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C2A59" w14:textId="299E877A" w:rsidR="00B23B6B" w:rsidRPr="00391D0E" w:rsidRDefault="000A2AC2" w:rsidP="007E3B14">
      <w:pPr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91D0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Příloha č. </w:t>
      </w:r>
      <w:r w:rsidR="009C7E89" w:rsidRPr="00391D0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2</w:t>
      </w:r>
      <w:r w:rsidR="00391D0E" w:rsidRPr="00391D0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- </w:t>
      </w:r>
      <w:r w:rsidR="00B23B6B" w:rsidRPr="00391D0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Cenová nabídka</w:t>
      </w:r>
    </w:p>
    <w:p w14:paraId="4F58BFD4" w14:textId="7EB8A17D" w:rsidR="004136BE" w:rsidRPr="00B23B6B" w:rsidRDefault="004136BE" w:rsidP="00866205">
      <w:pPr>
        <w:pStyle w:val="Nadpis1"/>
      </w:pPr>
      <w:r w:rsidRPr="00B23B6B">
        <w:t xml:space="preserve">Struktura nabídkové ceny </w:t>
      </w:r>
      <w:r w:rsidR="000D2B1B">
        <w:t>pro „P</w:t>
      </w:r>
      <w:r w:rsidR="00091961">
        <w:t>aperless řešení“</w:t>
      </w:r>
      <w:r w:rsidRPr="00B23B6B">
        <w:t xml:space="preserve"> </w:t>
      </w:r>
    </w:p>
    <w:p w14:paraId="1AC40BE6" w14:textId="77777777" w:rsidR="00586AD8" w:rsidRDefault="00586AD8" w:rsidP="004136BE">
      <w:pPr>
        <w:pStyle w:val="Bezmezer"/>
        <w:ind w:firstLine="360"/>
        <w:jc w:val="both"/>
        <w:rPr>
          <w:b/>
        </w:rPr>
      </w:pPr>
    </w:p>
    <w:p w14:paraId="5B925498" w14:textId="0F6C084E" w:rsidR="006338E9" w:rsidRDefault="006338E9" w:rsidP="006338E9">
      <w:pPr>
        <w:pStyle w:val="Odstavecseseznamem"/>
        <w:jc w:val="both"/>
        <w:rPr>
          <w:b/>
        </w:rPr>
      </w:pPr>
    </w:p>
    <w:p w14:paraId="3E875C39" w14:textId="77777777" w:rsidR="000E16E7" w:rsidRPr="006338E9" w:rsidRDefault="000E16E7" w:rsidP="006338E9">
      <w:pPr>
        <w:pStyle w:val="Odstavecseseznamem"/>
        <w:jc w:val="both"/>
        <w:rPr>
          <w:b/>
        </w:rPr>
      </w:pPr>
    </w:p>
    <w:p w14:paraId="17C43060" w14:textId="77777777" w:rsidR="004136BE" w:rsidRDefault="00F6126A" w:rsidP="004136BE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b/>
        </w:rPr>
        <w:t>C</w:t>
      </w:r>
      <w:r w:rsidR="004136BE" w:rsidRPr="007C27EF">
        <w:rPr>
          <w:b/>
        </w:rPr>
        <w:t xml:space="preserve">ena za </w:t>
      </w:r>
      <w:r w:rsidR="004136BE">
        <w:rPr>
          <w:b/>
        </w:rPr>
        <w:t xml:space="preserve">Servisní podporu </w:t>
      </w:r>
    </w:p>
    <w:p w14:paraId="5C808E97" w14:textId="26B9E80A" w:rsidR="004136BE" w:rsidRDefault="00CF66A4" w:rsidP="00CF66A4">
      <w:pPr>
        <w:pStyle w:val="Odstavecseseznamem"/>
        <w:jc w:val="both"/>
      </w:pPr>
      <w:r>
        <w:t xml:space="preserve">Dodavatel </w:t>
      </w:r>
      <w:r w:rsidR="004136BE" w:rsidRPr="005A19CE">
        <w:t xml:space="preserve">v </w:t>
      </w:r>
      <w:r w:rsidR="00D12159">
        <w:t>n</w:t>
      </w:r>
      <w:r w:rsidR="004136BE" w:rsidRPr="005A19CE">
        <w:t xml:space="preserve">abídce </w:t>
      </w:r>
      <w:r>
        <w:t xml:space="preserve">uvede </w:t>
      </w:r>
      <w:r w:rsidR="004136BE" w:rsidRPr="005A19CE">
        <w:t>cenu pro servisní podporu</w:t>
      </w:r>
      <w:r w:rsidR="004136BE">
        <w:t xml:space="preserve"> </w:t>
      </w:r>
      <w:r w:rsidR="00E8531C">
        <w:t>za</w:t>
      </w:r>
      <w:r w:rsidR="004136BE">
        <w:t xml:space="preserve"> 4 </w:t>
      </w:r>
      <w:r w:rsidR="004136BE" w:rsidRPr="00F6126A">
        <w:t>roky</w:t>
      </w:r>
      <w:r w:rsidR="009C69BB" w:rsidRPr="00F6126A">
        <w:t xml:space="preserve"> (viz </w:t>
      </w:r>
      <w:r w:rsidR="00F6126A" w:rsidRPr="00F6126A">
        <w:t>S</w:t>
      </w:r>
      <w:r w:rsidR="009C69BB" w:rsidRPr="00F6126A">
        <w:t>ervisní s</w:t>
      </w:r>
      <w:r w:rsidR="00F6126A" w:rsidRPr="00F6126A">
        <w:t>mlouva</w:t>
      </w:r>
      <w:r>
        <w:t xml:space="preserve"> uzavíraná na dobu neurčitou</w:t>
      </w:r>
      <w:r w:rsidR="009C69BB" w:rsidRPr="00F6126A">
        <w:t>)</w:t>
      </w:r>
      <w:r w:rsidR="004136BE" w:rsidRPr="00F6126A">
        <w:t>.</w:t>
      </w:r>
      <w:r w:rsidR="00A9420F">
        <w:t xml:space="preserve"> </w:t>
      </w:r>
    </w:p>
    <w:p w14:paraId="53322699" w14:textId="4C1C9D96" w:rsidR="00B22434" w:rsidRDefault="00B22434" w:rsidP="00CF66A4">
      <w:pPr>
        <w:pStyle w:val="Odstavecseseznamem"/>
        <w:jc w:val="both"/>
      </w:pPr>
      <w:r>
        <w:t>V položce „J</w:t>
      </w:r>
      <w:r w:rsidRPr="00B22434">
        <w:t>ednorázový náklad související s převzetím servisní podpory</w:t>
      </w:r>
      <w:r>
        <w:t xml:space="preserve">“ bude uvedena cena související s nutnými náklady na převzetí systému. </w:t>
      </w:r>
      <w:r w:rsidRPr="005E72BD">
        <w:t xml:space="preserve">Podrobný rozpis těchto nákladů </w:t>
      </w:r>
      <w:r>
        <w:t xml:space="preserve">uvede dodavatel </w:t>
      </w:r>
      <w:r w:rsidRPr="005E72BD">
        <w:t>v nabídce.</w:t>
      </w:r>
    </w:p>
    <w:p w14:paraId="3B55FB83" w14:textId="77777777" w:rsidR="00D12159" w:rsidRDefault="00D12159" w:rsidP="00CF66A4">
      <w:pPr>
        <w:pStyle w:val="Odstavecseseznamem"/>
        <w:jc w:val="both"/>
      </w:pPr>
    </w:p>
    <w:p w14:paraId="1CACBEC4" w14:textId="77777777" w:rsidR="00025599" w:rsidRDefault="00277FE7" w:rsidP="00025599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b/>
        </w:rPr>
        <w:t>H</w:t>
      </w:r>
      <w:r w:rsidR="00025599" w:rsidRPr="001F04A3">
        <w:rPr>
          <w:b/>
        </w:rPr>
        <w:t>odinov</w:t>
      </w:r>
      <w:r>
        <w:rPr>
          <w:b/>
        </w:rPr>
        <w:t>á sazba</w:t>
      </w:r>
      <w:r w:rsidR="00025599" w:rsidRPr="001F04A3">
        <w:rPr>
          <w:b/>
        </w:rPr>
        <w:t xml:space="preserve"> programátorských úprav </w:t>
      </w:r>
    </w:p>
    <w:p w14:paraId="2A1F2E1C" w14:textId="1CFE35BB" w:rsidR="00025599" w:rsidRDefault="00025599" w:rsidP="00025599">
      <w:pPr>
        <w:pStyle w:val="Odstavecseseznamem"/>
        <w:jc w:val="both"/>
      </w:pPr>
      <w:r w:rsidRPr="00BF583D">
        <w:t xml:space="preserve">Hodiny čerpané nad </w:t>
      </w:r>
      <w:r w:rsidR="00A06483" w:rsidRPr="00BF583D">
        <w:t>předplacený</w:t>
      </w:r>
      <w:r w:rsidRPr="00BF583D">
        <w:t xml:space="preserve"> paušál budou hrazeny dle hodinové sazby.</w:t>
      </w:r>
      <w:r w:rsidR="005E3FCC" w:rsidRPr="00BF583D">
        <w:t xml:space="preserve"> </w:t>
      </w:r>
      <w:r w:rsidR="008079F6">
        <w:t xml:space="preserve">Pod pojmem programátorské úpravy se rozumí činnosti programátora a analytika. </w:t>
      </w:r>
      <w:r w:rsidR="005E3FCC" w:rsidRPr="00BF583D">
        <w:t xml:space="preserve">Pro účel vyhodnocení nabídky </w:t>
      </w:r>
      <w:r w:rsidR="00A9420F">
        <w:t xml:space="preserve">uvede dodavatel </w:t>
      </w:r>
      <w:r w:rsidR="005E3FCC" w:rsidRPr="00BF583D">
        <w:t xml:space="preserve">modelovou </w:t>
      </w:r>
      <w:r w:rsidR="006A671D" w:rsidRPr="00BF583D">
        <w:t>cenu na</w:t>
      </w:r>
      <w:r w:rsidR="005E3FCC" w:rsidRPr="00BF583D">
        <w:t xml:space="preserve"> 200 hodin prací.</w:t>
      </w:r>
      <w:r w:rsidR="008079F6">
        <w:t xml:space="preserve"> </w:t>
      </w:r>
    </w:p>
    <w:p w14:paraId="010E40EB" w14:textId="090E37BD" w:rsidR="004B4497" w:rsidRDefault="004B4497" w:rsidP="000E16E7">
      <w:pPr>
        <w:spacing w:after="0" w:line="240" w:lineRule="auto"/>
      </w:pPr>
      <w:r>
        <w:t>NABÍDKOVÁ CENA PRO „PAPERLESS ŘEŠENÍ“</w:t>
      </w:r>
    </w:p>
    <w:p w14:paraId="28C1B7CD" w14:textId="77777777" w:rsidR="00577F06" w:rsidRDefault="00577F06" w:rsidP="000E16E7">
      <w:pPr>
        <w:spacing w:after="0" w:line="240" w:lineRule="auto"/>
      </w:pPr>
    </w:p>
    <w:p w14:paraId="15E32700" w14:textId="0CFD1AEF" w:rsidR="002748B4" w:rsidRPr="004B352B" w:rsidRDefault="002748B4" w:rsidP="002748B4">
      <w:pPr>
        <w:pStyle w:val="Odstavecseseznamem"/>
        <w:jc w:val="both"/>
        <w:rPr>
          <w:b/>
          <w:sz w:val="24"/>
          <w:szCs w:val="24"/>
        </w:rPr>
      </w:pPr>
      <w:r w:rsidRPr="00CB5FA5">
        <w:rPr>
          <w:sz w:val="24"/>
          <w:szCs w:val="24"/>
        </w:rPr>
        <w:t>Tabulka č.</w:t>
      </w:r>
      <w:r w:rsidR="00147CEC">
        <w:rPr>
          <w:sz w:val="24"/>
          <w:szCs w:val="24"/>
        </w:rPr>
        <w:t xml:space="preserve"> </w:t>
      </w:r>
      <w:r w:rsidR="00B22434">
        <w:rPr>
          <w:sz w:val="24"/>
          <w:szCs w:val="24"/>
        </w:rPr>
        <w:t>1</w:t>
      </w:r>
      <w:r w:rsidRPr="00CB5FA5">
        <w:rPr>
          <w:sz w:val="24"/>
          <w:szCs w:val="24"/>
        </w:rPr>
        <w:t xml:space="preserve"> – </w:t>
      </w:r>
      <w:r w:rsidR="00F6126A">
        <w:rPr>
          <w:sz w:val="24"/>
          <w:szCs w:val="24"/>
        </w:rPr>
        <w:t>C</w:t>
      </w:r>
      <w:r w:rsidRPr="00CB5FA5">
        <w:rPr>
          <w:sz w:val="24"/>
          <w:szCs w:val="24"/>
        </w:rPr>
        <w:t>ena za servisní podpor</w:t>
      </w:r>
      <w:r>
        <w:rPr>
          <w:sz w:val="24"/>
          <w:szCs w:val="24"/>
        </w:rPr>
        <w:t>u</w:t>
      </w:r>
      <w:r w:rsidRPr="00CB5FA5">
        <w:rPr>
          <w:sz w:val="24"/>
          <w:szCs w:val="24"/>
        </w:rPr>
        <w:t xml:space="preserve"> a údržb</w:t>
      </w:r>
      <w:r>
        <w:rPr>
          <w:sz w:val="24"/>
          <w:szCs w:val="24"/>
        </w:rPr>
        <w:t>u</w:t>
      </w:r>
      <w:r w:rsidRPr="00CB5FA5">
        <w:rPr>
          <w:sz w:val="24"/>
          <w:szCs w:val="24"/>
        </w:rPr>
        <w:t xml:space="preserve"> </w:t>
      </w:r>
      <w:r w:rsidR="00E8531C" w:rsidRPr="004B352B">
        <w:rPr>
          <w:b/>
          <w:sz w:val="24"/>
          <w:szCs w:val="24"/>
        </w:rPr>
        <w:t>za</w:t>
      </w:r>
      <w:r w:rsidRPr="004B352B">
        <w:rPr>
          <w:b/>
          <w:sz w:val="24"/>
          <w:szCs w:val="24"/>
        </w:rPr>
        <w:t xml:space="preserve"> 4 </w:t>
      </w:r>
      <w:r w:rsidR="00E8531C" w:rsidRPr="004B352B">
        <w:rPr>
          <w:b/>
          <w:sz w:val="24"/>
          <w:szCs w:val="24"/>
        </w:rPr>
        <w:t>roky</w:t>
      </w:r>
      <w:r w:rsidR="004B352B">
        <w:rPr>
          <w:b/>
          <w:sz w:val="24"/>
          <w:szCs w:val="24"/>
        </w:rPr>
        <w:t xml:space="preserve"> (48 měsíců)</w:t>
      </w:r>
    </w:p>
    <w:tbl>
      <w:tblPr>
        <w:tblW w:w="8741" w:type="dxa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5694"/>
        <w:gridCol w:w="2551"/>
      </w:tblGrid>
      <w:tr w:rsidR="002748B4" w:rsidRPr="00D06677" w14:paraId="1DDDC1FE" w14:textId="77777777" w:rsidTr="00C023F3">
        <w:trPr>
          <w:trHeight w:val="49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A90684" w14:textId="77777777" w:rsidR="002748B4" w:rsidRPr="00E213C4" w:rsidRDefault="002748B4" w:rsidP="00C023F3">
            <w:pPr>
              <w:pStyle w:val="Odstavecsesezname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6BC920" w14:textId="77777777" w:rsidR="002748B4" w:rsidRPr="00E213C4" w:rsidRDefault="002748B4" w:rsidP="00C023F3">
            <w:pPr>
              <w:pStyle w:val="Bezmezer"/>
              <w:rPr>
                <w:b/>
              </w:rPr>
            </w:pPr>
            <w:r w:rsidRPr="00E213C4">
              <w:rPr>
                <w:b/>
              </w:rPr>
              <w:t xml:space="preserve">Popis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0F9BEE" w14:textId="77777777" w:rsidR="002748B4" w:rsidRPr="00132386" w:rsidRDefault="002748B4" w:rsidP="00C023F3">
            <w:pPr>
              <w:pStyle w:val="Bezmezer"/>
              <w:rPr>
                <w:b/>
              </w:rPr>
            </w:pPr>
            <w:r w:rsidRPr="00132386">
              <w:rPr>
                <w:b/>
              </w:rPr>
              <w:t xml:space="preserve">Cena </w:t>
            </w:r>
            <w:r w:rsidR="00231E58">
              <w:rPr>
                <w:b/>
              </w:rPr>
              <w:t>v Kč</w:t>
            </w:r>
            <w:r w:rsidRPr="00132386">
              <w:rPr>
                <w:b/>
              </w:rPr>
              <w:t xml:space="preserve"> bez DPH </w:t>
            </w:r>
          </w:p>
        </w:tc>
      </w:tr>
      <w:tr w:rsidR="002748B4" w:rsidRPr="00D06677" w14:paraId="0F6F7554" w14:textId="77777777" w:rsidTr="00386E3C">
        <w:trPr>
          <w:trHeight w:val="492"/>
        </w:trPr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680084" w14:textId="77777777" w:rsidR="002748B4" w:rsidRPr="004A3001" w:rsidRDefault="002748B4" w:rsidP="004A3001">
            <w:pPr>
              <w:pStyle w:val="Bezmezer"/>
              <w:rPr>
                <w:b/>
              </w:rPr>
            </w:pPr>
            <w:r w:rsidRPr="004A3001">
              <w:rPr>
                <w:b/>
              </w:rPr>
              <w:t>1.</w:t>
            </w:r>
          </w:p>
        </w:tc>
        <w:tc>
          <w:tcPr>
            <w:tcW w:w="5694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3E8C097" w14:textId="74CD9D30" w:rsidR="00EA0A06" w:rsidRDefault="00F6126A">
            <w:pPr>
              <w:rPr>
                <w:b/>
              </w:rPr>
            </w:pPr>
            <w:r w:rsidRPr="00F6126A">
              <w:rPr>
                <w:b/>
              </w:rPr>
              <w:t xml:space="preserve">Cena za </w:t>
            </w:r>
            <w:r>
              <w:rPr>
                <w:b/>
              </w:rPr>
              <w:t>s</w:t>
            </w:r>
            <w:r w:rsidRPr="00F6126A">
              <w:rPr>
                <w:b/>
              </w:rPr>
              <w:t>ervisní podporu</w:t>
            </w:r>
            <w:r w:rsidR="005F65E5">
              <w:rPr>
                <w:b/>
              </w:rPr>
              <w:t xml:space="preserve"> - Objednací proces</w:t>
            </w:r>
            <w:r w:rsidR="00231E58">
              <w:rPr>
                <w:b/>
              </w:rPr>
              <w:t xml:space="preserve"> </w:t>
            </w:r>
            <w:r w:rsidR="00ED4065">
              <w:rPr>
                <w:b/>
              </w:rPr>
              <w:t>a schvalování faktur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312545" w14:textId="77777777" w:rsidR="002748B4" w:rsidRPr="00D06677" w:rsidRDefault="002748B4" w:rsidP="00C023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5E5" w:rsidRPr="00D06677" w14:paraId="289571C0" w14:textId="77777777" w:rsidTr="00386E3C">
        <w:trPr>
          <w:trHeight w:val="492"/>
        </w:trPr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3EC9BB" w14:textId="10D60C86" w:rsidR="005F65E5" w:rsidRPr="004A3001" w:rsidRDefault="000E16E7" w:rsidP="004A3001">
            <w:pPr>
              <w:pStyle w:val="Bezmezer"/>
              <w:rPr>
                <w:b/>
              </w:rPr>
            </w:pPr>
            <w:r>
              <w:rPr>
                <w:b/>
              </w:rPr>
              <w:t>2</w:t>
            </w:r>
            <w:r w:rsidR="005F65E5">
              <w:rPr>
                <w:b/>
              </w:rPr>
              <w:t>.</w:t>
            </w:r>
          </w:p>
        </w:tc>
        <w:tc>
          <w:tcPr>
            <w:tcW w:w="5694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1CDB951" w14:textId="3D5C1216" w:rsidR="005F65E5" w:rsidRPr="00F6126A" w:rsidRDefault="005F65E5">
            <w:pPr>
              <w:rPr>
                <w:b/>
              </w:rPr>
            </w:pPr>
            <w:r w:rsidRPr="00F6126A">
              <w:rPr>
                <w:b/>
              </w:rPr>
              <w:t xml:space="preserve">Cena za </w:t>
            </w:r>
            <w:r>
              <w:rPr>
                <w:b/>
              </w:rPr>
              <w:t>s</w:t>
            </w:r>
            <w:r w:rsidRPr="00F6126A">
              <w:rPr>
                <w:b/>
              </w:rPr>
              <w:t>ervisní podporu</w:t>
            </w:r>
            <w:r>
              <w:rPr>
                <w:b/>
              </w:rPr>
              <w:t xml:space="preserve"> - Evidence pošty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4B1C9C" w14:textId="77777777" w:rsidR="005F65E5" w:rsidRPr="00D06677" w:rsidRDefault="005F65E5" w:rsidP="00C023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5E5" w:rsidRPr="00D06677" w14:paraId="023C609B" w14:textId="77777777" w:rsidTr="00386E3C">
        <w:trPr>
          <w:trHeight w:val="492"/>
        </w:trPr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C64850" w14:textId="0581F98F" w:rsidR="005F65E5" w:rsidRPr="004A3001" w:rsidRDefault="000E16E7" w:rsidP="004A3001">
            <w:pPr>
              <w:pStyle w:val="Bezmezer"/>
              <w:rPr>
                <w:b/>
              </w:rPr>
            </w:pPr>
            <w:r>
              <w:rPr>
                <w:b/>
              </w:rPr>
              <w:t>3</w:t>
            </w:r>
            <w:r w:rsidR="005F65E5">
              <w:rPr>
                <w:b/>
              </w:rPr>
              <w:t>.</w:t>
            </w:r>
          </w:p>
        </w:tc>
        <w:tc>
          <w:tcPr>
            <w:tcW w:w="5694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9D0DA56" w14:textId="6E40C054" w:rsidR="005F65E5" w:rsidRPr="00F6126A" w:rsidRDefault="005F65E5">
            <w:pPr>
              <w:rPr>
                <w:b/>
              </w:rPr>
            </w:pPr>
            <w:r w:rsidRPr="00F6126A">
              <w:rPr>
                <w:b/>
              </w:rPr>
              <w:t xml:space="preserve">Cena za </w:t>
            </w:r>
            <w:r>
              <w:rPr>
                <w:b/>
              </w:rPr>
              <w:t>s</w:t>
            </w:r>
            <w:r w:rsidRPr="00F6126A">
              <w:rPr>
                <w:b/>
              </w:rPr>
              <w:t>ervisní podporu</w:t>
            </w:r>
            <w:r>
              <w:rPr>
                <w:b/>
              </w:rPr>
              <w:t xml:space="preserve"> - Přijaté objednávky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54F4B4" w14:textId="77777777" w:rsidR="005F65E5" w:rsidRPr="00D06677" w:rsidRDefault="005F65E5" w:rsidP="00C023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5E5" w:rsidRPr="00D06677" w14:paraId="5F71CE2B" w14:textId="77777777" w:rsidTr="00386E3C">
        <w:trPr>
          <w:trHeight w:val="492"/>
        </w:trPr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93232F8" w14:textId="3F4FCA3E" w:rsidR="005F65E5" w:rsidRPr="004A3001" w:rsidRDefault="000E16E7" w:rsidP="004A3001">
            <w:pPr>
              <w:pStyle w:val="Bezmezer"/>
              <w:rPr>
                <w:b/>
              </w:rPr>
            </w:pPr>
            <w:r>
              <w:rPr>
                <w:b/>
              </w:rPr>
              <w:t>4</w:t>
            </w:r>
            <w:r w:rsidR="005F65E5">
              <w:rPr>
                <w:b/>
              </w:rPr>
              <w:t>.</w:t>
            </w:r>
          </w:p>
        </w:tc>
        <w:tc>
          <w:tcPr>
            <w:tcW w:w="5694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45DA3666" w14:textId="66061800" w:rsidR="005F65E5" w:rsidRPr="00F6126A" w:rsidRDefault="005F65E5">
            <w:pPr>
              <w:rPr>
                <w:b/>
              </w:rPr>
            </w:pPr>
            <w:r w:rsidRPr="00F6126A">
              <w:rPr>
                <w:b/>
              </w:rPr>
              <w:t xml:space="preserve">Cena za </w:t>
            </w:r>
            <w:r>
              <w:rPr>
                <w:b/>
              </w:rPr>
              <w:t>s</w:t>
            </w:r>
            <w:r w:rsidRPr="00F6126A">
              <w:rPr>
                <w:b/>
              </w:rPr>
              <w:t>ervisní podporu</w:t>
            </w:r>
            <w:r>
              <w:rPr>
                <w:b/>
              </w:rPr>
              <w:t xml:space="preserve"> - Digitalizace personálních spisů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65CCE1" w14:textId="77777777" w:rsidR="005F65E5" w:rsidRPr="00D06677" w:rsidRDefault="005F65E5" w:rsidP="00C023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5E5" w:rsidRPr="00D06677" w14:paraId="117BDCE2" w14:textId="77777777" w:rsidTr="00577F06">
        <w:trPr>
          <w:trHeight w:val="688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25BE9067" w14:textId="28BA3BFD" w:rsidR="005F65E5" w:rsidRPr="004A3001" w:rsidDel="005F65E5" w:rsidRDefault="000E16E7" w:rsidP="004A3001">
            <w:pPr>
              <w:pStyle w:val="Bezmezer"/>
              <w:rPr>
                <w:b/>
              </w:rPr>
            </w:pPr>
            <w:r>
              <w:rPr>
                <w:b/>
              </w:rPr>
              <w:t>5</w:t>
            </w:r>
            <w:r w:rsidR="005F65E5">
              <w:rPr>
                <w:b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B692F7" w14:textId="63AF449F" w:rsidR="005F65E5" w:rsidRPr="00445148" w:rsidRDefault="005F65E5">
            <w:pPr>
              <w:rPr>
                <w:b/>
              </w:rPr>
            </w:pPr>
            <w:r w:rsidRPr="00F6126A">
              <w:rPr>
                <w:b/>
              </w:rPr>
              <w:t xml:space="preserve">Cena za </w:t>
            </w:r>
            <w:r>
              <w:rPr>
                <w:b/>
              </w:rPr>
              <w:t>s</w:t>
            </w:r>
            <w:r w:rsidRPr="00F6126A">
              <w:rPr>
                <w:b/>
              </w:rPr>
              <w:t>ervisní podporu</w:t>
            </w:r>
            <w:r>
              <w:rPr>
                <w:b/>
              </w:rPr>
              <w:t xml:space="preserve"> - </w:t>
            </w:r>
            <w:r w:rsidRPr="00DB7D7C">
              <w:rPr>
                <w:b/>
              </w:rPr>
              <w:t>Digitalizace spisů z přepravní kontroly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0D582" w14:textId="77777777" w:rsidR="005F65E5" w:rsidRPr="00D06677" w:rsidRDefault="005F65E5" w:rsidP="00C023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65E5" w:rsidRPr="00D06677" w14:paraId="26F78E00" w14:textId="77777777" w:rsidTr="00386E3C">
        <w:trPr>
          <w:trHeight w:val="624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446CBC4A" w14:textId="219A0AEA" w:rsidR="005F65E5" w:rsidRPr="004A3001" w:rsidDel="005F65E5" w:rsidRDefault="000E16E7" w:rsidP="004A3001">
            <w:pPr>
              <w:pStyle w:val="Bezmezer"/>
              <w:rPr>
                <w:b/>
              </w:rPr>
            </w:pPr>
            <w:r>
              <w:rPr>
                <w:b/>
              </w:rPr>
              <w:t>6</w:t>
            </w:r>
            <w:r w:rsidR="005F65E5">
              <w:rPr>
                <w:b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803289" w14:textId="246E4C75" w:rsidR="005F65E5" w:rsidRPr="00445148" w:rsidRDefault="005F65E5">
            <w:pPr>
              <w:rPr>
                <w:b/>
              </w:rPr>
            </w:pPr>
            <w:r w:rsidRPr="00F6126A">
              <w:rPr>
                <w:b/>
              </w:rPr>
              <w:t xml:space="preserve">Cena za </w:t>
            </w:r>
            <w:r>
              <w:rPr>
                <w:b/>
              </w:rPr>
              <w:t>s</w:t>
            </w:r>
            <w:r w:rsidRPr="00F6126A">
              <w:rPr>
                <w:b/>
              </w:rPr>
              <w:t>ervisní podporu</w:t>
            </w:r>
            <w:r>
              <w:rPr>
                <w:b/>
              </w:rPr>
              <w:t xml:space="preserve"> - </w:t>
            </w:r>
            <w:r w:rsidR="00B22434" w:rsidRPr="00B22434">
              <w:rPr>
                <w:b/>
              </w:rPr>
              <w:t>Technické zakázky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6878" w14:textId="77777777" w:rsidR="005F65E5" w:rsidRPr="00D06677" w:rsidRDefault="005F65E5" w:rsidP="00C023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0115" w:rsidRPr="00D06677" w14:paraId="78C16066" w14:textId="77777777" w:rsidTr="00386E3C">
        <w:trPr>
          <w:trHeight w:val="624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1F719F62" w14:textId="4B13E075" w:rsidR="00140115" w:rsidRDefault="00140115" w:rsidP="00140115">
            <w:pPr>
              <w:pStyle w:val="Bezmez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C3AC1" w14:textId="370E77A5" w:rsidR="00140115" w:rsidRPr="00F6126A" w:rsidRDefault="00140115" w:rsidP="00140115">
            <w:pPr>
              <w:rPr>
                <w:b/>
              </w:rPr>
            </w:pPr>
            <w:r w:rsidRPr="00F6126A">
              <w:rPr>
                <w:b/>
              </w:rPr>
              <w:t xml:space="preserve">Cena za </w:t>
            </w:r>
            <w:r>
              <w:rPr>
                <w:b/>
              </w:rPr>
              <w:t>s</w:t>
            </w:r>
            <w:r w:rsidRPr="00F6126A">
              <w:rPr>
                <w:b/>
              </w:rPr>
              <w:t>ervisní podporu</w:t>
            </w:r>
            <w:r>
              <w:rPr>
                <w:b/>
              </w:rPr>
              <w:t xml:space="preserve"> - Poptávky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6FB3E" w14:textId="77777777" w:rsidR="00140115" w:rsidRPr="00D06677" w:rsidRDefault="00140115" w:rsidP="001401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0115" w:rsidRPr="00D06677" w14:paraId="6C3840FC" w14:textId="77777777" w:rsidTr="00386E3C">
        <w:trPr>
          <w:trHeight w:val="624"/>
        </w:trPr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41F4BFE8" w14:textId="0C98ACB9" w:rsidR="00140115" w:rsidRPr="004A3001" w:rsidRDefault="00567D6F" w:rsidP="00140115">
            <w:pPr>
              <w:pStyle w:val="Bezmezer"/>
              <w:rPr>
                <w:b/>
              </w:rPr>
            </w:pPr>
            <w:r>
              <w:rPr>
                <w:b/>
              </w:rPr>
              <w:t>8</w:t>
            </w:r>
            <w:r w:rsidR="00140115" w:rsidRPr="004A3001">
              <w:rPr>
                <w:b/>
              </w:rPr>
              <w:t>.</w:t>
            </w:r>
          </w:p>
        </w:tc>
        <w:tc>
          <w:tcPr>
            <w:tcW w:w="5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2EE16" w14:textId="33F44A22" w:rsidR="00140115" w:rsidRDefault="00140115" w:rsidP="00140115">
            <w:pPr>
              <w:rPr>
                <w:b/>
              </w:rPr>
            </w:pPr>
            <w:r w:rsidRPr="00B22434">
              <w:rPr>
                <w:b/>
              </w:rPr>
              <w:t>Jednorázový náklad související s převzetím servisní podpory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B4C9" w14:textId="77777777" w:rsidR="00140115" w:rsidRPr="00D06677" w:rsidRDefault="00140115" w:rsidP="0014011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0115" w:rsidRPr="00942189" w14:paraId="0A482036" w14:textId="77777777" w:rsidTr="00C023F3">
        <w:trPr>
          <w:trHeight w:val="624"/>
        </w:trPr>
        <w:tc>
          <w:tcPr>
            <w:tcW w:w="61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21E5B4" w14:textId="244652D0" w:rsidR="00140115" w:rsidRPr="00942189" w:rsidRDefault="00140115" w:rsidP="00140115">
            <w:pPr>
              <w:pStyle w:val="Odstavecseseznamem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7821">
              <w:rPr>
                <w:b/>
              </w:rPr>
              <w:t>Celková</w:t>
            </w:r>
            <w:r>
              <w:rPr>
                <w:b/>
              </w:rPr>
              <w:t xml:space="preserve"> cena za servisní podporu</w:t>
            </w:r>
            <w:r w:rsidR="004B352B">
              <w:rPr>
                <w:b/>
              </w:rPr>
              <w:t xml:space="preserve"> (za 4 roky</w:t>
            </w:r>
            <w:bookmarkStart w:id="0" w:name="_GoBack"/>
            <w:bookmarkEnd w:id="0"/>
            <w:r w:rsidR="004B352B">
              <w:rPr>
                <w:b/>
              </w:rPr>
              <w:t>)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76026F" w14:textId="77777777" w:rsidR="00140115" w:rsidRPr="00942189" w:rsidRDefault="00140115" w:rsidP="00140115">
            <w:pPr>
              <w:pStyle w:val="Odstavecseseznamem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F9D7C87" w14:textId="7A7DE998" w:rsidR="002E602B" w:rsidRDefault="002E602B" w:rsidP="002748B4">
      <w:pPr>
        <w:pStyle w:val="Odstavecseseznamem"/>
        <w:jc w:val="both"/>
        <w:rPr>
          <w:sz w:val="24"/>
          <w:szCs w:val="24"/>
        </w:rPr>
      </w:pPr>
    </w:p>
    <w:p w14:paraId="19DFB147" w14:textId="77777777" w:rsidR="00567D6F" w:rsidRDefault="00567D6F" w:rsidP="002748B4">
      <w:pPr>
        <w:pStyle w:val="Odstavecseseznamem"/>
        <w:jc w:val="both"/>
        <w:rPr>
          <w:sz w:val="24"/>
          <w:szCs w:val="24"/>
        </w:rPr>
      </w:pPr>
    </w:p>
    <w:p w14:paraId="3D42E3E3" w14:textId="48810D15" w:rsidR="002748B4" w:rsidRDefault="002748B4" w:rsidP="002748B4">
      <w:pPr>
        <w:pStyle w:val="Odstavecseseznamem"/>
        <w:jc w:val="both"/>
        <w:rPr>
          <w:sz w:val="24"/>
          <w:szCs w:val="24"/>
        </w:rPr>
      </w:pPr>
      <w:r w:rsidRPr="00CB5FA5">
        <w:rPr>
          <w:sz w:val="24"/>
          <w:szCs w:val="24"/>
        </w:rPr>
        <w:lastRenderedPageBreak/>
        <w:t>Tabulka č.</w:t>
      </w:r>
      <w:r w:rsidR="00147CEC">
        <w:rPr>
          <w:sz w:val="24"/>
          <w:szCs w:val="24"/>
        </w:rPr>
        <w:t xml:space="preserve"> </w:t>
      </w:r>
      <w:r w:rsidR="00B22434">
        <w:rPr>
          <w:sz w:val="24"/>
          <w:szCs w:val="24"/>
        </w:rPr>
        <w:t>2</w:t>
      </w:r>
      <w:r w:rsidRPr="00CB5FA5">
        <w:rPr>
          <w:sz w:val="24"/>
          <w:szCs w:val="24"/>
        </w:rPr>
        <w:t xml:space="preserve"> – </w:t>
      </w:r>
      <w:r w:rsidR="005D392F">
        <w:rPr>
          <w:sz w:val="24"/>
          <w:szCs w:val="24"/>
        </w:rPr>
        <w:t>C</w:t>
      </w:r>
      <w:r w:rsidRPr="00CB5FA5">
        <w:rPr>
          <w:sz w:val="24"/>
          <w:szCs w:val="24"/>
        </w:rPr>
        <w:t xml:space="preserve">ena </w:t>
      </w:r>
      <w:r w:rsidR="00B94B5F">
        <w:rPr>
          <w:sz w:val="24"/>
          <w:szCs w:val="24"/>
        </w:rPr>
        <w:t>programátorských úprav</w:t>
      </w:r>
    </w:p>
    <w:tbl>
      <w:tblPr>
        <w:tblW w:w="8717" w:type="dxa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551"/>
        <w:gridCol w:w="1418"/>
        <w:gridCol w:w="1701"/>
        <w:gridCol w:w="2551"/>
      </w:tblGrid>
      <w:tr w:rsidR="002748B4" w:rsidRPr="00D06677" w14:paraId="7029D375" w14:textId="77777777" w:rsidTr="000E1407">
        <w:trPr>
          <w:trHeight w:val="62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3CEDDF" w14:textId="77777777" w:rsidR="002748B4" w:rsidRPr="00E213C4" w:rsidRDefault="002748B4" w:rsidP="00C023F3">
            <w:pPr>
              <w:pStyle w:val="Odstavecsesezname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7E5E4E" w14:textId="77777777" w:rsidR="002748B4" w:rsidRPr="00E213C4" w:rsidRDefault="002748B4" w:rsidP="00C023F3">
            <w:pPr>
              <w:pStyle w:val="Bezmezer"/>
              <w:rPr>
                <w:b/>
              </w:rPr>
            </w:pPr>
            <w:r w:rsidRPr="00E213C4">
              <w:rPr>
                <w:b/>
              </w:rPr>
              <w:t xml:space="preserve">Popis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F48518" w14:textId="4446BD23" w:rsidR="002748B4" w:rsidRPr="00132386" w:rsidRDefault="002748B4" w:rsidP="00C023F3">
            <w:pPr>
              <w:pStyle w:val="Bezmezer"/>
              <w:jc w:val="center"/>
              <w:rPr>
                <w:b/>
              </w:rPr>
            </w:pPr>
            <w:r w:rsidRPr="00132386">
              <w:rPr>
                <w:b/>
              </w:rPr>
              <w:t>Cena</w:t>
            </w:r>
            <w:r w:rsidR="00B4166A">
              <w:rPr>
                <w:b/>
              </w:rPr>
              <w:t xml:space="preserve"> v Kč</w:t>
            </w:r>
          </w:p>
          <w:p w14:paraId="60A2AA61" w14:textId="77777777" w:rsidR="002748B4" w:rsidRPr="00132386" w:rsidRDefault="002748B4" w:rsidP="00C023F3">
            <w:pPr>
              <w:pStyle w:val="Bezmezer"/>
              <w:jc w:val="center"/>
              <w:rPr>
                <w:b/>
              </w:rPr>
            </w:pPr>
            <w:r w:rsidRPr="00132386">
              <w:rPr>
                <w:b/>
              </w:rPr>
              <w:t>bez DPH</w:t>
            </w:r>
            <w:r w:rsidR="00B4166A">
              <w:rPr>
                <w:b/>
              </w:rPr>
              <w:t xml:space="preserve"> za 1 hodinu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6F4213" w14:textId="1FDB5E99" w:rsidR="002748B4" w:rsidRPr="00132386" w:rsidRDefault="002748B4" w:rsidP="00DD42E5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 xml:space="preserve">Modelový počet hodin </w:t>
            </w:r>
            <w:r>
              <w:t xml:space="preserve">(jen </w:t>
            </w:r>
            <w:r w:rsidRPr="00B22C67">
              <w:t xml:space="preserve">pro </w:t>
            </w:r>
            <w:r>
              <w:t xml:space="preserve">účel </w:t>
            </w:r>
            <w:r w:rsidRPr="00B22C67">
              <w:t>hodnocení</w:t>
            </w:r>
            <w:r>
              <w:t xml:space="preserve"> nabíd</w:t>
            </w:r>
            <w:r w:rsidR="00DD42E5">
              <w:t>e</w:t>
            </w:r>
            <w:r>
              <w:t>k</w:t>
            </w:r>
            <w:r w:rsidRPr="00B22C67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46AFE3" w14:textId="77777777" w:rsidR="002748B4" w:rsidRDefault="002748B4" w:rsidP="00C023F3">
            <w:pPr>
              <w:pStyle w:val="Bezmezer"/>
              <w:jc w:val="center"/>
            </w:pPr>
            <w:r w:rsidRPr="00587821">
              <w:rPr>
                <w:b/>
              </w:rPr>
              <w:t>Celková</w:t>
            </w:r>
            <w:r>
              <w:rPr>
                <w:b/>
              </w:rPr>
              <w:t xml:space="preserve"> </w:t>
            </w:r>
            <w:r w:rsidRPr="00587821">
              <w:rPr>
                <w:b/>
              </w:rPr>
              <w:t>cena</w:t>
            </w:r>
            <w:r>
              <w:rPr>
                <w:b/>
              </w:rPr>
              <w:t xml:space="preserve"> programátorských úprav za modelový počet hodin </w:t>
            </w:r>
          </w:p>
          <w:p w14:paraId="70D68143" w14:textId="784C4037" w:rsidR="002748B4" w:rsidRPr="00B22C67" w:rsidRDefault="002748B4" w:rsidP="00DD42E5">
            <w:pPr>
              <w:pStyle w:val="Bezmezer"/>
              <w:jc w:val="center"/>
              <w:rPr>
                <w:b/>
              </w:rPr>
            </w:pPr>
            <w:r w:rsidRPr="007861DD">
              <w:t>(jen pro účel hodnocení</w:t>
            </w:r>
            <w:r>
              <w:t xml:space="preserve"> nabíd</w:t>
            </w:r>
            <w:r w:rsidR="00DD42E5">
              <w:t>e</w:t>
            </w:r>
            <w:r>
              <w:t>k</w:t>
            </w:r>
            <w:r w:rsidRPr="007861DD">
              <w:rPr>
                <w:rFonts w:ascii="Calibri" w:eastAsia="Calibri" w:hAnsi="Calibri" w:cs="Times New Roman"/>
              </w:rPr>
              <w:t>)</w:t>
            </w:r>
          </w:p>
        </w:tc>
      </w:tr>
      <w:tr w:rsidR="002748B4" w:rsidRPr="00D06677" w14:paraId="309085B4" w14:textId="77777777" w:rsidTr="000E1407">
        <w:trPr>
          <w:trHeight w:val="624"/>
        </w:trPr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A233E8" w14:textId="77777777" w:rsidR="002748B4" w:rsidRPr="00B22C67" w:rsidRDefault="002748B4" w:rsidP="00C023F3">
            <w:pPr>
              <w:pStyle w:val="Bezmezer"/>
              <w:rPr>
                <w:b/>
              </w:rPr>
            </w:pPr>
            <w:r w:rsidRPr="00380B64">
              <w:rPr>
                <w:b/>
              </w:rPr>
              <w:t>1.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ADFD42" w14:textId="77777777" w:rsidR="002748B4" w:rsidRPr="00B22C67" w:rsidRDefault="00277FE7" w:rsidP="00277FE7">
            <w:pPr>
              <w:pStyle w:val="Bezmez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</w:t>
            </w:r>
            <w:r w:rsidR="002748B4" w:rsidRPr="00B22C67">
              <w:rPr>
                <w:rFonts w:ascii="Calibri" w:eastAsia="Calibri" w:hAnsi="Calibri" w:cs="Times New Roman"/>
                <w:b/>
              </w:rPr>
              <w:t>odinov</w:t>
            </w:r>
            <w:r>
              <w:rPr>
                <w:rFonts w:ascii="Calibri" w:eastAsia="Calibri" w:hAnsi="Calibri" w:cs="Times New Roman"/>
                <w:b/>
              </w:rPr>
              <w:t>á</w:t>
            </w:r>
            <w:r w:rsidR="002748B4" w:rsidRPr="00B22C67">
              <w:rPr>
                <w:rFonts w:ascii="Calibri" w:eastAsia="Calibri" w:hAnsi="Calibri" w:cs="Times New Roman"/>
                <w:b/>
              </w:rPr>
              <w:t xml:space="preserve"> sazb</w:t>
            </w:r>
            <w:r>
              <w:rPr>
                <w:rFonts w:ascii="Calibri" w:eastAsia="Calibri" w:hAnsi="Calibri" w:cs="Times New Roman"/>
                <w:b/>
              </w:rPr>
              <w:t>a</w:t>
            </w:r>
            <w:r w:rsidR="002748B4" w:rsidRPr="00B22C67">
              <w:rPr>
                <w:rFonts w:ascii="Calibri" w:eastAsia="Calibri" w:hAnsi="Calibri" w:cs="Times New Roman"/>
                <w:b/>
              </w:rPr>
              <w:t xml:space="preserve"> programátorských úprav</w:t>
            </w:r>
            <w:r w:rsidR="002748B4" w:rsidRPr="00B22C67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D9ACBD" w14:textId="77777777" w:rsidR="002748B4" w:rsidRPr="00D06677" w:rsidRDefault="002748B4" w:rsidP="00C023F3">
            <w:pPr>
              <w:pStyle w:val="Bezmezer"/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C48761" w14:textId="77777777" w:rsidR="002748B4" w:rsidRPr="00B22C67" w:rsidRDefault="002748B4" w:rsidP="00C023F3">
            <w:pPr>
              <w:pStyle w:val="Bezmezer"/>
              <w:jc w:val="center"/>
              <w:rPr>
                <w:b/>
              </w:rPr>
            </w:pPr>
            <w:r w:rsidRPr="00B22C67">
              <w:rPr>
                <w:b/>
              </w:rPr>
              <w:t>200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8A8155" w14:textId="77777777" w:rsidR="002748B4" w:rsidRPr="00D06677" w:rsidRDefault="002748B4" w:rsidP="00C023F3">
            <w:pPr>
              <w:pStyle w:val="Bezmezer"/>
            </w:pPr>
          </w:p>
        </w:tc>
      </w:tr>
    </w:tbl>
    <w:p w14:paraId="686B4EEC" w14:textId="77BF9A4F" w:rsidR="00B94B5F" w:rsidRDefault="00B94B5F" w:rsidP="002E602B">
      <w:pPr>
        <w:jc w:val="both"/>
        <w:rPr>
          <w:rFonts w:ascii="Arial" w:hAnsi="Arial" w:cs="Arial"/>
          <w:sz w:val="20"/>
          <w:szCs w:val="20"/>
        </w:rPr>
      </w:pPr>
    </w:p>
    <w:p w14:paraId="0C8FBC18" w14:textId="56FFEB6F" w:rsidR="00B94B5F" w:rsidRPr="00B94B5F" w:rsidRDefault="00B94B5F" w:rsidP="00B94B5F">
      <w:pPr>
        <w:ind w:firstLine="708"/>
        <w:jc w:val="both"/>
        <w:rPr>
          <w:b/>
          <w:sz w:val="24"/>
          <w:szCs w:val="24"/>
        </w:rPr>
      </w:pPr>
      <w:r w:rsidRPr="00B94B5F">
        <w:rPr>
          <w:b/>
          <w:sz w:val="24"/>
          <w:szCs w:val="24"/>
        </w:rPr>
        <w:t>SHRNUTÍ KALKULACE NABÍDKOVÉ CENY:</w:t>
      </w:r>
    </w:p>
    <w:tbl>
      <w:tblPr>
        <w:tblW w:w="8719" w:type="dxa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8"/>
        <w:gridCol w:w="2551"/>
      </w:tblGrid>
      <w:tr w:rsidR="00B94B5F" w:rsidRPr="00942189" w14:paraId="1B5F2C66" w14:textId="77777777" w:rsidTr="00B94B5F">
        <w:trPr>
          <w:trHeight w:val="624"/>
        </w:trPr>
        <w:tc>
          <w:tcPr>
            <w:tcW w:w="6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9379" w14:textId="0319E193" w:rsidR="00B94B5F" w:rsidRPr="00B94B5F" w:rsidRDefault="00B94B5F" w:rsidP="00B94B5F">
            <w:pPr>
              <w:pStyle w:val="Bezmezer"/>
              <w:rPr>
                <w:b/>
              </w:rPr>
            </w:pPr>
            <w:r w:rsidRPr="00587821">
              <w:rPr>
                <w:b/>
              </w:rPr>
              <w:t>Celková</w:t>
            </w:r>
            <w:r>
              <w:rPr>
                <w:b/>
              </w:rPr>
              <w:t xml:space="preserve"> cena za servisní podporu (kalkulace </w:t>
            </w:r>
            <w:r w:rsidR="00E8531C">
              <w:rPr>
                <w:b/>
              </w:rPr>
              <w:t>za</w:t>
            </w:r>
            <w:r>
              <w:rPr>
                <w:b/>
              </w:rPr>
              <w:t xml:space="preserve"> 4 roky) v Kč bez DPH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5A54" w14:textId="77777777" w:rsidR="00B94B5F" w:rsidRPr="00B94B5F" w:rsidRDefault="00B94B5F" w:rsidP="00B94B5F">
            <w:pPr>
              <w:rPr>
                <w:b/>
                <w:sz w:val="24"/>
                <w:szCs w:val="24"/>
              </w:rPr>
            </w:pPr>
          </w:p>
        </w:tc>
      </w:tr>
      <w:tr w:rsidR="00B94B5F" w:rsidRPr="00D06677" w14:paraId="4E998234" w14:textId="77777777" w:rsidTr="00B94B5F">
        <w:trPr>
          <w:trHeight w:val="624"/>
        </w:trPr>
        <w:tc>
          <w:tcPr>
            <w:tcW w:w="6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1C3B" w14:textId="3BEFC3E5" w:rsidR="00B94B5F" w:rsidRPr="00B22C67" w:rsidRDefault="00B94B5F" w:rsidP="00B94B5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200 hodin </w:t>
            </w:r>
            <w:r w:rsidRPr="00B94B5F">
              <w:rPr>
                <w:b/>
              </w:rPr>
              <w:t>programátorských úprav</w:t>
            </w:r>
            <w:r w:rsidRPr="00B22C67">
              <w:rPr>
                <w:b/>
              </w:rPr>
              <w:t xml:space="preserve"> </w:t>
            </w:r>
            <w:r>
              <w:rPr>
                <w:b/>
              </w:rPr>
              <w:t>v Kč bez DPH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B256" w14:textId="77777777" w:rsidR="00B94B5F" w:rsidRPr="00B94B5F" w:rsidRDefault="00B94B5F" w:rsidP="00B94B5F">
            <w:pPr>
              <w:rPr>
                <w:b/>
                <w:sz w:val="24"/>
                <w:szCs w:val="24"/>
              </w:rPr>
            </w:pPr>
          </w:p>
        </w:tc>
      </w:tr>
      <w:tr w:rsidR="00B94B5F" w:rsidRPr="00B94B5F" w14:paraId="7E9975B4" w14:textId="77777777" w:rsidTr="00B94B5F">
        <w:trPr>
          <w:trHeight w:val="624"/>
        </w:trPr>
        <w:tc>
          <w:tcPr>
            <w:tcW w:w="6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F57B6C0" w14:textId="35D3158E" w:rsidR="00B94B5F" w:rsidRPr="00B22C67" w:rsidRDefault="00140115" w:rsidP="00DD6C2F">
            <w:pPr>
              <w:pStyle w:val="Bezmezer"/>
              <w:rPr>
                <w:b/>
              </w:rPr>
            </w:pPr>
            <w:r>
              <w:rPr>
                <w:b/>
              </w:rPr>
              <w:t>CELKEM v Kč bez DPH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30AC0F5" w14:textId="77777777" w:rsidR="00B94B5F" w:rsidRPr="00B94B5F" w:rsidRDefault="00B94B5F" w:rsidP="00DD6C2F">
            <w:pPr>
              <w:rPr>
                <w:b/>
                <w:sz w:val="24"/>
                <w:szCs w:val="24"/>
              </w:rPr>
            </w:pPr>
          </w:p>
        </w:tc>
      </w:tr>
    </w:tbl>
    <w:p w14:paraId="50F279A1" w14:textId="314CD62B" w:rsidR="00B94B5F" w:rsidRDefault="00B94B5F" w:rsidP="00140115">
      <w:pPr>
        <w:jc w:val="both"/>
        <w:rPr>
          <w:sz w:val="24"/>
          <w:szCs w:val="24"/>
        </w:rPr>
      </w:pPr>
    </w:p>
    <w:sectPr w:rsidR="00B94B5F" w:rsidSect="00F12393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20CBE1" w16cex:dateUtc="2026-02-05T10:17:00Z"/>
  <w16cex:commentExtensible w16cex:durableId="4EA0EDB9" w16cex:dateUtc="2026-02-05T09:28:00Z"/>
  <w16cex:commentExtensible w16cex:durableId="742A89B9" w16cex:dateUtc="2026-02-05T10:17:00Z"/>
  <w16cex:commentExtensible w16cex:durableId="7E4BD679" w16cex:dateUtc="2026-02-05T09:30:00Z"/>
  <w16cex:commentExtensible w16cex:durableId="041C9FD2" w16cex:dateUtc="2026-02-05T09:28:00Z"/>
  <w16cex:commentExtensible w16cex:durableId="337C191D" w16cex:dateUtc="2026-02-05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87625B" w16cid:durableId="1A87625B"/>
  <w16cid:commentId w16cid:paraId="798D9F2B" w16cid:durableId="798D9F2B"/>
  <w16cid:commentId w16cid:paraId="47A3FC59" w16cid:durableId="3B20CBE1"/>
  <w16cid:commentId w16cid:paraId="581A191C" w16cid:durableId="4EA0EDB9"/>
  <w16cid:commentId w16cid:paraId="6F0F62F0" w16cid:durableId="742A89B9"/>
  <w16cid:commentId w16cid:paraId="2AE1692C" w16cid:durableId="7E4BD679"/>
  <w16cid:commentId w16cid:paraId="772A50DB" w16cid:durableId="041C9FD2"/>
  <w16cid:commentId w16cid:paraId="20B15582" w16cid:durableId="337C19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4345" w14:textId="77777777" w:rsidR="003F509E" w:rsidRDefault="003F509E" w:rsidP="0012202F">
      <w:pPr>
        <w:spacing w:after="0" w:line="240" w:lineRule="auto"/>
      </w:pPr>
      <w:r>
        <w:separator/>
      </w:r>
    </w:p>
  </w:endnote>
  <w:endnote w:type="continuationSeparator" w:id="0">
    <w:p w14:paraId="21B4FA1A" w14:textId="77777777" w:rsidR="003F509E" w:rsidRDefault="003F509E" w:rsidP="0012202F">
      <w:pPr>
        <w:spacing w:after="0" w:line="240" w:lineRule="auto"/>
      </w:pPr>
      <w:r>
        <w:continuationSeparator/>
      </w:r>
    </w:p>
  </w:endnote>
  <w:endnote w:type="continuationNotice" w:id="1">
    <w:p w14:paraId="02269DC1" w14:textId="77777777" w:rsidR="003F509E" w:rsidRDefault="003F5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37635"/>
      <w:docPartObj>
        <w:docPartGallery w:val="Page Numbers (Bottom of Page)"/>
        <w:docPartUnique/>
      </w:docPartObj>
    </w:sdtPr>
    <w:sdtEndPr/>
    <w:sdtContent>
      <w:p w14:paraId="09307DC1" w14:textId="0DE60138" w:rsidR="00577F06" w:rsidRDefault="00577F0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6F1">
          <w:rPr>
            <w:noProof/>
          </w:rPr>
          <w:t>2</w:t>
        </w:r>
        <w:r>
          <w:fldChar w:fldCharType="end"/>
        </w:r>
      </w:p>
    </w:sdtContent>
  </w:sdt>
  <w:p w14:paraId="6A74CAFB" w14:textId="77777777" w:rsidR="00577F06" w:rsidRDefault="00577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D15E9" w14:textId="77777777" w:rsidR="003F509E" w:rsidRDefault="003F509E" w:rsidP="0012202F">
      <w:pPr>
        <w:spacing w:after="0" w:line="240" w:lineRule="auto"/>
      </w:pPr>
      <w:r>
        <w:separator/>
      </w:r>
    </w:p>
  </w:footnote>
  <w:footnote w:type="continuationSeparator" w:id="0">
    <w:p w14:paraId="5E778CAF" w14:textId="77777777" w:rsidR="003F509E" w:rsidRDefault="003F509E" w:rsidP="0012202F">
      <w:pPr>
        <w:spacing w:after="0" w:line="240" w:lineRule="auto"/>
      </w:pPr>
      <w:r>
        <w:continuationSeparator/>
      </w:r>
    </w:p>
  </w:footnote>
  <w:footnote w:type="continuationNotice" w:id="1">
    <w:p w14:paraId="2A9841CE" w14:textId="77777777" w:rsidR="003F509E" w:rsidRDefault="003F50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1D346" w14:textId="77777777" w:rsidR="00667428" w:rsidRDefault="006674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FC1"/>
    <w:multiLevelType w:val="hybridMultilevel"/>
    <w:tmpl w:val="24D0CB5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B26146"/>
    <w:multiLevelType w:val="hybridMultilevel"/>
    <w:tmpl w:val="769EEE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5680"/>
    <w:multiLevelType w:val="hybridMultilevel"/>
    <w:tmpl w:val="C6D0AA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7B4C"/>
    <w:multiLevelType w:val="hybridMultilevel"/>
    <w:tmpl w:val="7EB2FFDE"/>
    <w:lvl w:ilvl="0" w:tplc="ABDC8F64">
      <w:start w:val="400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2DF8"/>
    <w:multiLevelType w:val="hybridMultilevel"/>
    <w:tmpl w:val="C6D0AA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0306F"/>
    <w:multiLevelType w:val="hybridMultilevel"/>
    <w:tmpl w:val="A9F82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07307"/>
    <w:multiLevelType w:val="hybridMultilevel"/>
    <w:tmpl w:val="6C580050"/>
    <w:lvl w:ilvl="0" w:tplc="D7045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A36CC"/>
    <w:multiLevelType w:val="hybridMultilevel"/>
    <w:tmpl w:val="C6D0AA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003A4"/>
    <w:multiLevelType w:val="hybridMultilevel"/>
    <w:tmpl w:val="C6D0AA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A6685"/>
    <w:multiLevelType w:val="hybridMultilevel"/>
    <w:tmpl w:val="C6D0AA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44C47"/>
    <w:multiLevelType w:val="hybridMultilevel"/>
    <w:tmpl w:val="21D2F0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00"/>
    <w:rsid w:val="00000032"/>
    <w:rsid w:val="00025599"/>
    <w:rsid w:val="00026190"/>
    <w:rsid w:val="00027B55"/>
    <w:rsid w:val="00043C84"/>
    <w:rsid w:val="00045626"/>
    <w:rsid w:val="0004582E"/>
    <w:rsid w:val="00053761"/>
    <w:rsid w:val="00062955"/>
    <w:rsid w:val="0006368E"/>
    <w:rsid w:val="00067870"/>
    <w:rsid w:val="0007556D"/>
    <w:rsid w:val="00080F0D"/>
    <w:rsid w:val="000871E8"/>
    <w:rsid w:val="00091961"/>
    <w:rsid w:val="000A2AC2"/>
    <w:rsid w:val="000A6A5B"/>
    <w:rsid w:val="000B518F"/>
    <w:rsid w:val="000B732A"/>
    <w:rsid w:val="000B7959"/>
    <w:rsid w:val="000B7FE8"/>
    <w:rsid w:val="000D0B13"/>
    <w:rsid w:val="000D2B1B"/>
    <w:rsid w:val="000D449C"/>
    <w:rsid w:val="000E1407"/>
    <w:rsid w:val="000E16E7"/>
    <w:rsid w:val="001038FE"/>
    <w:rsid w:val="00114332"/>
    <w:rsid w:val="0012202F"/>
    <w:rsid w:val="00131225"/>
    <w:rsid w:val="001317BB"/>
    <w:rsid w:val="00131F75"/>
    <w:rsid w:val="00132386"/>
    <w:rsid w:val="00132843"/>
    <w:rsid w:val="00136510"/>
    <w:rsid w:val="00137081"/>
    <w:rsid w:val="00140115"/>
    <w:rsid w:val="00147CEC"/>
    <w:rsid w:val="00156656"/>
    <w:rsid w:val="00170CED"/>
    <w:rsid w:val="00181A8B"/>
    <w:rsid w:val="0018524B"/>
    <w:rsid w:val="001909CF"/>
    <w:rsid w:val="00192182"/>
    <w:rsid w:val="00193017"/>
    <w:rsid w:val="001945E5"/>
    <w:rsid w:val="001978A9"/>
    <w:rsid w:val="001C4882"/>
    <w:rsid w:val="001C6FD2"/>
    <w:rsid w:val="001F04A3"/>
    <w:rsid w:val="001F14C3"/>
    <w:rsid w:val="001F7F6C"/>
    <w:rsid w:val="0021150A"/>
    <w:rsid w:val="00224D1D"/>
    <w:rsid w:val="0022556B"/>
    <w:rsid w:val="00231E58"/>
    <w:rsid w:val="0026486F"/>
    <w:rsid w:val="002708C7"/>
    <w:rsid w:val="00273AB4"/>
    <w:rsid w:val="002748B4"/>
    <w:rsid w:val="00277FE7"/>
    <w:rsid w:val="00280154"/>
    <w:rsid w:val="00287C78"/>
    <w:rsid w:val="00294724"/>
    <w:rsid w:val="002A4BF8"/>
    <w:rsid w:val="002A77F4"/>
    <w:rsid w:val="002B0C8B"/>
    <w:rsid w:val="002B2853"/>
    <w:rsid w:val="002B320D"/>
    <w:rsid w:val="002D56E0"/>
    <w:rsid w:val="002D59B7"/>
    <w:rsid w:val="002E602B"/>
    <w:rsid w:val="002E60F1"/>
    <w:rsid w:val="002F0286"/>
    <w:rsid w:val="002F1EB1"/>
    <w:rsid w:val="002F63D2"/>
    <w:rsid w:val="00301C04"/>
    <w:rsid w:val="00307285"/>
    <w:rsid w:val="00317298"/>
    <w:rsid w:val="003206FB"/>
    <w:rsid w:val="00330282"/>
    <w:rsid w:val="0034192E"/>
    <w:rsid w:val="00347C2D"/>
    <w:rsid w:val="003553B2"/>
    <w:rsid w:val="0035754A"/>
    <w:rsid w:val="003744EC"/>
    <w:rsid w:val="00374CF3"/>
    <w:rsid w:val="00377622"/>
    <w:rsid w:val="00380B64"/>
    <w:rsid w:val="00386E3C"/>
    <w:rsid w:val="00391D0E"/>
    <w:rsid w:val="00394214"/>
    <w:rsid w:val="003B52B6"/>
    <w:rsid w:val="003B7262"/>
    <w:rsid w:val="003C23A8"/>
    <w:rsid w:val="003D48BD"/>
    <w:rsid w:val="003D77F4"/>
    <w:rsid w:val="003E71B3"/>
    <w:rsid w:val="003F2E18"/>
    <w:rsid w:val="003F509E"/>
    <w:rsid w:val="00411E27"/>
    <w:rsid w:val="0041256E"/>
    <w:rsid w:val="004135A8"/>
    <w:rsid w:val="004136BE"/>
    <w:rsid w:val="004219F2"/>
    <w:rsid w:val="00422708"/>
    <w:rsid w:val="00437238"/>
    <w:rsid w:val="004410E4"/>
    <w:rsid w:val="00441C22"/>
    <w:rsid w:val="00442269"/>
    <w:rsid w:val="00445148"/>
    <w:rsid w:val="00452A55"/>
    <w:rsid w:val="0045415B"/>
    <w:rsid w:val="00460A75"/>
    <w:rsid w:val="00461B60"/>
    <w:rsid w:val="004742F8"/>
    <w:rsid w:val="00480800"/>
    <w:rsid w:val="00481576"/>
    <w:rsid w:val="0048530D"/>
    <w:rsid w:val="004969A0"/>
    <w:rsid w:val="00497602"/>
    <w:rsid w:val="004A06B6"/>
    <w:rsid w:val="004A3001"/>
    <w:rsid w:val="004B352B"/>
    <w:rsid w:val="004B4497"/>
    <w:rsid w:val="004C151D"/>
    <w:rsid w:val="004C6429"/>
    <w:rsid w:val="004D24F2"/>
    <w:rsid w:val="004D421D"/>
    <w:rsid w:val="004E64E0"/>
    <w:rsid w:val="004E7695"/>
    <w:rsid w:val="004F06AD"/>
    <w:rsid w:val="004F1074"/>
    <w:rsid w:val="00501A1C"/>
    <w:rsid w:val="005115DA"/>
    <w:rsid w:val="00520584"/>
    <w:rsid w:val="005210C8"/>
    <w:rsid w:val="00536FE5"/>
    <w:rsid w:val="005510AC"/>
    <w:rsid w:val="00564D72"/>
    <w:rsid w:val="00567D6F"/>
    <w:rsid w:val="00576B65"/>
    <w:rsid w:val="00577F06"/>
    <w:rsid w:val="00586AD8"/>
    <w:rsid w:val="00587821"/>
    <w:rsid w:val="00592107"/>
    <w:rsid w:val="005924E7"/>
    <w:rsid w:val="00596188"/>
    <w:rsid w:val="00596D97"/>
    <w:rsid w:val="005A3394"/>
    <w:rsid w:val="005B0354"/>
    <w:rsid w:val="005C3050"/>
    <w:rsid w:val="005C74CD"/>
    <w:rsid w:val="005D392F"/>
    <w:rsid w:val="005D683F"/>
    <w:rsid w:val="005E2F95"/>
    <w:rsid w:val="005E3FCC"/>
    <w:rsid w:val="005E72BD"/>
    <w:rsid w:val="005F65E5"/>
    <w:rsid w:val="00602DE7"/>
    <w:rsid w:val="00605F7D"/>
    <w:rsid w:val="00606ACA"/>
    <w:rsid w:val="0061012B"/>
    <w:rsid w:val="006200AB"/>
    <w:rsid w:val="00623239"/>
    <w:rsid w:val="0062460A"/>
    <w:rsid w:val="006261CC"/>
    <w:rsid w:val="006274F1"/>
    <w:rsid w:val="00630889"/>
    <w:rsid w:val="00631BE4"/>
    <w:rsid w:val="006338E9"/>
    <w:rsid w:val="00636868"/>
    <w:rsid w:val="006473B9"/>
    <w:rsid w:val="00651482"/>
    <w:rsid w:val="006515B1"/>
    <w:rsid w:val="006548FB"/>
    <w:rsid w:val="006620D3"/>
    <w:rsid w:val="006654FD"/>
    <w:rsid w:val="00667428"/>
    <w:rsid w:val="00667716"/>
    <w:rsid w:val="006701F5"/>
    <w:rsid w:val="0067793B"/>
    <w:rsid w:val="00690CAF"/>
    <w:rsid w:val="006A4302"/>
    <w:rsid w:val="006A671D"/>
    <w:rsid w:val="006B13EE"/>
    <w:rsid w:val="006B29C5"/>
    <w:rsid w:val="006C214C"/>
    <w:rsid w:val="006C587F"/>
    <w:rsid w:val="006D3DE3"/>
    <w:rsid w:val="00700B7B"/>
    <w:rsid w:val="00720774"/>
    <w:rsid w:val="00726885"/>
    <w:rsid w:val="0073041E"/>
    <w:rsid w:val="00742380"/>
    <w:rsid w:val="0074248E"/>
    <w:rsid w:val="007517C9"/>
    <w:rsid w:val="00765742"/>
    <w:rsid w:val="007706A7"/>
    <w:rsid w:val="007861DD"/>
    <w:rsid w:val="0079788F"/>
    <w:rsid w:val="007A052F"/>
    <w:rsid w:val="007A7299"/>
    <w:rsid w:val="007B4822"/>
    <w:rsid w:val="007B5067"/>
    <w:rsid w:val="007B6CEB"/>
    <w:rsid w:val="007C5B09"/>
    <w:rsid w:val="007C767D"/>
    <w:rsid w:val="007D121F"/>
    <w:rsid w:val="007E0DD5"/>
    <w:rsid w:val="007E3B14"/>
    <w:rsid w:val="008079F6"/>
    <w:rsid w:val="00813AC6"/>
    <w:rsid w:val="00815E31"/>
    <w:rsid w:val="00820050"/>
    <w:rsid w:val="00823BB0"/>
    <w:rsid w:val="00830D5F"/>
    <w:rsid w:val="008531E3"/>
    <w:rsid w:val="00865540"/>
    <w:rsid w:val="00866205"/>
    <w:rsid w:val="00866314"/>
    <w:rsid w:val="00871E53"/>
    <w:rsid w:val="0087507F"/>
    <w:rsid w:val="008766B4"/>
    <w:rsid w:val="00876822"/>
    <w:rsid w:val="0089465F"/>
    <w:rsid w:val="008956E4"/>
    <w:rsid w:val="008A3519"/>
    <w:rsid w:val="008A4C09"/>
    <w:rsid w:val="008C125F"/>
    <w:rsid w:val="008D10BD"/>
    <w:rsid w:val="008D1A69"/>
    <w:rsid w:val="008D26B3"/>
    <w:rsid w:val="008D288E"/>
    <w:rsid w:val="008D38D7"/>
    <w:rsid w:val="008D3EF4"/>
    <w:rsid w:val="008E60FB"/>
    <w:rsid w:val="008E6D26"/>
    <w:rsid w:val="008F61B3"/>
    <w:rsid w:val="00906F5D"/>
    <w:rsid w:val="009134DB"/>
    <w:rsid w:val="00915A6E"/>
    <w:rsid w:val="00916DD8"/>
    <w:rsid w:val="00923B83"/>
    <w:rsid w:val="00926681"/>
    <w:rsid w:val="009400EA"/>
    <w:rsid w:val="0095253F"/>
    <w:rsid w:val="00975DC4"/>
    <w:rsid w:val="00983027"/>
    <w:rsid w:val="00986203"/>
    <w:rsid w:val="00990E6A"/>
    <w:rsid w:val="00996D5D"/>
    <w:rsid w:val="009B259A"/>
    <w:rsid w:val="009B52C5"/>
    <w:rsid w:val="009C69BB"/>
    <w:rsid w:val="009C7E89"/>
    <w:rsid w:val="009D4A62"/>
    <w:rsid w:val="009D619C"/>
    <w:rsid w:val="009E1C66"/>
    <w:rsid w:val="009E6A1A"/>
    <w:rsid w:val="009E7313"/>
    <w:rsid w:val="009F4A74"/>
    <w:rsid w:val="00A00F18"/>
    <w:rsid w:val="00A0297D"/>
    <w:rsid w:val="00A06483"/>
    <w:rsid w:val="00A130D6"/>
    <w:rsid w:val="00A176D0"/>
    <w:rsid w:val="00A35669"/>
    <w:rsid w:val="00A42D30"/>
    <w:rsid w:val="00A55443"/>
    <w:rsid w:val="00A56C3E"/>
    <w:rsid w:val="00A60128"/>
    <w:rsid w:val="00A61662"/>
    <w:rsid w:val="00A6784A"/>
    <w:rsid w:val="00A72F6C"/>
    <w:rsid w:val="00A80CEF"/>
    <w:rsid w:val="00A84A23"/>
    <w:rsid w:val="00A87B38"/>
    <w:rsid w:val="00A9420F"/>
    <w:rsid w:val="00AB002B"/>
    <w:rsid w:val="00AC2F41"/>
    <w:rsid w:val="00AC4F18"/>
    <w:rsid w:val="00AE1E82"/>
    <w:rsid w:val="00AF47BD"/>
    <w:rsid w:val="00B01EDE"/>
    <w:rsid w:val="00B02994"/>
    <w:rsid w:val="00B1228A"/>
    <w:rsid w:val="00B12E40"/>
    <w:rsid w:val="00B138CE"/>
    <w:rsid w:val="00B13A02"/>
    <w:rsid w:val="00B15CAC"/>
    <w:rsid w:val="00B16403"/>
    <w:rsid w:val="00B22434"/>
    <w:rsid w:val="00B22C67"/>
    <w:rsid w:val="00B23B6B"/>
    <w:rsid w:val="00B31688"/>
    <w:rsid w:val="00B3406E"/>
    <w:rsid w:val="00B4166A"/>
    <w:rsid w:val="00B45300"/>
    <w:rsid w:val="00B46F39"/>
    <w:rsid w:val="00B63494"/>
    <w:rsid w:val="00B74112"/>
    <w:rsid w:val="00B8402C"/>
    <w:rsid w:val="00B94B5F"/>
    <w:rsid w:val="00BA0BA6"/>
    <w:rsid w:val="00BA0CB0"/>
    <w:rsid w:val="00BB3365"/>
    <w:rsid w:val="00BB73BC"/>
    <w:rsid w:val="00BC09C4"/>
    <w:rsid w:val="00BC4202"/>
    <w:rsid w:val="00BC6683"/>
    <w:rsid w:val="00BD66DD"/>
    <w:rsid w:val="00BE0CF2"/>
    <w:rsid w:val="00BE0E76"/>
    <w:rsid w:val="00BE189B"/>
    <w:rsid w:val="00BE287F"/>
    <w:rsid w:val="00BE66F3"/>
    <w:rsid w:val="00BF2C9A"/>
    <w:rsid w:val="00BF4139"/>
    <w:rsid w:val="00BF460E"/>
    <w:rsid w:val="00BF583D"/>
    <w:rsid w:val="00C10F8F"/>
    <w:rsid w:val="00C11DF5"/>
    <w:rsid w:val="00C20730"/>
    <w:rsid w:val="00C21599"/>
    <w:rsid w:val="00C22102"/>
    <w:rsid w:val="00C2602C"/>
    <w:rsid w:val="00C436A1"/>
    <w:rsid w:val="00C443A2"/>
    <w:rsid w:val="00C51435"/>
    <w:rsid w:val="00C527FD"/>
    <w:rsid w:val="00C530B0"/>
    <w:rsid w:val="00C55936"/>
    <w:rsid w:val="00C56584"/>
    <w:rsid w:val="00C878DD"/>
    <w:rsid w:val="00CA1E32"/>
    <w:rsid w:val="00CC147D"/>
    <w:rsid w:val="00CC7B4F"/>
    <w:rsid w:val="00CE6DA2"/>
    <w:rsid w:val="00CF2F21"/>
    <w:rsid w:val="00CF3E51"/>
    <w:rsid w:val="00CF66A4"/>
    <w:rsid w:val="00D106C0"/>
    <w:rsid w:val="00D10C7E"/>
    <w:rsid w:val="00D115DC"/>
    <w:rsid w:val="00D11824"/>
    <w:rsid w:val="00D12159"/>
    <w:rsid w:val="00D21601"/>
    <w:rsid w:val="00D25261"/>
    <w:rsid w:val="00D27ED2"/>
    <w:rsid w:val="00D3223E"/>
    <w:rsid w:val="00D34E8D"/>
    <w:rsid w:val="00D54668"/>
    <w:rsid w:val="00D57396"/>
    <w:rsid w:val="00D66D81"/>
    <w:rsid w:val="00D67EE9"/>
    <w:rsid w:val="00D77156"/>
    <w:rsid w:val="00D85E79"/>
    <w:rsid w:val="00D86154"/>
    <w:rsid w:val="00D93EAC"/>
    <w:rsid w:val="00DB3DB1"/>
    <w:rsid w:val="00DB6C0C"/>
    <w:rsid w:val="00DB70CA"/>
    <w:rsid w:val="00DB7355"/>
    <w:rsid w:val="00DB7D7C"/>
    <w:rsid w:val="00DC4ABE"/>
    <w:rsid w:val="00DD269F"/>
    <w:rsid w:val="00DD42E5"/>
    <w:rsid w:val="00DD49AB"/>
    <w:rsid w:val="00DD5932"/>
    <w:rsid w:val="00DE2463"/>
    <w:rsid w:val="00DE40FD"/>
    <w:rsid w:val="00DE6E13"/>
    <w:rsid w:val="00DF6703"/>
    <w:rsid w:val="00E036E4"/>
    <w:rsid w:val="00E213C4"/>
    <w:rsid w:val="00E21F9F"/>
    <w:rsid w:val="00E22B69"/>
    <w:rsid w:val="00E301EC"/>
    <w:rsid w:val="00E30A24"/>
    <w:rsid w:val="00E31715"/>
    <w:rsid w:val="00E44D89"/>
    <w:rsid w:val="00E70F21"/>
    <w:rsid w:val="00E70FEF"/>
    <w:rsid w:val="00E73C60"/>
    <w:rsid w:val="00E80406"/>
    <w:rsid w:val="00E8531C"/>
    <w:rsid w:val="00EA099B"/>
    <w:rsid w:val="00EA0A06"/>
    <w:rsid w:val="00EB5C87"/>
    <w:rsid w:val="00EC4D13"/>
    <w:rsid w:val="00EC59F1"/>
    <w:rsid w:val="00ED319C"/>
    <w:rsid w:val="00ED4065"/>
    <w:rsid w:val="00ED56F1"/>
    <w:rsid w:val="00EE52B1"/>
    <w:rsid w:val="00EE5C64"/>
    <w:rsid w:val="00EF0582"/>
    <w:rsid w:val="00EF4193"/>
    <w:rsid w:val="00F11C28"/>
    <w:rsid w:val="00F12393"/>
    <w:rsid w:val="00F34CE8"/>
    <w:rsid w:val="00F370C1"/>
    <w:rsid w:val="00F40870"/>
    <w:rsid w:val="00F44F03"/>
    <w:rsid w:val="00F5004D"/>
    <w:rsid w:val="00F55182"/>
    <w:rsid w:val="00F6126A"/>
    <w:rsid w:val="00F70CE9"/>
    <w:rsid w:val="00F74C74"/>
    <w:rsid w:val="00F80B1B"/>
    <w:rsid w:val="00F82265"/>
    <w:rsid w:val="00F828B7"/>
    <w:rsid w:val="00F86168"/>
    <w:rsid w:val="00FA6682"/>
    <w:rsid w:val="00FB5C1F"/>
    <w:rsid w:val="00FD2D64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B8FE"/>
  <w15:docId w15:val="{A64886A4-94E9-4A7E-BF85-B19FAF4C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39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136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25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aliases w:val="h3,Podkapitola2,H3,PA Minor Section,odstavec,Nadpis 3 Char Char"/>
    <w:basedOn w:val="Normln"/>
    <w:next w:val="Normln"/>
    <w:link w:val="Nadpis3Char"/>
    <w:qFormat/>
    <w:rsid w:val="00480800"/>
    <w:pPr>
      <w:keepNext/>
      <w:spacing w:after="240" w:line="240" w:lineRule="auto"/>
      <w:jc w:val="both"/>
      <w:outlineLvl w:val="2"/>
    </w:pPr>
    <w:rPr>
      <w:rFonts w:ascii="Arial" w:eastAsia="Times New Roman" w:hAnsi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h3 Char,Podkapitola2 Char,H3 Char,PA Minor Section Char,odstavec Char,Nadpis 3 Char Char Char"/>
    <w:link w:val="Nadpis3"/>
    <w:rsid w:val="00480800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qFormat/>
    <w:rsid w:val="0048080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808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08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808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08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080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8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080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semiHidden/>
    <w:rsid w:val="004125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D27ED2"/>
    <w:rPr>
      <w:color w:val="0000FF"/>
      <w:u w:val="single"/>
    </w:rPr>
  </w:style>
  <w:style w:type="paragraph" w:customStyle="1" w:styleId="InfKBtext">
    <w:name w:val="InfKB text"/>
    <w:basedOn w:val="Normln"/>
    <w:link w:val="InfKBtextChar"/>
    <w:autoRedefine/>
    <w:rsid w:val="00A00F18"/>
    <w:pPr>
      <w:spacing w:after="0" w:line="240" w:lineRule="auto"/>
      <w:ind w:left="720"/>
      <w:jc w:val="both"/>
    </w:pPr>
    <w:rPr>
      <w:rFonts w:ascii="Arial" w:eastAsia="Times New Roman" w:hAnsi="Arial"/>
      <w:sz w:val="20"/>
      <w:szCs w:val="24"/>
    </w:rPr>
  </w:style>
  <w:style w:type="character" w:customStyle="1" w:styleId="InfKBtextChar">
    <w:name w:val="InfKB text Char"/>
    <w:link w:val="InfKBtext"/>
    <w:rsid w:val="00A00F18"/>
    <w:rPr>
      <w:rFonts w:ascii="Arial" w:eastAsia="Times New Roman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13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ezmezer">
    <w:name w:val="No Spacing"/>
    <w:uiPriority w:val="1"/>
    <w:qFormat/>
    <w:rsid w:val="004136B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4136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2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0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2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02F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853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DD32-0AAE-4AF5-B946-6725BF93502B}">
  <ds:schemaRefs>
    <ds:schemaRef ds:uri="a7951faf-23fd-4a20-be1e-078bbe8d3a9a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10.xml><?xml version="1.0" encoding="utf-8"?>
<ds:datastoreItem xmlns:ds="http://schemas.openxmlformats.org/officeDocument/2006/customXml" ds:itemID="{842C5EF4-6544-466D-8DFA-3034D34ED0D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C09D505-B415-4B29-A8BF-CA6E3F11DB3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8CE5BBB-A9EA-4349-B78B-A2BC7A2A9EC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41AC8AB-B786-4263-8BEE-D514AAC3715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672EE5D-19E9-4A27-979F-AC6657016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D7225-185E-4DE4-8888-189A0DC87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45180-0B85-4590-9E88-BC633AB30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E9B52-598B-4BAE-9B6C-17DCBE5868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553E4A-5D14-4C83-9162-C49EAAF6FF7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D9B19B7-E7F0-4CC5-9542-0ECD44B7FD5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18A1B80-0E07-449E-B18E-46254B7397A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3769AFC-C6DB-4677-88C8-137B3171B32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E985531-75A9-420A-9143-03F1C717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Infinity a.s.</Company>
  <LinksUpToDate>false</LinksUpToDate>
  <CharactersWithSpaces>1792</CharactersWithSpaces>
  <SharedDoc>false</SharedDoc>
  <HLinks>
    <vt:vector size="6" baseType="variant">
      <vt:variant>
        <vt:i4>4522090</vt:i4>
      </vt:variant>
      <vt:variant>
        <vt:i4>0</vt:i4>
      </vt:variant>
      <vt:variant>
        <vt:i4>0</vt:i4>
      </vt:variant>
      <vt:variant>
        <vt:i4>5</vt:i4>
      </vt:variant>
      <vt:variant>
        <vt:lpwstr>mailto:helpdesk@infinity.cz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Šindelář Pavel</dc:creator>
  <cp:lastModifiedBy>Šindelářová Petra, Mgr.</cp:lastModifiedBy>
  <cp:revision>2</cp:revision>
  <cp:lastPrinted>2011-11-01T10:28:00Z</cp:lastPrinted>
  <dcterms:created xsi:type="dcterms:W3CDTF">2026-02-12T07:50:00Z</dcterms:created>
  <dcterms:modified xsi:type="dcterms:W3CDTF">2026-02-12T07:50:00Z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