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60BA8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029E9C5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Závazný vzor Čestného prohlášení o splnění podmínek Odpovědného veřejného zadávání</w:t>
      </w:r>
    </w:p>
    <w:p w14:paraId="42FA1E2E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A4BE6" w:rsidRPr="009C5F0F" w14:paraId="4F59268A" w14:textId="77777777" w:rsidTr="00E467E6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64AEF8" w14:textId="77777777" w:rsidR="00F86E22" w:rsidRDefault="00FA4BE6" w:rsidP="00F86E22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 w:type="page"/>
            </w: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Prohlašující dodavatel k veřejné zakázce: </w:t>
            </w:r>
          </w:p>
          <w:p w14:paraId="019914EC" w14:textId="77777777" w:rsidR="00FA4BE6" w:rsidRPr="00C00B0D" w:rsidRDefault="00FA4BE6" w:rsidP="00C00B0D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B258B4">
              <w:rPr>
                <w:rFonts w:ascii="Times New Roman" w:hAnsi="Times New Roman"/>
                <w:b/>
                <w:sz w:val="22"/>
              </w:rPr>
              <w:t>Dodávky motorové nafty 2026 - 2027</w:t>
            </w:r>
            <w:r w:rsidRPr="00C00B0D">
              <w:rPr>
                <w:rFonts w:ascii="Times New Roman" w:hAnsi="Times New Roman"/>
                <w:b/>
                <w:sz w:val="22"/>
              </w:rPr>
              <w:t xml:space="preserve">“ </w:t>
            </w:r>
          </w:p>
          <w:p w14:paraId="68C45762" w14:textId="77777777" w:rsidR="00F86E22" w:rsidRPr="009C5F0F" w:rsidRDefault="00F86E22" w:rsidP="00F86E22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4BE6" w:rsidRPr="009C5F0F" w14:paraId="20F448C2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2A285C91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973F7BF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0F3B684B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5698034E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20C3B675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6472EC3B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51CCB27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CAA8310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67E38926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27DD712C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754B6160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1F115897" w14:textId="77777777" w:rsidR="00FA4BE6" w:rsidRPr="009C5F0F" w:rsidRDefault="00FA4BE6" w:rsidP="00FA4BE6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(„</w:t>
      </w:r>
      <w:r w:rsidRPr="009C5F0F">
        <w:rPr>
          <w:rFonts w:ascii="Times New Roman" w:eastAsia="Calibri" w:hAnsi="Times New Roman" w:cs="Times New Roman"/>
          <w:b/>
          <w:sz w:val="24"/>
          <w:szCs w:val="24"/>
        </w:rPr>
        <w:t>Dodavatel</w:t>
      </w:r>
      <w:r w:rsidRPr="009C5F0F">
        <w:rPr>
          <w:rFonts w:ascii="Times New Roman" w:eastAsia="Calibri" w:hAnsi="Times New Roman" w:cs="Times New Roman"/>
          <w:sz w:val="24"/>
          <w:szCs w:val="24"/>
        </w:rPr>
        <w:t>“)</w:t>
      </w:r>
    </w:p>
    <w:p w14:paraId="77804DE7" w14:textId="77777777" w:rsidR="00FA4BE6" w:rsidRPr="009C5F0F" w:rsidRDefault="00FA4BE6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Dodavatel tímto pro účely výše uvedené veřejné zakázky čestně prohlašuje, že je srozuměn se záměrem zadavatele realizovat nadepsanou veřejnou zakázku v souladu se zásadami dle § 6 odst. 4 ZZVZ, jmenovitě s ohledem na</w:t>
      </w:r>
      <w:r w:rsidR="00103DE2" w:rsidRPr="009C5F0F">
        <w:rPr>
          <w:rFonts w:ascii="Times New Roman" w:eastAsia="Calibri" w:hAnsi="Times New Roman" w:cs="Times New Roman"/>
          <w:sz w:val="24"/>
          <w:szCs w:val="24"/>
        </w:rPr>
        <w:t xml:space="preserve"> dodržování</w:t>
      </w:r>
      <w:r w:rsidRPr="009C5F0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03987D7" w14:textId="77777777" w:rsidR="009C5F0F" w:rsidRPr="009C5F0F" w:rsidRDefault="000A2F92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Dle čl. 1.</w:t>
      </w:r>
      <w:r w:rsidR="00F62568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9C5F0F" w:rsidRPr="009C5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zadávací dokumentace čestně prohlašuji, že:</w:t>
      </w:r>
    </w:p>
    <w:p w14:paraId="0A1CEC65" w14:textId="77777777" w:rsidR="009C5F0F" w:rsidRP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po celou dobu plnění veřejné zakázky budu dbát o dodržování důstojných pracovních podmínek svých zaměstnanců, resp.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všech osob, které se na plnění předmětu smlouvy podílejí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, dodržováním pracovněprávních práv a povinností, mj. pravidel odměňování,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pracovní doby a doby odpočinku,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bezpečnosti a ochrany zdraví při práci (zejména před případným škodlivým působením chemikálií, elektrických zařízení nebo povětrnostních podmínek)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, zejména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že budu:</w:t>
      </w:r>
    </w:p>
    <w:p w14:paraId="12A59564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plnění zakázky zajišťovat zaměstnanci s řádně uzavřenými pracovními smlouvami;</w:t>
      </w:r>
    </w:p>
    <w:p w14:paraId="7560E7BB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21A6D8F0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8DD2729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na výzvu zadavatele za účelem kontroly předkládat (či zajistit předložení) příslušné doklady (zejména, nikoli však výlučně pracovněprávních smluv a dokladu o vyplacení mzdy, dokladu o provedených platbách poddodavateli), a to bez zbytečného odkladu od výzvy, nejpozději však do 2 pracovních dnů;</w:t>
      </w:r>
    </w:p>
    <w:p w14:paraId="77341DAB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umožňovat zadavateli kontrolu výše uvedených důstojných pracovních podmínek svých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zaměstnanců a poskytovat nezbytnou součinnost zadavateli k jejímu provedení;</w:t>
      </w:r>
    </w:p>
    <w:p w14:paraId="256317CB" w14:textId="77777777" w:rsidR="009C5F0F" w:rsidRPr="00E1540C" w:rsidRDefault="009C5F0F" w:rsidP="00E1540C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v případě, že </w:t>
      </w:r>
      <w:r>
        <w:rPr>
          <w:rFonts w:ascii="Times New Roman" w:eastAsia="Calibri" w:hAnsi="Times New Roman" w:cs="Times New Roman"/>
          <w:bCs/>
          <w:sz w:val="24"/>
          <w:szCs w:val="24"/>
        </w:rPr>
        <w:t>jako dodavatel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bude v rámci řízení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správního či jiného orgánu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</w:t>
      </w:r>
      <w:r w:rsidRPr="00E1540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5948529" w14:textId="77777777" w:rsidR="001A5864" w:rsidRPr="009C5F0F" w:rsidRDefault="001A5864" w:rsidP="00103DE2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C55B80" w14:textId="77777777" w:rsidR="00FA4BE6" w:rsidRPr="009C5F0F" w:rsidRDefault="00E1540C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Toto čestné prohlášení činí d</w:t>
      </w:r>
      <w:r w:rsidR="00FA4BE6" w:rsidRPr="009C5F0F">
        <w:rPr>
          <w:rFonts w:ascii="Times New Roman" w:eastAsia="Calibri" w:hAnsi="Times New Roman" w:cs="Times New Roman"/>
          <w:sz w:val="24"/>
          <w:szCs w:val="24"/>
        </w:rPr>
        <w:t>odavatel na základě své vážné a svobodné vůle a je si vědom všech následků plynoucích z uvedení nepravdivých údajů.</w:t>
      </w:r>
    </w:p>
    <w:p w14:paraId="6753FCAA" w14:textId="77777777" w:rsidR="001A5864" w:rsidRPr="009C5F0F" w:rsidRDefault="001A5864" w:rsidP="00FA4BE6">
      <w:pPr>
        <w:spacing w:after="24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10E452" w14:textId="77777777" w:rsidR="00FA4BE6" w:rsidRPr="009C5F0F" w:rsidRDefault="00FA4BE6" w:rsidP="00FA4BE6">
      <w:pPr>
        <w:spacing w:after="24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884023" w:rsidRPr="00A9771E">
        <w:rPr>
          <w:rFonts w:ascii="Times New Roman" w:hAnsi="Times New Roman"/>
          <w:sz w:val="22"/>
          <w:highlight w:val="cyan"/>
        </w:rPr>
        <w:t>DOPLNÍ DODAVATEL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884023" w:rsidRPr="00A9771E">
        <w:rPr>
          <w:rFonts w:ascii="Times New Roman" w:hAnsi="Times New Roman"/>
          <w:sz w:val="22"/>
          <w:highlight w:val="cyan"/>
        </w:rPr>
        <w:t>DOPLNÍ DODAVATEL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4F13DA1B" w14:textId="77777777" w:rsidR="00FA4BE6" w:rsidRPr="009C5F0F" w:rsidRDefault="00FA4BE6" w:rsidP="00FA4B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Podpis:</w:t>
      </w:r>
    </w:p>
    <w:p w14:paraId="47A3201D" w14:textId="77777777" w:rsidR="00FA4BE6" w:rsidRPr="009C5F0F" w:rsidRDefault="00FA4BE6" w:rsidP="00FA4B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5813DE5D" w14:textId="77777777" w:rsidR="00FA4BE6" w:rsidRPr="009C5F0F" w:rsidRDefault="00884023" w:rsidP="00FA4BE6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Pr="00A9771E">
        <w:rPr>
          <w:rFonts w:ascii="Times New Roman" w:hAnsi="Times New Roman"/>
          <w:sz w:val="22"/>
          <w:highlight w:val="cyan"/>
        </w:rPr>
        <w:t>DOPLNÍ DODAVATEL</w:t>
      </w:r>
      <w:r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0D4669DC" w14:textId="77777777" w:rsidR="00FA4BE6" w:rsidRPr="009C5F0F" w:rsidRDefault="00FA4BE6" w:rsidP="00FA4BE6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57C8C1" w14:textId="77777777" w:rsidR="00B65C6F" w:rsidRPr="009C5F0F" w:rsidRDefault="00B65C6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65C6F" w:rsidRPr="009C5F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1C64" w14:textId="77777777" w:rsidR="00E34A16" w:rsidRDefault="00E34A16" w:rsidP="00FA4BE6">
      <w:pPr>
        <w:spacing w:after="0"/>
      </w:pPr>
      <w:r>
        <w:separator/>
      </w:r>
    </w:p>
  </w:endnote>
  <w:endnote w:type="continuationSeparator" w:id="0">
    <w:p w14:paraId="6C9C01B7" w14:textId="77777777" w:rsidR="00E34A16" w:rsidRDefault="00E34A16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EE26" w14:textId="77777777" w:rsidR="00B258B4" w:rsidRDefault="00B258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2388" w14:textId="77777777" w:rsidR="00B258B4" w:rsidRDefault="00B258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19C7" w14:textId="77777777" w:rsidR="00B258B4" w:rsidRDefault="00B25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3DB36" w14:textId="77777777" w:rsidR="00E34A16" w:rsidRDefault="00E34A16" w:rsidP="00FA4BE6">
      <w:pPr>
        <w:spacing w:after="0"/>
      </w:pPr>
      <w:r>
        <w:separator/>
      </w:r>
    </w:p>
  </w:footnote>
  <w:footnote w:type="continuationSeparator" w:id="0">
    <w:p w14:paraId="69ED5A17" w14:textId="77777777" w:rsidR="00E34A16" w:rsidRDefault="00E34A16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4A1D" w14:textId="77777777" w:rsidR="00B258B4" w:rsidRDefault="00B258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B8C35" w14:textId="77777777" w:rsidR="00155496" w:rsidRDefault="00B258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D43AF37" wp14:editId="28A5C666">
          <wp:simplePos x="0" y="0"/>
          <wp:positionH relativeFrom="page">
            <wp:posOffset>4843145</wp:posOffset>
          </wp:positionH>
          <wp:positionV relativeFrom="paragraph">
            <wp:posOffset>-476885</wp:posOffset>
          </wp:positionV>
          <wp:extent cx="2701669" cy="665019"/>
          <wp:effectExtent l="0" t="0" r="3810" b="1905"/>
          <wp:wrapNone/>
          <wp:docPr id="38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023">
      <w:rPr>
        <w:rFonts w:ascii="Times New Roman" w:hAnsi="Times New Roman" w:cs="Times New Roman"/>
        <w:sz w:val="24"/>
        <w:szCs w:val="24"/>
      </w:rPr>
      <w:t>Příloha č. 7</w:t>
    </w:r>
    <w:r w:rsidR="00884023" w:rsidRPr="00155496">
      <w:rPr>
        <w:rFonts w:ascii="Times New Roman" w:hAnsi="Times New Roman" w:cs="Times New Roman"/>
        <w:sz w:val="24"/>
        <w:szCs w:val="24"/>
      </w:rPr>
      <w:t xml:space="preserve"> zadávací dokumentace</w:t>
    </w:r>
  </w:p>
  <w:p w14:paraId="198E8CDF" w14:textId="77777777" w:rsidR="00155496" w:rsidRDefault="00155496">
    <w:pPr>
      <w:pStyle w:val="Zhlav"/>
    </w:pPr>
  </w:p>
  <w:p w14:paraId="0CBF02A8" w14:textId="77777777" w:rsidR="00155496" w:rsidRDefault="00155496" w:rsidP="00155496">
    <w:pPr>
      <w:pStyle w:val="Zhlav"/>
      <w:tabs>
        <w:tab w:val="clear" w:pos="4536"/>
        <w:tab w:val="clear" w:pos="9072"/>
        <w:tab w:val="left" w:pos="945"/>
      </w:tabs>
    </w:pPr>
    <w:r>
      <w:tab/>
    </w:r>
  </w:p>
  <w:p w14:paraId="16D5B0FD" w14:textId="77777777" w:rsidR="00155496" w:rsidRPr="00155496" w:rsidRDefault="00155496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66594" w14:textId="77777777" w:rsidR="00B258B4" w:rsidRDefault="00B258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E6"/>
    <w:rsid w:val="00073C67"/>
    <w:rsid w:val="000A2F92"/>
    <w:rsid w:val="00103DE2"/>
    <w:rsid w:val="00155496"/>
    <w:rsid w:val="001A5864"/>
    <w:rsid w:val="001C35EA"/>
    <w:rsid w:val="00257F82"/>
    <w:rsid w:val="00336D28"/>
    <w:rsid w:val="0038329A"/>
    <w:rsid w:val="00495989"/>
    <w:rsid w:val="005B0D00"/>
    <w:rsid w:val="00602C12"/>
    <w:rsid w:val="00884023"/>
    <w:rsid w:val="009C5F0F"/>
    <w:rsid w:val="009E4658"/>
    <w:rsid w:val="00B258B4"/>
    <w:rsid w:val="00B40689"/>
    <w:rsid w:val="00B65C6F"/>
    <w:rsid w:val="00C00B0D"/>
    <w:rsid w:val="00C3101A"/>
    <w:rsid w:val="00C5529D"/>
    <w:rsid w:val="00DB1573"/>
    <w:rsid w:val="00E1540C"/>
    <w:rsid w:val="00E34A16"/>
    <w:rsid w:val="00F62568"/>
    <w:rsid w:val="00F86E22"/>
    <w:rsid w:val="00FA295A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1FEB13"/>
  <w15:docId w15:val="{F9006AC5-3063-4D79-B6B0-2E12CF4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E0DCE-5CC1-4458-92CF-A74919CCCF7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7951faf-23fd-4a20-be1e-078bbe8d3a9a"/>
  </ds:schemaRefs>
</ds:datastoreItem>
</file>

<file path=customXml/itemProps2.xml><?xml version="1.0" encoding="utf-8"?>
<ds:datastoreItem xmlns:ds="http://schemas.openxmlformats.org/officeDocument/2006/customXml" ds:itemID="{60BFEC23-7F7B-42E8-9E14-EED2A788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6ECA2-59E6-4E34-8D64-394935A8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Šindelářová Petra, Mgr.</cp:lastModifiedBy>
  <cp:revision>2</cp:revision>
  <dcterms:created xsi:type="dcterms:W3CDTF">2025-09-26T08:53:00Z</dcterms:created>
  <dcterms:modified xsi:type="dcterms:W3CDTF">2025-09-26T08:53:00Z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