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10A54" w14:textId="77777777" w:rsidR="000C541F" w:rsidRPr="00E5070B" w:rsidRDefault="000C541F" w:rsidP="000C541F">
      <w:pPr>
        <w:keepNext/>
        <w:suppressAutoHyphens/>
        <w:spacing w:before="360" w:after="12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07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Příloha č. </w:t>
      </w:r>
      <w:r w:rsidR="00CC1E3A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DB494A" w:rsidRPr="00E507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zadávací dokumentace</w:t>
      </w:r>
    </w:p>
    <w:p w14:paraId="0B65EAA5" w14:textId="77777777" w:rsidR="000C541F" w:rsidRPr="00E5070B" w:rsidRDefault="000C541F" w:rsidP="000C541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070B">
        <w:rPr>
          <w:rFonts w:ascii="Times New Roman" w:eastAsia="Calibri" w:hAnsi="Times New Roman" w:cs="Times New Roman"/>
          <w:b/>
          <w:sz w:val="24"/>
          <w:szCs w:val="24"/>
        </w:rPr>
        <w:t xml:space="preserve">Krycí list </w:t>
      </w:r>
      <w:r w:rsidR="00DB494A" w:rsidRPr="00E5070B">
        <w:rPr>
          <w:rFonts w:ascii="Times New Roman" w:eastAsia="Calibri" w:hAnsi="Times New Roman" w:cs="Times New Roman"/>
          <w:b/>
          <w:sz w:val="24"/>
          <w:szCs w:val="24"/>
        </w:rPr>
        <w:t xml:space="preserve">nabídky </w:t>
      </w:r>
      <w:r w:rsidRPr="00E5070B">
        <w:rPr>
          <w:rFonts w:ascii="Times New Roman" w:eastAsia="Calibri" w:hAnsi="Times New Roman" w:cs="Times New Roman"/>
          <w:b/>
          <w:sz w:val="24"/>
          <w:szCs w:val="24"/>
        </w:rPr>
        <w:t xml:space="preserve">– vzor  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1"/>
        <w:gridCol w:w="59"/>
        <w:gridCol w:w="2778"/>
        <w:gridCol w:w="3854"/>
        <w:gridCol w:w="19"/>
      </w:tblGrid>
      <w:tr w:rsidR="000C541F" w:rsidRPr="00E5070B" w14:paraId="4FA40244" w14:textId="77777777" w:rsidTr="00E5070B">
        <w:trPr>
          <w:trHeight w:val="851"/>
          <w:jc w:val="center"/>
        </w:trPr>
        <w:tc>
          <w:tcPr>
            <w:tcW w:w="945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78346" w14:textId="77777777" w:rsidR="000C541F" w:rsidRPr="00E5070B" w:rsidRDefault="000C541F" w:rsidP="000C541F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KRYCÍ LIST NABÍDKY</w:t>
            </w:r>
          </w:p>
        </w:tc>
      </w:tr>
      <w:tr w:rsidR="000C541F" w:rsidRPr="00E5070B" w14:paraId="789521AA" w14:textId="77777777" w:rsidTr="00E5070B">
        <w:trPr>
          <w:trHeight w:val="380"/>
          <w:jc w:val="center"/>
        </w:trPr>
        <w:tc>
          <w:tcPr>
            <w:tcW w:w="9451" w:type="dxa"/>
            <w:gridSpan w:val="5"/>
            <w:shd w:val="clear" w:color="auto" w:fill="F2F2F2" w:themeFill="background1" w:themeFillShade="F2"/>
            <w:vAlign w:val="center"/>
          </w:tcPr>
          <w:p w14:paraId="61F7C032" w14:textId="77777777" w:rsidR="000C541F" w:rsidRPr="00E5070B" w:rsidRDefault="000C541F" w:rsidP="000C541F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Veřejná zakázka</w:t>
            </w:r>
          </w:p>
        </w:tc>
      </w:tr>
      <w:tr w:rsidR="000C541F" w:rsidRPr="00E5070B" w14:paraId="6CA83F01" w14:textId="77777777" w:rsidTr="00955312">
        <w:trPr>
          <w:trHeight w:val="802"/>
          <w:jc w:val="center"/>
        </w:trPr>
        <w:tc>
          <w:tcPr>
            <w:tcW w:w="274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97F5B" w14:textId="77777777" w:rsidR="000C541F" w:rsidRPr="00E5070B" w:rsidRDefault="000C541F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671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77EA2" w14:textId="77777777" w:rsidR="005771BF" w:rsidRPr="00510F6C" w:rsidRDefault="000C541F" w:rsidP="0057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F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„</w:t>
            </w:r>
            <w:r w:rsidR="005771BF" w:rsidRPr="00510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Zajištění kompletních úklidových služeb v administrativních </w:t>
            </w:r>
          </w:p>
          <w:p w14:paraId="2A21C5A6" w14:textId="77777777" w:rsidR="000C541F" w:rsidRPr="005771BF" w:rsidRDefault="005771BF" w:rsidP="006C5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10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provozních objektech PMDP, a.s., včetně dodávek předmětů osobní </w:t>
            </w:r>
            <w:r w:rsidRPr="00510F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hygieny.“</w:t>
            </w:r>
            <w:r w:rsidRPr="00577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0C541F" w:rsidRPr="00E5070B" w14:paraId="667DDBA3" w14:textId="77777777" w:rsidTr="00E5070B">
        <w:trPr>
          <w:trHeight w:val="215"/>
          <w:jc w:val="center"/>
        </w:trPr>
        <w:tc>
          <w:tcPr>
            <w:tcW w:w="945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85F111" w14:textId="77777777" w:rsidR="000C541F" w:rsidRPr="00E5070B" w:rsidRDefault="000C541F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Základní identifikační údaje</w:t>
            </w:r>
          </w:p>
        </w:tc>
      </w:tr>
      <w:tr w:rsidR="000C541F" w:rsidRPr="00E5070B" w14:paraId="494D4121" w14:textId="77777777" w:rsidTr="00E5070B">
        <w:trPr>
          <w:trHeight w:val="348"/>
          <w:jc w:val="center"/>
        </w:trPr>
        <w:tc>
          <w:tcPr>
            <w:tcW w:w="9451" w:type="dxa"/>
            <w:gridSpan w:val="5"/>
            <w:shd w:val="clear" w:color="auto" w:fill="F2F2F2" w:themeFill="background1" w:themeFillShade="F2"/>
            <w:vAlign w:val="center"/>
          </w:tcPr>
          <w:p w14:paraId="055FDA7B" w14:textId="77777777"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Zadavatel:</w:t>
            </w:r>
          </w:p>
        </w:tc>
      </w:tr>
      <w:tr w:rsidR="000C541F" w:rsidRPr="00E5070B" w14:paraId="328354E6" w14:textId="77777777" w:rsidTr="00955312">
        <w:trPr>
          <w:gridAfter w:val="1"/>
          <w:wAfter w:w="19" w:type="dxa"/>
          <w:trHeight w:val="232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14:paraId="33C85B6B" w14:textId="77777777"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632" w:type="dxa"/>
            <w:gridSpan w:val="2"/>
          </w:tcPr>
          <w:p w14:paraId="2867D5D7" w14:textId="77777777" w:rsidR="000C541F" w:rsidRPr="00E5070B" w:rsidRDefault="00B46E8D" w:rsidP="00B46E8D">
            <w:pPr>
              <w:spacing w:after="0" w:line="3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B46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Plzeňské městské dopravní podniky, a.s.</w:t>
            </w:r>
          </w:p>
        </w:tc>
      </w:tr>
      <w:tr w:rsidR="000C541F" w:rsidRPr="00E5070B" w14:paraId="6F77E904" w14:textId="77777777" w:rsidTr="00955312">
        <w:trPr>
          <w:gridAfter w:val="1"/>
          <w:wAfter w:w="19" w:type="dxa"/>
          <w:trHeight w:val="7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14:paraId="735CD371" w14:textId="77777777"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6632" w:type="dxa"/>
            <w:gridSpan w:val="2"/>
          </w:tcPr>
          <w:p w14:paraId="4B2898BA" w14:textId="77777777" w:rsidR="000C541F" w:rsidRPr="00E5070B" w:rsidRDefault="00B46E8D" w:rsidP="00083932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6E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Denisovo nábřeží 920/12, Východní Předměstí, 301 00 Plzeň</w:t>
            </w:r>
          </w:p>
        </w:tc>
      </w:tr>
      <w:tr w:rsidR="000C541F" w:rsidRPr="00E5070B" w14:paraId="2C4CA3AF" w14:textId="77777777" w:rsidTr="00955312">
        <w:trPr>
          <w:gridAfter w:val="1"/>
          <w:wAfter w:w="19" w:type="dxa"/>
          <w:trHeight w:val="7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14:paraId="6633294D" w14:textId="77777777"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632" w:type="dxa"/>
            <w:gridSpan w:val="2"/>
          </w:tcPr>
          <w:p w14:paraId="53C449B6" w14:textId="77777777" w:rsidR="000C541F" w:rsidRPr="00E5070B" w:rsidRDefault="00B46E8D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46E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25220683</w:t>
            </w:r>
          </w:p>
        </w:tc>
      </w:tr>
      <w:tr w:rsidR="000C541F" w:rsidRPr="00E5070B" w14:paraId="3CE8EA19" w14:textId="77777777" w:rsidTr="00E5070B">
        <w:trPr>
          <w:gridAfter w:val="1"/>
          <w:wAfter w:w="19" w:type="dxa"/>
          <w:trHeight w:val="406"/>
          <w:jc w:val="center"/>
        </w:trPr>
        <w:tc>
          <w:tcPr>
            <w:tcW w:w="943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03EE1" w14:textId="77777777"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Dodavatel:</w:t>
            </w:r>
            <w:r w:rsidRPr="00E50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cs-CZ"/>
              </w:rPr>
              <w:t xml:space="preserve"> </w:t>
            </w:r>
            <w:r w:rsidRPr="00E50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cs-CZ"/>
              </w:rPr>
              <w:footnoteReference w:id="1"/>
            </w:r>
          </w:p>
        </w:tc>
      </w:tr>
      <w:tr w:rsidR="000C541F" w:rsidRPr="00E5070B" w14:paraId="2E30266A" w14:textId="77777777" w:rsidTr="00955312">
        <w:trPr>
          <w:gridAfter w:val="1"/>
          <w:wAfter w:w="19" w:type="dxa"/>
          <w:trHeight w:val="230"/>
          <w:jc w:val="center"/>
        </w:trPr>
        <w:tc>
          <w:tcPr>
            <w:tcW w:w="280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988F0" w14:textId="77777777"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Obchodní firma/jméno a příjmení:</w:t>
            </w:r>
            <w:r w:rsidRPr="00E50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</w:tcBorders>
          </w:tcPr>
          <w:p w14:paraId="41B74072" w14:textId="77777777" w:rsidR="000C541F" w:rsidRPr="00E5070B" w:rsidRDefault="000C541F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cs-CZ"/>
              </w:rPr>
              <w:fldChar w:fldCharType="begin"/>
            </w:r>
            <w:r w:rsidRPr="00E5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E5070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cs-CZ"/>
              </w:rPr>
              <w:fldChar w:fldCharType="end"/>
            </w:r>
          </w:p>
        </w:tc>
      </w:tr>
      <w:tr w:rsidR="000C541F" w:rsidRPr="00E5070B" w14:paraId="5B6EF7F1" w14:textId="77777777" w:rsidTr="00955312">
        <w:trPr>
          <w:gridAfter w:val="1"/>
          <w:wAfter w:w="19" w:type="dxa"/>
          <w:trHeight w:val="178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14:paraId="083E718D" w14:textId="77777777"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6632" w:type="dxa"/>
            <w:gridSpan w:val="2"/>
          </w:tcPr>
          <w:p w14:paraId="5E96D4CF" w14:textId="77777777" w:rsidR="000C541F" w:rsidRPr="00E5070B" w:rsidRDefault="000C541F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fldChar w:fldCharType="begin"/>
            </w:r>
            <w:r w:rsidRPr="00E5070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  <w:fldChar w:fldCharType="end"/>
            </w:r>
          </w:p>
        </w:tc>
      </w:tr>
      <w:tr w:rsidR="000C541F" w:rsidRPr="00E5070B" w14:paraId="7220E35D" w14:textId="77777777" w:rsidTr="00955312">
        <w:trPr>
          <w:gridAfter w:val="1"/>
          <w:wAfter w:w="19" w:type="dxa"/>
          <w:trHeight w:val="14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14:paraId="4B2AC439" w14:textId="77777777"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Právní forma:</w:t>
            </w:r>
          </w:p>
        </w:tc>
        <w:tc>
          <w:tcPr>
            <w:tcW w:w="6632" w:type="dxa"/>
            <w:gridSpan w:val="2"/>
          </w:tcPr>
          <w:p w14:paraId="42B69938" w14:textId="77777777" w:rsidR="000C541F" w:rsidRPr="00E5070B" w:rsidRDefault="000C541F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fldChar w:fldCharType="begin"/>
            </w:r>
            <w:r w:rsidRPr="00E5070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  <w:fldChar w:fldCharType="end"/>
            </w:r>
          </w:p>
        </w:tc>
      </w:tr>
      <w:tr w:rsidR="000C541F" w:rsidRPr="00E5070B" w14:paraId="41F47F22" w14:textId="77777777" w:rsidTr="00955312">
        <w:trPr>
          <w:gridAfter w:val="1"/>
          <w:wAfter w:w="19" w:type="dxa"/>
          <w:trHeight w:val="88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14:paraId="72BF67CF" w14:textId="77777777"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Telefon/e mail:</w:t>
            </w:r>
          </w:p>
        </w:tc>
        <w:tc>
          <w:tcPr>
            <w:tcW w:w="6632" w:type="dxa"/>
            <w:gridSpan w:val="2"/>
          </w:tcPr>
          <w:p w14:paraId="33FE684F" w14:textId="77777777" w:rsidR="000C541F" w:rsidRPr="00E5070B" w:rsidRDefault="000C541F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fldChar w:fldCharType="begin"/>
            </w:r>
            <w:r w:rsidRPr="00E5070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  <w:fldChar w:fldCharType="end"/>
            </w:r>
          </w:p>
        </w:tc>
      </w:tr>
      <w:tr w:rsidR="000C541F" w:rsidRPr="00E5070B" w14:paraId="1218F824" w14:textId="77777777" w:rsidTr="00955312">
        <w:trPr>
          <w:gridAfter w:val="1"/>
          <w:wAfter w:w="19" w:type="dxa"/>
          <w:trHeight w:val="7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14:paraId="5BBE0C6C" w14:textId="77777777"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632" w:type="dxa"/>
            <w:gridSpan w:val="2"/>
          </w:tcPr>
          <w:p w14:paraId="24EF799B" w14:textId="77777777" w:rsidR="000C541F" w:rsidRPr="00E5070B" w:rsidRDefault="000C541F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fldChar w:fldCharType="begin"/>
            </w:r>
            <w:r w:rsidRPr="00E5070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  <w:fldChar w:fldCharType="end"/>
            </w:r>
          </w:p>
        </w:tc>
      </w:tr>
      <w:tr w:rsidR="000C541F" w:rsidRPr="00E5070B" w14:paraId="2576FB51" w14:textId="77777777" w:rsidTr="00955312">
        <w:trPr>
          <w:gridAfter w:val="1"/>
          <w:wAfter w:w="19" w:type="dxa"/>
          <w:trHeight w:val="14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14:paraId="62F445D5" w14:textId="77777777"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6632" w:type="dxa"/>
            <w:gridSpan w:val="2"/>
          </w:tcPr>
          <w:p w14:paraId="5027E487" w14:textId="77777777" w:rsidR="000C541F" w:rsidRPr="00E5070B" w:rsidRDefault="000C541F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fldChar w:fldCharType="begin"/>
            </w:r>
            <w:r w:rsidRPr="00E5070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  <w:fldChar w:fldCharType="end"/>
            </w:r>
          </w:p>
        </w:tc>
      </w:tr>
      <w:tr w:rsidR="000C541F" w:rsidRPr="00E5070B" w14:paraId="2D0B69E5" w14:textId="77777777" w:rsidTr="00955312">
        <w:trPr>
          <w:gridAfter w:val="1"/>
          <w:wAfter w:w="19" w:type="dxa"/>
          <w:trHeight w:val="88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14:paraId="609417F5" w14:textId="77777777"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zastupovat</w:t>
            </w:r>
            <w:r w:rsidR="00705810"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dodavatele</w:t>
            </w: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632" w:type="dxa"/>
            <w:gridSpan w:val="2"/>
          </w:tcPr>
          <w:p w14:paraId="2C68016C" w14:textId="77777777" w:rsidR="000C541F" w:rsidRPr="00E5070B" w:rsidRDefault="000C541F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fldChar w:fldCharType="begin"/>
            </w:r>
            <w:r w:rsidRPr="00E5070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  <w:fldChar w:fldCharType="end"/>
            </w:r>
          </w:p>
        </w:tc>
      </w:tr>
      <w:tr w:rsidR="000C541F" w:rsidRPr="00E5070B" w14:paraId="4D020C50" w14:textId="77777777" w:rsidTr="00955312">
        <w:trPr>
          <w:gridAfter w:val="1"/>
          <w:wAfter w:w="19" w:type="dxa"/>
          <w:trHeight w:val="70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14:paraId="29EA51FB" w14:textId="6418B340" w:rsidR="000C541F" w:rsidRPr="00E5070B" w:rsidRDefault="009747BF" w:rsidP="009747B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  <w:r w:rsidR="000C541F"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632" w:type="dxa"/>
            <w:gridSpan w:val="2"/>
          </w:tcPr>
          <w:p w14:paraId="1D57D138" w14:textId="77777777" w:rsidR="000C541F" w:rsidRPr="00E5070B" w:rsidRDefault="000C541F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fldChar w:fldCharType="begin"/>
            </w:r>
            <w:r w:rsidRPr="00E5070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  <w:fldChar w:fldCharType="end"/>
            </w:r>
          </w:p>
        </w:tc>
      </w:tr>
      <w:tr w:rsidR="000C541F" w:rsidRPr="00E5070B" w14:paraId="05E0B7FB" w14:textId="77777777" w:rsidTr="00955312">
        <w:trPr>
          <w:gridAfter w:val="1"/>
          <w:wAfter w:w="19" w:type="dxa"/>
          <w:trHeight w:val="217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14:paraId="629F3107" w14:textId="77777777" w:rsidR="000C541F" w:rsidRPr="00E5070B" w:rsidRDefault="000C541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Email: </w:t>
            </w:r>
          </w:p>
        </w:tc>
        <w:tc>
          <w:tcPr>
            <w:tcW w:w="6632" w:type="dxa"/>
            <w:gridSpan w:val="2"/>
          </w:tcPr>
          <w:p w14:paraId="1028BCD4" w14:textId="77777777" w:rsidR="000C541F" w:rsidRPr="00E5070B" w:rsidRDefault="000C541F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fldChar w:fldCharType="begin"/>
            </w:r>
            <w:r w:rsidRPr="00E5070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  <w:fldChar w:fldCharType="end"/>
            </w:r>
          </w:p>
        </w:tc>
      </w:tr>
      <w:tr w:rsidR="009747BF" w:rsidRPr="00E5070B" w14:paraId="300026EE" w14:textId="77777777" w:rsidTr="00955312">
        <w:trPr>
          <w:gridAfter w:val="1"/>
          <w:wAfter w:w="19" w:type="dxa"/>
          <w:trHeight w:val="217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14:paraId="58E1BE1C" w14:textId="03535AB9" w:rsidR="009747BF" w:rsidRPr="00E5070B" w:rsidRDefault="009747BF" w:rsidP="000C541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47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datové schránky:</w:t>
            </w:r>
          </w:p>
        </w:tc>
        <w:tc>
          <w:tcPr>
            <w:tcW w:w="6632" w:type="dxa"/>
            <w:gridSpan w:val="2"/>
          </w:tcPr>
          <w:p w14:paraId="67472916" w14:textId="7C918425" w:rsidR="009747BF" w:rsidRPr="00E5070B" w:rsidRDefault="009747BF" w:rsidP="000C541F">
            <w:pPr>
              <w:spacing w:after="0" w:line="3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E5070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fldChar w:fldCharType="begin"/>
            </w:r>
            <w:r w:rsidRPr="00E5070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E5070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  <w:fldChar w:fldCharType="end"/>
            </w:r>
          </w:p>
        </w:tc>
      </w:tr>
      <w:tr w:rsidR="009747BF" w:rsidRPr="00E5070B" w14:paraId="5918E957" w14:textId="77777777" w:rsidTr="00955312">
        <w:trPr>
          <w:gridAfter w:val="1"/>
          <w:wAfter w:w="19" w:type="dxa"/>
          <w:trHeight w:val="217"/>
          <w:jc w:val="center"/>
        </w:trPr>
        <w:tc>
          <w:tcPr>
            <w:tcW w:w="2800" w:type="dxa"/>
            <w:gridSpan w:val="2"/>
            <w:shd w:val="clear" w:color="auto" w:fill="F2F2F2" w:themeFill="background1" w:themeFillShade="F2"/>
            <w:vAlign w:val="center"/>
          </w:tcPr>
          <w:p w14:paraId="023FB1BA" w14:textId="46A3F1BD" w:rsidR="009747BF" w:rsidRDefault="009747BF" w:rsidP="009747BF">
            <w:pPr>
              <w:spacing w:after="0" w:line="32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47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Účastník zadávacího řízení je malým nebo středním podnikem</w:t>
            </w:r>
            <w:r w:rsidRPr="009747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footnoteReference w:id="2"/>
            </w:r>
          </w:p>
        </w:tc>
        <w:tc>
          <w:tcPr>
            <w:tcW w:w="6632" w:type="dxa"/>
            <w:gridSpan w:val="2"/>
          </w:tcPr>
          <w:p w14:paraId="6091EC08" w14:textId="51B2AEAB" w:rsidR="009747BF" w:rsidRDefault="009747BF" w:rsidP="009747BF">
            <w:pPr>
              <w:spacing w:after="0" w:line="3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t>ANO/NE</w:t>
            </w:r>
          </w:p>
        </w:tc>
      </w:tr>
      <w:tr w:rsidR="009747BF" w:rsidRPr="00E5070B" w14:paraId="535B637B" w14:textId="77777777" w:rsidTr="008773B9">
        <w:trPr>
          <w:gridAfter w:val="1"/>
          <w:wAfter w:w="19" w:type="dxa"/>
          <w:trHeight w:val="480"/>
          <w:jc w:val="center"/>
        </w:trPr>
        <w:tc>
          <w:tcPr>
            <w:tcW w:w="5578" w:type="dxa"/>
            <w:gridSpan w:val="3"/>
            <w:shd w:val="clear" w:color="auto" w:fill="DDD9C3" w:themeFill="background2" w:themeFillShade="E6"/>
            <w:vAlign w:val="center"/>
          </w:tcPr>
          <w:p w14:paraId="2ADD92C1" w14:textId="77777777" w:rsidR="009747BF" w:rsidRPr="00955312" w:rsidRDefault="009747BF" w:rsidP="009747BF">
            <w:pPr>
              <w:spacing w:after="0" w:line="32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cs-CZ"/>
              </w:rPr>
            </w:pPr>
            <w:r w:rsidRPr="00F03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NABÍDKOVÁ CENA</w:t>
            </w:r>
          </w:p>
        </w:tc>
        <w:tc>
          <w:tcPr>
            <w:tcW w:w="3854" w:type="dxa"/>
            <w:shd w:val="clear" w:color="auto" w:fill="DDD9C3" w:themeFill="background2" w:themeFillShade="E6"/>
            <w:vAlign w:val="center"/>
          </w:tcPr>
          <w:p w14:paraId="1153B535" w14:textId="77777777" w:rsidR="009747BF" w:rsidRPr="008773B9" w:rsidRDefault="009747BF" w:rsidP="009747BF">
            <w:pPr>
              <w:spacing w:after="0" w:line="32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77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v Kč bez DPH</w:t>
            </w:r>
          </w:p>
        </w:tc>
      </w:tr>
      <w:tr w:rsidR="009747BF" w:rsidRPr="00E5070B" w14:paraId="189FEA3F" w14:textId="77777777" w:rsidTr="00F038C4">
        <w:trPr>
          <w:gridAfter w:val="1"/>
          <w:wAfter w:w="19" w:type="dxa"/>
          <w:trHeight w:val="217"/>
          <w:jc w:val="center"/>
        </w:trPr>
        <w:tc>
          <w:tcPr>
            <w:tcW w:w="5578" w:type="dxa"/>
            <w:gridSpan w:val="3"/>
            <w:shd w:val="clear" w:color="auto" w:fill="DDD9C3" w:themeFill="background2" w:themeFillShade="E6"/>
            <w:vAlign w:val="center"/>
          </w:tcPr>
          <w:p w14:paraId="74044C7B" w14:textId="7066294B" w:rsidR="009747BF" w:rsidRPr="00985ECD" w:rsidRDefault="009747BF" w:rsidP="009747BF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985ECD">
              <w:rPr>
                <w:rFonts w:ascii="Times New Roman" w:hAnsi="Times New Roman" w:cs="Times New Roman"/>
                <w:sz w:val="24"/>
                <w:szCs w:val="24"/>
              </w:rPr>
              <w:t xml:space="preserve">Cena za 1 kalendářní měsíc výkonu služby </w:t>
            </w:r>
            <w:r w:rsidRPr="00985ECD">
              <w:rPr>
                <w:rFonts w:ascii="Times New Roman" w:hAnsi="Times New Roman" w:cs="Times New Roman"/>
                <w:b/>
                <w:sz w:val="24"/>
                <w:szCs w:val="24"/>
              </w:rPr>
              <w:t>pravidelného</w:t>
            </w:r>
            <w:r w:rsidRPr="00985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ECD">
              <w:rPr>
                <w:rFonts w:ascii="Times New Roman" w:hAnsi="Times New Roman" w:cs="Times New Roman"/>
                <w:b/>
                <w:sz w:val="24"/>
                <w:szCs w:val="24"/>
              </w:rPr>
              <w:t>úklidu - měsíční paušál</w:t>
            </w:r>
            <w:r w:rsidRPr="00985ECD">
              <w:rPr>
                <w:rFonts w:ascii="Times New Roman" w:hAnsi="Times New Roman" w:cs="Times New Roman"/>
                <w:sz w:val="24"/>
                <w:szCs w:val="24"/>
              </w:rPr>
              <w:t xml:space="preserve"> za všechny objekty (rozsah služeb je uveden v </w:t>
            </w:r>
            <w:r w:rsidRPr="00985ECD">
              <w:rPr>
                <w:rFonts w:ascii="Times New Roman" w:hAnsi="Times New Roman" w:cs="Times New Roman"/>
                <w:b/>
                <w:sz w:val="24"/>
                <w:szCs w:val="24"/>
              </w:rPr>
              <w:t>Příloze č. 7 této ZD a rovněž ve smlouvě – Příloha č. 1</w:t>
            </w:r>
            <w:r w:rsidR="007247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54" w:type="dxa"/>
          </w:tcPr>
          <w:p w14:paraId="63F712FA" w14:textId="77777777" w:rsidR="009747BF" w:rsidRPr="00955312" w:rsidRDefault="009747BF" w:rsidP="009747BF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</w:pPr>
            <w:r w:rsidRPr="0095531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fldChar w:fldCharType="begin"/>
            </w:r>
            <w:r w:rsidRPr="0095531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9553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  <w:fldChar w:fldCharType="end"/>
            </w:r>
          </w:p>
        </w:tc>
      </w:tr>
      <w:tr w:rsidR="009747BF" w:rsidRPr="00E5070B" w14:paraId="076CB315" w14:textId="77777777" w:rsidTr="00F038C4">
        <w:trPr>
          <w:gridAfter w:val="1"/>
          <w:wAfter w:w="19" w:type="dxa"/>
          <w:trHeight w:val="217"/>
          <w:jc w:val="center"/>
        </w:trPr>
        <w:tc>
          <w:tcPr>
            <w:tcW w:w="5578" w:type="dxa"/>
            <w:gridSpan w:val="3"/>
            <w:shd w:val="clear" w:color="auto" w:fill="DDD9C3" w:themeFill="background2" w:themeFillShade="E6"/>
            <w:vAlign w:val="center"/>
          </w:tcPr>
          <w:p w14:paraId="49EA3C2B" w14:textId="6721DDE7" w:rsidR="009747BF" w:rsidRPr="00985ECD" w:rsidRDefault="009747BF" w:rsidP="009747BF">
            <w:pPr>
              <w:spacing w:after="0" w:line="3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985ECD">
              <w:rPr>
                <w:rFonts w:ascii="Times New Roman" w:hAnsi="Times New Roman" w:cs="Times New Roman"/>
                <w:sz w:val="24"/>
                <w:szCs w:val="24"/>
              </w:rPr>
              <w:t xml:space="preserve">Cena za modelový příklad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85ECD">
              <w:rPr>
                <w:rFonts w:ascii="Times New Roman" w:hAnsi="Times New Roman" w:cs="Times New Roman"/>
                <w:sz w:val="24"/>
                <w:szCs w:val="24"/>
              </w:rPr>
              <w:t xml:space="preserve">ýkonu služby nepravidelného úklidu za všechny objekty (rozsah </w:t>
            </w:r>
            <w:r w:rsidRPr="00985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služeb je uveden v  </w:t>
            </w:r>
            <w:r w:rsidRPr="00985ECD">
              <w:rPr>
                <w:rFonts w:ascii="Times New Roman" w:hAnsi="Times New Roman" w:cs="Times New Roman"/>
                <w:b/>
                <w:sz w:val="24"/>
                <w:szCs w:val="24"/>
              </w:rPr>
              <w:t>Příloze č. 7 této ZD a rovněž ve smlouvě – Příloha č. 1</w:t>
            </w:r>
            <w:r w:rsidRPr="00985E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54" w:type="dxa"/>
            <w:shd w:val="clear" w:color="auto" w:fill="FFFFFF" w:themeFill="background1"/>
          </w:tcPr>
          <w:p w14:paraId="3A1309D3" w14:textId="77777777" w:rsidR="009747BF" w:rsidRPr="00955312" w:rsidRDefault="009747BF" w:rsidP="009747BF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</w:pPr>
            <w:r w:rsidRPr="0095531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lastRenderedPageBreak/>
              <w:fldChar w:fldCharType="begin"/>
            </w:r>
            <w:r w:rsidRPr="0095531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9553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  <w:fldChar w:fldCharType="end"/>
            </w:r>
          </w:p>
        </w:tc>
      </w:tr>
      <w:tr w:rsidR="009747BF" w:rsidRPr="00E5070B" w14:paraId="3BC1D307" w14:textId="77777777" w:rsidTr="00F038C4">
        <w:trPr>
          <w:gridAfter w:val="1"/>
          <w:wAfter w:w="19" w:type="dxa"/>
          <w:trHeight w:val="217"/>
          <w:jc w:val="center"/>
        </w:trPr>
        <w:tc>
          <w:tcPr>
            <w:tcW w:w="5578" w:type="dxa"/>
            <w:gridSpan w:val="3"/>
            <w:shd w:val="clear" w:color="auto" w:fill="DDD9C3" w:themeFill="background2" w:themeFillShade="E6"/>
            <w:vAlign w:val="center"/>
          </w:tcPr>
          <w:p w14:paraId="701ECE6B" w14:textId="6ED62515" w:rsidR="009747BF" w:rsidRPr="00985ECD" w:rsidRDefault="009747BF" w:rsidP="00E35BB1">
            <w:pPr>
              <w:spacing w:after="0" w:line="320" w:lineRule="atLeast"/>
              <w:rPr>
                <w:rFonts w:ascii="Times New Roman" w:hAnsi="Times New Roman" w:cs="Times New Roman"/>
                <w:sz w:val="24"/>
              </w:rPr>
            </w:pPr>
            <w:r w:rsidRPr="00985ECD">
              <w:rPr>
                <w:rFonts w:ascii="Times New Roman" w:hAnsi="Times New Roman" w:cs="Times New Roman"/>
                <w:sz w:val="24"/>
                <w:szCs w:val="24"/>
              </w:rPr>
              <w:t xml:space="preserve">Cena za 1 měsíc dodávky předmětů osobní hygieny za všechny objekty -  </w:t>
            </w:r>
            <w:r w:rsidRPr="009747BF">
              <w:rPr>
                <w:rFonts w:ascii="Times New Roman" w:hAnsi="Times New Roman" w:cs="Times New Roman"/>
                <w:b/>
                <w:sz w:val="24"/>
                <w:szCs w:val="24"/>
              </w:rPr>
              <w:t>modelový příklad</w:t>
            </w:r>
            <w:r w:rsidRPr="00985ECD">
              <w:rPr>
                <w:rFonts w:ascii="Times New Roman" w:hAnsi="Times New Roman" w:cs="Times New Roman"/>
                <w:sz w:val="24"/>
                <w:szCs w:val="24"/>
              </w:rPr>
              <w:t xml:space="preserve"> (rozsah dodávek je  uveden  v Příloze 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5EC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ECD">
              <w:rPr>
                <w:rFonts w:ascii="Times New Roman" w:hAnsi="Times New Roman" w:cs="Times New Roman"/>
                <w:sz w:val="24"/>
                <w:szCs w:val="24"/>
              </w:rPr>
              <w:t>– ocenění hygienického materiálu-modelový příklad</w:t>
            </w:r>
            <w:r w:rsidRPr="00985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747BF">
              <w:rPr>
                <w:rFonts w:ascii="Times New Roman" w:hAnsi="Times New Roman" w:cs="Times New Roman"/>
                <w:sz w:val="24"/>
                <w:szCs w:val="24"/>
              </w:rPr>
              <w:t>této ZD a rovněž ve sm</w:t>
            </w:r>
            <w:r w:rsidR="00E35BB1">
              <w:rPr>
                <w:rFonts w:ascii="Times New Roman" w:hAnsi="Times New Roman" w:cs="Times New Roman"/>
                <w:sz w:val="24"/>
                <w:szCs w:val="24"/>
              </w:rPr>
              <w:t>louvě</w:t>
            </w:r>
            <w:bookmarkStart w:id="0" w:name="_GoBack"/>
            <w:bookmarkEnd w:id="0"/>
            <w:r w:rsidR="00E35B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54" w:type="dxa"/>
            <w:shd w:val="clear" w:color="auto" w:fill="FFFFFF" w:themeFill="background1"/>
          </w:tcPr>
          <w:p w14:paraId="68E1DC00" w14:textId="77777777" w:rsidR="009747BF" w:rsidRPr="00955312" w:rsidRDefault="009747BF" w:rsidP="009747BF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</w:pPr>
            <w:r w:rsidRPr="0095531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fldChar w:fldCharType="begin"/>
            </w:r>
            <w:r w:rsidRPr="0095531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cs-CZ"/>
              </w:rPr>
              <w:instrText xml:space="preserve"> MACROBUTTON  AcceptConflict "[doplní účastník]" </w:instrText>
            </w:r>
            <w:r w:rsidRPr="009553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cs-CZ"/>
              </w:rPr>
              <w:fldChar w:fldCharType="end"/>
            </w:r>
          </w:p>
        </w:tc>
      </w:tr>
    </w:tbl>
    <w:p w14:paraId="15C98405" w14:textId="77777777" w:rsidR="000C541F" w:rsidRPr="00E5070B" w:rsidRDefault="000C541F" w:rsidP="000C5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DA6A70" w14:textId="77777777" w:rsidR="000C541F" w:rsidRPr="00E5070B" w:rsidRDefault="00955312" w:rsidP="00955312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C32347C" w14:textId="77777777" w:rsidR="000C541F" w:rsidRPr="00E5070B" w:rsidRDefault="000C541F" w:rsidP="000C541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71C48CFE" w14:textId="77777777" w:rsidR="00985ECD" w:rsidRPr="00FE37EF" w:rsidRDefault="00985ECD" w:rsidP="00985ECD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FE37EF">
        <w:rPr>
          <w:sz w:val="22"/>
          <w:szCs w:val="22"/>
        </w:rPr>
        <w:t>ýše uvedený účastník předkládá tímto nabídku zpracovanou dle zadávacích podmínek v souladu se zadávací dokumentací, a čestně a pravdivě prohlašuje, že:</w:t>
      </w:r>
    </w:p>
    <w:p w14:paraId="1C61EFB3" w14:textId="5E96ED0E" w:rsidR="00985ECD" w:rsidRPr="00FE37EF" w:rsidRDefault="00985ECD" w:rsidP="00985E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>1. se před podáním nabídky podrobně seznámil se zadávacími podmínkami</w:t>
      </w:r>
      <w:r>
        <w:rPr>
          <w:sz w:val="22"/>
          <w:szCs w:val="22"/>
        </w:rPr>
        <w:t xml:space="preserve"> </w:t>
      </w:r>
      <w:r w:rsidR="009747BF">
        <w:rPr>
          <w:sz w:val="22"/>
          <w:szCs w:val="22"/>
        </w:rPr>
        <w:t>veřejné</w:t>
      </w:r>
      <w:r>
        <w:rPr>
          <w:sz w:val="22"/>
          <w:szCs w:val="22"/>
        </w:rPr>
        <w:t xml:space="preserve"> zakázky</w:t>
      </w:r>
      <w:r w:rsidRPr="00FE37EF">
        <w:rPr>
          <w:sz w:val="22"/>
          <w:szCs w:val="22"/>
        </w:rPr>
        <w:t xml:space="preserve">, </w:t>
      </w:r>
    </w:p>
    <w:p w14:paraId="74357094" w14:textId="4D70DDEE" w:rsidR="00985ECD" w:rsidRPr="00FE37EF" w:rsidRDefault="00985ECD" w:rsidP="00985E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2. při zpracování nabídky přihlédl ke všem informacím a okolnostem významným pro plnění této </w:t>
      </w:r>
      <w:r w:rsidR="009747BF">
        <w:rPr>
          <w:sz w:val="22"/>
          <w:szCs w:val="22"/>
        </w:rPr>
        <w:t>veřejné</w:t>
      </w:r>
      <w:r>
        <w:rPr>
          <w:sz w:val="22"/>
          <w:szCs w:val="22"/>
        </w:rPr>
        <w:t xml:space="preserve"> </w:t>
      </w:r>
      <w:r w:rsidRPr="00FE37EF">
        <w:rPr>
          <w:sz w:val="22"/>
          <w:szCs w:val="22"/>
        </w:rPr>
        <w:t xml:space="preserve">zakázky, </w:t>
      </w:r>
    </w:p>
    <w:p w14:paraId="412CD3B4" w14:textId="77777777" w:rsidR="00985ECD" w:rsidRPr="00FE37EF" w:rsidRDefault="00985ECD" w:rsidP="00985E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6FC276A1" w14:textId="77777777" w:rsidR="00985ECD" w:rsidRDefault="00985ECD" w:rsidP="00985E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124E0151" w14:textId="77777777" w:rsidR="00985ECD" w:rsidRDefault="00985ECD" w:rsidP="00985ECD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>5. není poddodavatelem, jehož prostřednictvím jiný účastník v tomtéž zadávacím řízení prokazuje kvalifikaci</w:t>
      </w:r>
      <w:r>
        <w:rPr>
          <w:sz w:val="22"/>
          <w:szCs w:val="22"/>
        </w:rPr>
        <w:t>;</w:t>
      </w:r>
    </w:p>
    <w:p w14:paraId="58CF6CC3" w14:textId="1C28D86F" w:rsidR="00985ECD" w:rsidRDefault="00985ECD" w:rsidP="00985ECD">
      <w:pPr>
        <w:spacing w:before="480" w:after="480"/>
        <w:rPr>
          <w:color w:val="000000"/>
          <w:shd w:val="clear" w:color="auto" w:fill="9BBB59"/>
        </w:rPr>
      </w:pPr>
      <w:r w:rsidRPr="00700E79">
        <w:t xml:space="preserve">V </w:t>
      </w:r>
      <w:r w:rsidRPr="00955312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cs-CZ"/>
        </w:rPr>
        <w:fldChar w:fldCharType="begin"/>
      </w:r>
      <w:r w:rsidRPr="00955312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cs-CZ"/>
        </w:rPr>
        <w:instrText xml:space="preserve"> MACROBUTTON  AcceptConflict "[doplní účastník]" </w:instrText>
      </w:r>
      <w:r w:rsidRPr="00955312">
        <w:rPr>
          <w:rFonts w:ascii="Times New Roman" w:eastAsia="Times New Roman" w:hAnsi="Times New Roman" w:cs="Times New Roman"/>
          <w:sz w:val="24"/>
          <w:szCs w:val="24"/>
          <w:highlight w:val="cyan"/>
          <w:lang w:eastAsia="cs-CZ"/>
        </w:rPr>
        <w:fldChar w:fldCharType="end"/>
      </w:r>
      <w:r w:rsidRPr="00700E79">
        <w:t xml:space="preserve">dne </w:t>
      </w:r>
      <w:r w:rsidRPr="00955312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cs-CZ"/>
        </w:rPr>
        <w:fldChar w:fldCharType="begin"/>
      </w:r>
      <w:r w:rsidRPr="00955312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cs-CZ"/>
        </w:rPr>
        <w:instrText xml:space="preserve"> MACROBUTTON  AcceptConflict "[doplní účastník]" </w:instrText>
      </w:r>
      <w:r w:rsidRPr="00955312">
        <w:rPr>
          <w:rFonts w:ascii="Times New Roman" w:eastAsia="Times New Roman" w:hAnsi="Times New Roman" w:cs="Times New Roman"/>
          <w:sz w:val="24"/>
          <w:szCs w:val="24"/>
          <w:highlight w:val="cyan"/>
          <w:lang w:eastAsia="cs-CZ"/>
        </w:rPr>
        <w:fldChar w:fldCharType="end"/>
      </w:r>
    </w:p>
    <w:p w14:paraId="288C47F0" w14:textId="77777777" w:rsidR="00985ECD" w:rsidRPr="00700E79" w:rsidRDefault="00985ECD" w:rsidP="00985ECD">
      <w:pPr>
        <w:spacing w:before="480" w:after="480"/>
      </w:pPr>
    </w:p>
    <w:p w14:paraId="28B08686" w14:textId="77777777" w:rsidR="00985ECD" w:rsidRPr="00700E79" w:rsidRDefault="00985ECD" w:rsidP="00985ECD">
      <w:pPr>
        <w:ind w:left="4253"/>
        <w:jc w:val="center"/>
      </w:pPr>
      <w:r w:rsidRPr="00700E79">
        <w:t>.…………………………………………………..</w:t>
      </w:r>
    </w:p>
    <w:p w14:paraId="17258F56" w14:textId="77777777" w:rsidR="00985ECD" w:rsidRPr="00985ECD" w:rsidRDefault="00985ECD" w:rsidP="00985ECD">
      <w:pPr>
        <w:pStyle w:val="Zkladntext2"/>
        <w:ind w:left="4253"/>
        <w:jc w:val="center"/>
        <w:rPr>
          <w:snapToGrid/>
          <w:color w:val="auto"/>
          <w:sz w:val="24"/>
          <w:szCs w:val="24"/>
          <w:highlight w:val="cyan"/>
        </w:rPr>
      </w:pPr>
      <w:r w:rsidRPr="00985ECD">
        <w:rPr>
          <w:snapToGrid/>
          <w:color w:val="auto"/>
          <w:sz w:val="24"/>
          <w:szCs w:val="24"/>
          <w:highlight w:val="cyan"/>
        </w:rPr>
        <w:t>[[DOPLNÍ DODAVATEL– obchodní firma + osoba jméno a podpis uchazeče / osoby, která zastupuje uchazeče]</w:t>
      </w:r>
    </w:p>
    <w:p w14:paraId="3D14652B" w14:textId="77777777" w:rsidR="00B65C6F" w:rsidRPr="00E5070B" w:rsidRDefault="00B65C6F">
      <w:pPr>
        <w:rPr>
          <w:rFonts w:ascii="Times New Roman" w:hAnsi="Times New Roman" w:cs="Times New Roman"/>
          <w:sz w:val="24"/>
          <w:szCs w:val="24"/>
        </w:rPr>
      </w:pPr>
    </w:p>
    <w:sectPr w:rsidR="00B65C6F" w:rsidRPr="00E5070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463E9" w14:textId="77777777" w:rsidR="00084D96" w:rsidRDefault="00084D96" w:rsidP="000C541F">
      <w:pPr>
        <w:spacing w:after="0" w:line="240" w:lineRule="auto"/>
      </w:pPr>
      <w:r>
        <w:separator/>
      </w:r>
    </w:p>
  </w:endnote>
  <w:endnote w:type="continuationSeparator" w:id="0">
    <w:p w14:paraId="7537DD6B" w14:textId="77777777" w:rsidR="00084D96" w:rsidRDefault="00084D96" w:rsidP="000C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5A7E9" w14:textId="18F3C217" w:rsidR="006C50C7" w:rsidRPr="006C50C7" w:rsidRDefault="006C50C7" w:rsidP="006C50C7">
    <w:pPr>
      <w:pStyle w:val="Zpat"/>
      <w:jc w:val="center"/>
    </w:pPr>
    <w:r w:rsidRPr="006C50C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38BA6B" wp14:editId="4A549A5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0A5838E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938953 [1614]" strokeweight="1.25pt">
              <w10:wrap anchorx="page" anchory="page"/>
            </v:rect>
          </w:pict>
        </mc:Fallback>
      </mc:AlternateContent>
    </w:r>
    <w:r w:rsidRPr="006C50C7">
      <w:rPr>
        <w:rFonts w:asciiTheme="majorHAnsi" w:eastAsiaTheme="majorEastAsia" w:hAnsiTheme="majorHAnsi" w:cstheme="majorBidi"/>
        <w:sz w:val="20"/>
        <w:szCs w:val="20"/>
      </w:rPr>
      <w:t xml:space="preserve">Str. </w:t>
    </w:r>
    <w:r w:rsidRPr="006C50C7">
      <w:rPr>
        <w:rFonts w:eastAsiaTheme="minorEastAsia"/>
        <w:sz w:val="20"/>
        <w:szCs w:val="20"/>
      </w:rPr>
      <w:fldChar w:fldCharType="begin"/>
    </w:r>
    <w:r w:rsidRPr="006C50C7">
      <w:rPr>
        <w:sz w:val="20"/>
        <w:szCs w:val="20"/>
      </w:rPr>
      <w:instrText>PAGE    \* MERGEFORMAT</w:instrText>
    </w:r>
    <w:r w:rsidRPr="006C50C7">
      <w:rPr>
        <w:rFonts w:eastAsiaTheme="minorEastAsia"/>
        <w:sz w:val="20"/>
        <w:szCs w:val="20"/>
      </w:rPr>
      <w:fldChar w:fldCharType="separate"/>
    </w:r>
    <w:r w:rsidR="004C0F68" w:rsidRPr="004C0F68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6C50C7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E5AFE" w14:textId="77777777" w:rsidR="00084D96" w:rsidRDefault="00084D96" w:rsidP="000C541F">
      <w:pPr>
        <w:spacing w:after="0" w:line="240" w:lineRule="auto"/>
      </w:pPr>
      <w:r>
        <w:separator/>
      </w:r>
    </w:p>
  </w:footnote>
  <w:footnote w:type="continuationSeparator" w:id="0">
    <w:p w14:paraId="5936F10D" w14:textId="77777777" w:rsidR="00084D96" w:rsidRDefault="00084D96" w:rsidP="000C541F">
      <w:pPr>
        <w:spacing w:after="0" w:line="240" w:lineRule="auto"/>
      </w:pPr>
      <w:r>
        <w:continuationSeparator/>
      </w:r>
    </w:p>
  </w:footnote>
  <w:footnote w:id="1">
    <w:p w14:paraId="2AB13AF2" w14:textId="77777777" w:rsidR="000C541F" w:rsidRPr="00E5070B" w:rsidRDefault="000C541F" w:rsidP="000C541F">
      <w:pPr>
        <w:pStyle w:val="Textpoznpodarou"/>
        <w:rPr>
          <w:rFonts w:ascii="Times New Roman" w:hAnsi="Times New Roman"/>
          <w:sz w:val="18"/>
        </w:rPr>
      </w:pPr>
      <w:r w:rsidRPr="00284E56">
        <w:rPr>
          <w:rStyle w:val="Znakapoznpodarou"/>
          <w:sz w:val="18"/>
        </w:rPr>
        <w:footnoteRef/>
      </w:r>
      <w:r w:rsidRPr="00284E56">
        <w:rPr>
          <w:sz w:val="18"/>
        </w:rPr>
        <w:t xml:space="preserve"> </w:t>
      </w:r>
      <w:r w:rsidRPr="00E5070B">
        <w:rPr>
          <w:rFonts w:ascii="Times New Roman" w:hAnsi="Times New Roman"/>
          <w:sz w:val="18"/>
        </w:rPr>
        <w:t>Identifikační údaje doplní dodavatel dle skutečnosti, zda se jedná o dodavatele – fyzickou či právnickou osobu, resp. o dodavatele podávajícího samostatnou nabídku nebo dodavatele podávající společnou nabídku.</w:t>
      </w:r>
    </w:p>
  </w:footnote>
  <w:footnote w:id="2">
    <w:p w14:paraId="4C2D9A23" w14:textId="77777777" w:rsidR="009747BF" w:rsidRDefault="009747BF" w:rsidP="0083046A">
      <w:pPr>
        <w:pStyle w:val="Bezmezer"/>
        <w:jc w:val="both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Pozn.: Ve smyslu doporučení Komise 2003/361/ES.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1F"/>
    <w:rsid w:val="00050790"/>
    <w:rsid w:val="00083932"/>
    <w:rsid w:val="00084D96"/>
    <w:rsid w:val="000C541F"/>
    <w:rsid w:val="000D562E"/>
    <w:rsid w:val="001235ED"/>
    <w:rsid w:val="00235EE0"/>
    <w:rsid w:val="00276897"/>
    <w:rsid w:val="0028392B"/>
    <w:rsid w:val="002931D3"/>
    <w:rsid w:val="002A2651"/>
    <w:rsid w:val="00302F77"/>
    <w:rsid w:val="00321E90"/>
    <w:rsid w:val="003602F4"/>
    <w:rsid w:val="00360BDE"/>
    <w:rsid w:val="003B0A23"/>
    <w:rsid w:val="003D6F5F"/>
    <w:rsid w:val="0040536F"/>
    <w:rsid w:val="00454741"/>
    <w:rsid w:val="004B0321"/>
    <w:rsid w:val="004C0F68"/>
    <w:rsid w:val="00510F6C"/>
    <w:rsid w:val="00532067"/>
    <w:rsid w:val="00555C43"/>
    <w:rsid w:val="005771BF"/>
    <w:rsid w:val="00623FA6"/>
    <w:rsid w:val="006C50C7"/>
    <w:rsid w:val="006E0B30"/>
    <w:rsid w:val="00705810"/>
    <w:rsid w:val="0072478E"/>
    <w:rsid w:val="00786351"/>
    <w:rsid w:val="00821B41"/>
    <w:rsid w:val="008501F0"/>
    <w:rsid w:val="008773B9"/>
    <w:rsid w:val="008E1E6B"/>
    <w:rsid w:val="008F5563"/>
    <w:rsid w:val="00955312"/>
    <w:rsid w:val="009747BF"/>
    <w:rsid w:val="00985ECD"/>
    <w:rsid w:val="009B30B8"/>
    <w:rsid w:val="00AD1A20"/>
    <w:rsid w:val="00B46E8D"/>
    <w:rsid w:val="00B65C6F"/>
    <w:rsid w:val="00BC0519"/>
    <w:rsid w:val="00CC1E3A"/>
    <w:rsid w:val="00DB494A"/>
    <w:rsid w:val="00E35BB1"/>
    <w:rsid w:val="00E5070B"/>
    <w:rsid w:val="00EE15EB"/>
    <w:rsid w:val="00F0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74CC"/>
  <w15:docId w15:val="{45D4EEF0-CEA3-41ED-9098-1F055091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0C541F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C541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0C541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C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541F"/>
  </w:style>
  <w:style w:type="paragraph" w:styleId="Zpat">
    <w:name w:val="footer"/>
    <w:basedOn w:val="Normln"/>
    <w:link w:val="ZpatChar"/>
    <w:uiPriority w:val="99"/>
    <w:unhideWhenUsed/>
    <w:rsid w:val="000C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541F"/>
  </w:style>
  <w:style w:type="paragraph" w:customStyle="1" w:styleId="Zhlav-ra">
    <w:name w:val="Záhlaví - čára"/>
    <w:basedOn w:val="Zhlav"/>
    <w:link w:val="Zhlav-raChar"/>
    <w:uiPriority w:val="17"/>
    <w:rsid w:val="000C541F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  <w:jc w:val="both"/>
    </w:pPr>
    <w:rPr>
      <w:rFonts w:ascii="Arial" w:hAnsi="Arial"/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0C541F"/>
    <w:rPr>
      <w:rFonts w:ascii="Arial" w:hAnsi="Arial"/>
      <w:color w:val="000080"/>
      <w:sz w:val="12"/>
    </w:rPr>
  </w:style>
  <w:style w:type="table" w:styleId="Mkatabulky">
    <w:name w:val="Table Grid"/>
    <w:basedOn w:val="Normlntabulka"/>
    <w:uiPriority w:val="99"/>
    <w:rsid w:val="00B46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985EC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85ECD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Bezmezer">
    <w:name w:val="No Spacing"/>
    <w:uiPriority w:val="1"/>
    <w:qFormat/>
    <w:rsid w:val="00985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E9BB14-8A89-4E37-8715-5D3CF7A1E9B6}">
  <ds:schemaRefs>
    <ds:schemaRef ds:uri="http://purl.org/dc/elements/1.1/"/>
    <ds:schemaRef ds:uri="http://schemas.openxmlformats.org/package/2006/metadata/core-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B250B7-27DF-4661-AA7D-2DF1D9C0F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040FD-2CF7-41BD-A84B-735DDC1D7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Šindelářová Petra, Mgr.</dc:creator>
  <cp:lastModifiedBy>Šindelářová Petra, Mgr.</cp:lastModifiedBy>
  <cp:revision>2</cp:revision>
  <dcterms:created xsi:type="dcterms:W3CDTF">2025-06-10T03:31:00Z</dcterms:created>
  <dcterms:modified xsi:type="dcterms:W3CDTF">2025-06-10T03:31:00Z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