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AF19F" w14:textId="77777777" w:rsidR="00D45E70" w:rsidRPr="00700E79" w:rsidRDefault="00D45E70" w:rsidP="00D45E70">
      <w:pPr>
        <w:pageBreakBefore/>
        <w:widowControl w:val="0"/>
        <w:spacing w:before="240"/>
        <w:jc w:val="center"/>
        <w:rPr>
          <w:b/>
          <w:color w:val="0070C0"/>
          <w:sz w:val="36"/>
          <w:szCs w:val="36"/>
        </w:rPr>
      </w:pPr>
      <w:r w:rsidRPr="00700E79">
        <w:rPr>
          <w:b/>
          <w:color w:val="0070C0"/>
          <w:sz w:val="36"/>
          <w:szCs w:val="36"/>
        </w:rPr>
        <w:t>Krycí list nabídky</w:t>
      </w:r>
    </w:p>
    <w:p w14:paraId="34842360" w14:textId="1E3A0CCF" w:rsidR="00D45E70" w:rsidRDefault="00D45E70" w:rsidP="00D45E70">
      <w:pPr>
        <w:spacing w:before="120"/>
        <w:jc w:val="center"/>
        <w:rPr>
          <w:b/>
          <w:sz w:val="22"/>
          <w:szCs w:val="36"/>
        </w:rPr>
      </w:pPr>
      <w:r w:rsidRPr="00700E79">
        <w:rPr>
          <w:b/>
          <w:sz w:val="22"/>
          <w:szCs w:val="36"/>
        </w:rPr>
        <w:t>k</w:t>
      </w:r>
      <w:r w:rsidR="00B57CAF">
        <w:rPr>
          <w:b/>
          <w:sz w:val="22"/>
          <w:szCs w:val="36"/>
        </w:rPr>
        <w:t> </w:t>
      </w:r>
      <w:r w:rsidR="0022076B">
        <w:rPr>
          <w:b/>
          <w:sz w:val="22"/>
          <w:szCs w:val="36"/>
        </w:rPr>
        <w:t>veřejné</w:t>
      </w:r>
      <w:r w:rsidR="00B57CAF">
        <w:rPr>
          <w:b/>
          <w:sz w:val="22"/>
          <w:szCs w:val="36"/>
        </w:rPr>
        <w:t xml:space="preserve"> zakázce</w:t>
      </w:r>
      <w:r w:rsidR="0022076B">
        <w:rPr>
          <w:b/>
          <w:sz w:val="22"/>
          <w:szCs w:val="36"/>
        </w:rPr>
        <w:t xml:space="preserve"> na </w:t>
      </w:r>
      <w:r w:rsidR="00886AB4">
        <w:rPr>
          <w:b/>
          <w:sz w:val="22"/>
          <w:szCs w:val="36"/>
        </w:rPr>
        <w:t>stavební práce</w:t>
      </w:r>
    </w:p>
    <w:p w14:paraId="340A1799" w14:textId="77777777" w:rsidR="00886AB4" w:rsidRDefault="00886AB4" w:rsidP="00D45E70">
      <w:pPr>
        <w:spacing w:before="120"/>
        <w:jc w:val="center"/>
        <w:rPr>
          <w:b/>
          <w:sz w:val="22"/>
          <w:szCs w:val="36"/>
        </w:rPr>
      </w:pPr>
    </w:p>
    <w:p w14:paraId="628C07AE" w14:textId="4DE15884" w:rsidR="00B57CAF" w:rsidRPr="00944F1A" w:rsidRDefault="00B57CAF" w:rsidP="00FC1754">
      <w:pPr>
        <w:jc w:val="center"/>
        <w:rPr>
          <w:b/>
          <w:i/>
          <w:sz w:val="24"/>
          <w:szCs w:val="24"/>
          <w:u w:val="single"/>
        </w:rPr>
      </w:pPr>
      <w:r w:rsidRPr="00944F1A">
        <w:rPr>
          <w:b/>
          <w:sz w:val="24"/>
          <w:szCs w:val="24"/>
        </w:rPr>
        <w:t>„</w:t>
      </w:r>
      <w:r w:rsidR="00886AB4">
        <w:rPr>
          <w:b/>
          <w:sz w:val="24"/>
          <w:szCs w:val="24"/>
        </w:rPr>
        <w:t>Zemní práce pro technický úsek</w:t>
      </w:r>
      <w:r w:rsidRPr="00944F1A">
        <w:rPr>
          <w:b/>
          <w:sz w:val="24"/>
          <w:szCs w:val="24"/>
        </w:rPr>
        <w:t>“</w:t>
      </w:r>
    </w:p>
    <w:p w14:paraId="3D575009" w14:textId="3990E511" w:rsidR="00D45E70" w:rsidRDefault="00D45E70" w:rsidP="00D45E70">
      <w:pPr>
        <w:spacing w:before="240" w:after="120"/>
        <w:rPr>
          <w:b/>
          <w:caps/>
          <w:sz w:val="22"/>
          <w:szCs w:val="22"/>
        </w:rPr>
      </w:pPr>
      <w:r w:rsidRPr="00700E79">
        <w:rPr>
          <w:b/>
          <w:caps/>
          <w:sz w:val="22"/>
          <w:szCs w:val="22"/>
        </w:rPr>
        <w:t>Základní údaje:</w:t>
      </w:r>
    </w:p>
    <w:p w14:paraId="5B3B3167" w14:textId="77777777" w:rsidR="00D45E70" w:rsidRPr="00700E79" w:rsidRDefault="00D45E70" w:rsidP="00EE5CA1">
      <w:pPr>
        <w:pStyle w:val="Bezmezer"/>
      </w:pPr>
      <w:r w:rsidRPr="00700E79">
        <w:t>Zadavatel:</w:t>
      </w:r>
      <w:r w:rsidRPr="00700E79">
        <w:tab/>
      </w:r>
      <w:r w:rsidRPr="00700E79">
        <w:tab/>
      </w:r>
      <w:r w:rsidRPr="00700E79">
        <w:tab/>
      </w:r>
      <w:r>
        <w:t>Plzeňské městské dopravní podniky, a.s.</w:t>
      </w:r>
    </w:p>
    <w:p w14:paraId="08E31BE1" w14:textId="1F554FB8" w:rsidR="00D45E70" w:rsidRPr="00700E79" w:rsidRDefault="00D45E70" w:rsidP="00EE5CA1">
      <w:pPr>
        <w:pStyle w:val="Bezmezer"/>
      </w:pPr>
      <w:r w:rsidRPr="00700E79">
        <w:t>IČO:</w:t>
      </w:r>
      <w:r w:rsidRPr="00700E79">
        <w:tab/>
      </w:r>
      <w:r w:rsidRPr="00700E79">
        <w:tab/>
      </w:r>
      <w:r w:rsidRPr="00700E79">
        <w:tab/>
      </w:r>
      <w:r w:rsidR="00EE5CA1">
        <w:tab/>
      </w:r>
      <w:r>
        <w:t>252 20 683</w:t>
      </w:r>
    </w:p>
    <w:p w14:paraId="0BB149F4" w14:textId="32CF4954" w:rsidR="00D45E70" w:rsidRDefault="00D45E70" w:rsidP="00EE5CA1">
      <w:pPr>
        <w:pStyle w:val="Bezmezer"/>
      </w:pPr>
      <w:r w:rsidRPr="00700E79">
        <w:t>Adresa sídla:</w:t>
      </w:r>
      <w:r w:rsidRPr="00700E79">
        <w:tab/>
      </w:r>
      <w:r w:rsidRPr="00700E79">
        <w:tab/>
      </w:r>
      <w:r w:rsidRPr="00700E79">
        <w:tab/>
      </w:r>
      <w:r w:rsidRPr="003819A9">
        <w:t>Denisovo nábřeží 920/12, Východní Předměstí, 301 00 Plzeň</w:t>
      </w:r>
      <w:r w:rsidRPr="00700E79">
        <w:t xml:space="preserve"> </w:t>
      </w:r>
    </w:p>
    <w:p w14:paraId="53C1BA19" w14:textId="147FF99E" w:rsidR="00D45E70" w:rsidRPr="00700E79" w:rsidRDefault="003A255F" w:rsidP="009027BE">
      <w:pPr>
        <w:tabs>
          <w:tab w:val="left" w:pos="3119"/>
        </w:tabs>
        <w:spacing w:before="360"/>
        <w:rPr>
          <w:b/>
          <w:sz w:val="22"/>
          <w:szCs w:val="22"/>
        </w:rPr>
      </w:pPr>
      <w:r>
        <w:rPr>
          <w:b/>
          <w:sz w:val="22"/>
          <w:szCs w:val="22"/>
        </w:rPr>
        <w:t>Účastník</w:t>
      </w:r>
      <w:r w:rsidR="00D45E70" w:rsidRPr="00700E79">
        <w:rPr>
          <w:b/>
          <w:sz w:val="22"/>
          <w:szCs w:val="22"/>
        </w:rPr>
        <w:t>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F53795"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4A0D2141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Adresa sídla/místa podnikání: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74C1A216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43742046" w14:textId="77777777" w:rsidR="00D45E70" w:rsidRPr="00700E79" w:rsidRDefault="00D45E70" w:rsidP="00D45E70">
      <w:pPr>
        <w:tabs>
          <w:tab w:val="left" w:pos="3119"/>
        </w:tabs>
        <w:rPr>
          <w:sz w:val="22"/>
          <w:szCs w:val="22"/>
        </w:rPr>
      </w:pPr>
      <w:r w:rsidRPr="00700E79">
        <w:rPr>
          <w:b/>
          <w:sz w:val="22"/>
          <w:szCs w:val="22"/>
        </w:rPr>
        <w:t>DIČ: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5907080D" w14:textId="3CFD60F0" w:rsidR="00D45E70" w:rsidRPr="00700E79" w:rsidRDefault="003A255F" w:rsidP="00D45E70">
      <w:pPr>
        <w:rPr>
          <w:b/>
          <w:sz w:val="22"/>
          <w:szCs w:val="22"/>
        </w:rPr>
      </w:pPr>
      <w:r>
        <w:rPr>
          <w:b/>
          <w:sz w:val="22"/>
          <w:szCs w:val="22"/>
        </w:rPr>
        <w:t>Osoba zastupující účastníka</w:t>
      </w:r>
      <w:r w:rsidR="00D45E70" w:rsidRPr="00700E79">
        <w:rPr>
          <w:b/>
          <w:sz w:val="22"/>
          <w:szCs w:val="22"/>
        </w:rPr>
        <w:t>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>
        <w:rPr>
          <w:b/>
          <w:sz w:val="22"/>
          <w:szCs w:val="22"/>
        </w:rPr>
        <w:tab/>
      </w:r>
      <w:r w:rsidR="00B57CAF"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  <w:r w:rsidR="00B57CAF" w:rsidRPr="004646A5">
        <w:rPr>
          <w:sz w:val="22"/>
          <w:szCs w:val="22"/>
        </w:rPr>
        <w:t xml:space="preserve"> </w:t>
      </w:r>
    </w:p>
    <w:p w14:paraId="7DCCC6C4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Bankovní spojení: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33F24A8F" w14:textId="5CA5C22D" w:rsidR="00D45E70" w:rsidRPr="00700E79" w:rsidRDefault="003A255F" w:rsidP="00D45E70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Kontaktní osoba účastníka</w:t>
      </w:r>
      <w:r w:rsidR="00D45E70" w:rsidRPr="00700E79">
        <w:rPr>
          <w:b/>
          <w:sz w:val="22"/>
          <w:szCs w:val="22"/>
        </w:rPr>
        <w:t>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71232571" w14:textId="4E4B40C0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Telefonní spojení: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6C60438E" w14:textId="4ADBD4F5" w:rsidR="00D45E70" w:rsidRDefault="00D45E70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  <w:r w:rsidRPr="00700E79">
        <w:rPr>
          <w:b/>
          <w:sz w:val="22"/>
          <w:szCs w:val="22"/>
        </w:rPr>
        <w:t>E-mailové spojení: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="00B57CAF"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6BDBBC4B" w14:textId="77777777" w:rsidR="003A255F" w:rsidRPr="005F0D63" w:rsidRDefault="003A255F" w:rsidP="003A255F">
      <w:pPr>
        <w:tabs>
          <w:tab w:val="left" w:pos="3119"/>
        </w:tabs>
        <w:rPr>
          <w:b/>
          <w:sz w:val="22"/>
          <w:szCs w:val="22"/>
        </w:rPr>
      </w:pPr>
      <w:proofErr w:type="spellStart"/>
      <w:r w:rsidRPr="005F0D63">
        <w:rPr>
          <w:b/>
          <w:sz w:val="22"/>
          <w:szCs w:val="22"/>
        </w:rPr>
        <w:t>Mikropodnik</w:t>
      </w:r>
      <w:proofErr w:type="spellEnd"/>
      <w:r w:rsidRPr="005F0D63">
        <w:rPr>
          <w:b/>
          <w:sz w:val="22"/>
          <w:szCs w:val="22"/>
        </w:rPr>
        <w:t>/ malý nebo střední podnik</w:t>
      </w:r>
    </w:p>
    <w:p w14:paraId="67D37777" w14:textId="77777777" w:rsidR="003A255F" w:rsidRPr="003A255F" w:rsidRDefault="003A255F" w:rsidP="003A255F">
      <w:pPr>
        <w:tabs>
          <w:tab w:val="left" w:pos="3119"/>
        </w:tabs>
        <w:rPr>
          <w:sz w:val="22"/>
          <w:szCs w:val="22"/>
          <w:highlight w:val="green"/>
        </w:rPr>
      </w:pPr>
      <w:r w:rsidRPr="003A255F">
        <w:rPr>
          <w:b/>
          <w:sz w:val="22"/>
          <w:szCs w:val="22"/>
        </w:rPr>
        <w:t>dle Doporučení komise 2003/361/E:</w:t>
      </w:r>
      <w:r w:rsidRPr="003A255F">
        <w:rPr>
          <w:sz w:val="22"/>
          <w:szCs w:val="22"/>
        </w:rPr>
        <w:tab/>
      </w:r>
      <w:r w:rsidRPr="003A255F">
        <w:rPr>
          <w:sz w:val="22"/>
          <w:szCs w:val="22"/>
        </w:rPr>
        <w:tab/>
      </w:r>
      <w:r w:rsidRPr="00795C08">
        <w:rPr>
          <w:sz w:val="22"/>
          <w:szCs w:val="22"/>
          <w:highlight w:val="cyan"/>
        </w:rPr>
        <w:t>[ANO/NE]</w:t>
      </w:r>
    </w:p>
    <w:p w14:paraId="6E8585C8" w14:textId="77777777" w:rsidR="000C62D7" w:rsidRDefault="000C62D7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</w:p>
    <w:p w14:paraId="497CC37E" w14:textId="77777777" w:rsidR="00886AB4" w:rsidRDefault="00886AB4" w:rsidP="000C62D7">
      <w:pPr>
        <w:rPr>
          <w:b/>
          <w:sz w:val="22"/>
          <w:szCs w:val="22"/>
        </w:rPr>
      </w:pPr>
    </w:p>
    <w:p w14:paraId="31ABC715" w14:textId="301FA800" w:rsidR="00D45E70" w:rsidRDefault="0040634F" w:rsidP="000C62D7">
      <w:pPr>
        <w:rPr>
          <w:b/>
          <w:sz w:val="22"/>
          <w:szCs w:val="22"/>
        </w:rPr>
      </w:pPr>
      <w:r>
        <w:rPr>
          <w:b/>
          <w:sz w:val="22"/>
          <w:szCs w:val="22"/>
        </w:rPr>
        <w:t>NABÍDKA ÚČASTNÍKA</w:t>
      </w:r>
      <w:r w:rsidR="00D45E70" w:rsidRPr="00BA3693">
        <w:rPr>
          <w:b/>
          <w:sz w:val="22"/>
          <w:szCs w:val="22"/>
        </w:rPr>
        <w:t>:</w:t>
      </w:r>
    </w:p>
    <w:p w14:paraId="6E1EAEB6" w14:textId="2A2165FE" w:rsidR="0040634F" w:rsidRDefault="0040634F" w:rsidP="000C62D7">
      <w:pPr>
        <w:rPr>
          <w:b/>
          <w:sz w:val="22"/>
          <w:szCs w:val="22"/>
        </w:rPr>
      </w:pPr>
    </w:p>
    <w:p w14:paraId="06FB3A2C" w14:textId="5D65B435" w:rsidR="0040634F" w:rsidRPr="00886AB4" w:rsidRDefault="00886AB4" w:rsidP="00E13311">
      <w:pPr>
        <w:spacing w:before="240" w:after="480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 xml:space="preserve">Účastník </w:t>
      </w:r>
      <w:r w:rsidRPr="00886AB4">
        <w:rPr>
          <w:b/>
          <w:i/>
          <w:color w:val="FF0000"/>
          <w:sz w:val="22"/>
          <w:szCs w:val="22"/>
        </w:rPr>
        <w:t>podává nabídku do části veřejné zakázky:</w:t>
      </w:r>
    </w:p>
    <w:p w14:paraId="1AEE3B3E" w14:textId="77777777" w:rsidR="00886AB4" w:rsidRPr="00886AB4" w:rsidRDefault="00886AB4" w:rsidP="00886AB4">
      <w:pPr>
        <w:tabs>
          <w:tab w:val="left" w:pos="3119"/>
        </w:tabs>
        <w:rPr>
          <w:sz w:val="22"/>
          <w:szCs w:val="22"/>
          <w:highlight w:val="green"/>
        </w:rPr>
      </w:pPr>
      <w:r w:rsidRPr="00886AB4">
        <w:rPr>
          <w:sz w:val="22"/>
          <w:szCs w:val="22"/>
        </w:rPr>
        <w:t>Část 1: Zemní práce pro středisko Veřejného osvětlení</w:t>
      </w:r>
      <w:r w:rsidRPr="00886AB4">
        <w:rPr>
          <w:sz w:val="22"/>
          <w:szCs w:val="22"/>
        </w:rPr>
        <w:t xml:space="preserve">: </w:t>
      </w:r>
      <w:r w:rsidRPr="00886AB4">
        <w:rPr>
          <w:sz w:val="22"/>
          <w:szCs w:val="22"/>
          <w:highlight w:val="cyan"/>
        </w:rPr>
        <w:t>[ANO/NE]</w:t>
      </w:r>
    </w:p>
    <w:p w14:paraId="5F61046D" w14:textId="77777777" w:rsidR="00886AB4" w:rsidRPr="00886AB4" w:rsidRDefault="00886AB4" w:rsidP="00886AB4">
      <w:pPr>
        <w:tabs>
          <w:tab w:val="left" w:pos="3119"/>
        </w:tabs>
        <w:rPr>
          <w:sz w:val="22"/>
          <w:szCs w:val="22"/>
          <w:highlight w:val="green"/>
        </w:rPr>
      </w:pPr>
      <w:r w:rsidRPr="00886AB4">
        <w:rPr>
          <w:sz w:val="22"/>
          <w:szCs w:val="22"/>
        </w:rPr>
        <w:t>Část 2: Zemní práce pro středisko SSZ</w:t>
      </w:r>
      <w:r w:rsidRPr="00886AB4">
        <w:rPr>
          <w:sz w:val="22"/>
          <w:szCs w:val="22"/>
        </w:rPr>
        <w:t xml:space="preserve">: </w:t>
      </w:r>
      <w:r w:rsidRPr="00886AB4">
        <w:rPr>
          <w:sz w:val="22"/>
          <w:szCs w:val="22"/>
          <w:highlight w:val="cyan"/>
        </w:rPr>
        <w:t>[ANO/NE]</w:t>
      </w:r>
    </w:p>
    <w:p w14:paraId="5647AC5E" w14:textId="77777777" w:rsidR="00886AB4" w:rsidRPr="00886AB4" w:rsidRDefault="00886AB4" w:rsidP="00886AB4">
      <w:pPr>
        <w:tabs>
          <w:tab w:val="left" w:pos="3119"/>
        </w:tabs>
        <w:rPr>
          <w:sz w:val="22"/>
          <w:szCs w:val="22"/>
          <w:highlight w:val="green"/>
        </w:rPr>
      </w:pPr>
      <w:r w:rsidRPr="00886AB4">
        <w:rPr>
          <w:sz w:val="22"/>
          <w:szCs w:val="22"/>
        </w:rPr>
        <w:t>Část 3: Zemní práce pro středisko Horního vedení</w:t>
      </w:r>
      <w:r w:rsidRPr="00886AB4">
        <w:rPr>
          <w:sz w:val="22"/>
          <w:szCs w:val="22"/>
        </w:rPr>
        <w:t xml:space="preserve">: </w:t>
      </w:r>
      <w:r w:rsidRPr="00886AB4">
        <w:rPr>
          <w:sz w:val="22"/>
          <w:szCs w:val="22"/>
          <w:highlight w:val="cyan"/>
        </w:rPr>
        <w:t>[ANO/NE]</w:t>
      </w:r>
    </w:p>
    <w:p w14:paraId="181CB73F" w14:textId="77777777" w:rsidR="00886AB4" w:rsidRPr="00886AB4" w:rsidRDefault="00886AB4" w:rsidP="00886AB4">
      <w:pPr>
        <w:tabs>
          <w:tab w:val="left" w:pos="3119"/>
        </w:tabs>
        <w:rPr>
          <w:sz w:val="22"/>
          <w:szCs w:val="22"/>
          <w:highlight w:val="green"/>
        </w:rPr>
      </w:pPr>
      <w:r w:rsidRPr="00886AB4">
        <w:rPr>
          <w:sz w:val="22"/>
          <w:szCs w:val="22"/>
        </w:rPr>
        <w:t>Část 4: Zemní práce pro středisko Vrchní stavby</w:t>
      </w:r>
      <w:r w:rsidRPr="00886AB4">
        <w:rPr>
          <w:sz w:val="22"/>
          <w:szCs w:val="22"/>
        </w:rPr>
        <w:t xml:space="preserve">: </w:t>
      </w:r>
      <w:r w:rsidRPr="00886AB4">
        <w:rPr>
          <w:sz w:val="22"/>
          <w:szCs w:val="22"/>
          <w:highlight w:val="cyan"/>
        </w:rPr>
        <w:t>[ANO/NE]</w:t>
      </w:r>
    </w:p>
    <w:p w14:paraId="4348A609" w14:textId="77777777" w:rsidR="00886AB4" w:rsidRDefault="00886AB4" w:rsidP="00886AB4">
      <w:pPr>
        <w:tabs>
          <w:tab w:val="left" w:pos="3119"/>
        </w:tabs>
        <w:rPr>
          <w:sz w:val="22"/>
          <w:szCs w:val="22"/>
        </w:rPr>
      </w:pPr>
      <w:r w:rsidRPr="00886AB4">
        <w:rPr>
          <w:sz w:val="22"/>
          <w:szCs w:val="22"/>
        </w:rPr>
        <w:t>Část 5: Zemní práce pro středisko Měníren</w:t>
      </w:r>
      <w:r w:rsidRPr="00886AB4">
        <w:rPr>
          <w:sz w:val="22"/>
          <w:szCs w:val="22"/>
        </w:rPr>
        <w:t xml:space="preserve">: </w:t>
      </w:r>
      <w:r w:rsidRPr="00886AB4">
        <w:rPr>
          <w:sz w:val="22"/>
          <w:szCs w:val="22"/>
          <w:highlight w:val="cyan"/>
        </w:rPr>
        <w:t>[ANO/NE]</w:t>
      </w:r>
    </w:p>
    <w:p w14:paraId="5D580A57" w14:textId="77777777" w:rsidR="00886AB4" w:rsidRDefault="00886AB4" w:rsidP="00886AB4">
      <w:pPr>
        <w:tabs>
          <w:tab w:val="left" w:pos="3119"/>
        </w:tabs>
        <w:rPr>
          <w:sz w:val="22"/>
          <w:szCs w:val="22"/>
        </w:rPr>
      </w:pPr>
    </w:p>
    <w:p w14:paraId="3C8B85A6" w14:textId="3E15D896" w:rsidR="00886AB4" w:rsidRDefault="00886AB4" w:rsidP="00886AB4">
      <w:pPr>
        <w:tabs>
          <w:tab w:val="left" w:pos="3119"/>
        </w:tabs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4764"/>
      </w:tblGrid>
      <w:tr w:rsidR="00886AB4" w14:paraId="78A494FD" w14:textId="77777777" w:rsidTr="00886AB4">
        <w:tc>
          <w:tcPr>
            <w:tcW w:w="5098" w:type="dxa"/>
          </w:tcPr>
          <w:p w14:paraId="1A5545F7" w14:textId="43BA36CE" w:rsidR="00886AB4" w:rsidRPr="00886AB4" w:rsidRDefault="00886AB4" w:rsidP="00886AB4">
            <w:pPr>
              <w:tabs>
                <w:tab w:val="left" w:pos="3119"/>
              </w:tabs>
              <w:rPr>
                <w:b/>
                <w:sz w:val="22"/>
                <w:szCs w:val="22"/>
              </w:rPr>
            </w:pPr>
            <w:r w:rsidRPr="00886AB4">
              <w:rPr>
                <w:b/>
                <w:sz w:val="22"/>
                <w:szCs w:val="22"/>
              </w:rPr>
              <w:t>Část veřejné zakázky, do které podává účastník nabídku</w:t>
            </w:r>
          </w:p>
        </w:tc>
        <w:tc>
          <w:tcPr>
            <w:tcW w:w="4764" w:type="dxa"/>
          </w:tcPr>
          <w:p w14:paraId="0ABB468D" w14:textId="48845743" w:rsidR="00886AB4" w:rsidRPr="00886AB4" w:rsidRDefault="00886AB4" w:rsidP="00886AB4">
            <w:pPr>
              <w:tabs>
                <w:tab w:val="left" w:pos="3119"/>
              </w:tabs>
              <w:rPr>
                <w:b/>
                <w:sz w:val="22"/>
                <w:szCs w:val="22"/>
              </w:rPr>
            </w:pPr>
            <w:r w:rsidRPr="00886AB4">
              <w:rPr>
                <w:b/>
                <w:sz w:val="22"/>
                <w:szCs w:val="22"/>
              </w:rPr>
              <w:t>Celková nabídková cena v Kč bez DPH dle modelového příkladu</w:t>
            </w:r>
            <w:r>
              <w:rPr>
                <w:b/>
                <w:sz w:val="22"/>
                <w:szCs w:val="22"/>
              </w:rPr>
              <w:t xml:space="preserve"> *</w:t>
            </w:r>
            <w:r w:rsidRPr="00886AB4">
              <w:rPr>
                <w:b/>
                <w:sz w:val="22"/>
                <w:szCs w:val="22"/>
              </w:rPr>
              <w:t>:</w:t>
            </w:r>
          </w:p>
          <w:p w14:paraId="7A465E82" w14:textId="77777777" w:rsidR="00886AB4" w:rsidRDefault="00886AB4" w:rsidP="00886AB4">
            <w:pPr>
              <w:tabs>
                <w:tab w:val="left" w:pos="3119"/>
              </w:tabs>
              <w:rPr>
                <w:sz w:val="22"/>
                <w:szCs w:val="22"/>
              </w:rPr>
            </w:pPr>
          </w:p>
        </w:tc>
      </w:tr>
      <w:tr w:rsidR="00886AB4" w14:paraId="35B66E58" w14:textId="77777777" w:rsidTr="00886AB4">
        <w:tc>
          <w:tcPr>
            <w:tcW w:w="5098" w:type="dxa"/>
          </w:tcPr>
          <w:p w14:paraId="69AA0E29" w14:textId="77777777" w:rsidR="00886AB4" w:rsidRDefault="00886AB4" w:rsidP="00886AB4">
            <w:pPr>
              <w:tabs>
                <w:tab w:val="left" w:pos="3119"/>
              </w:tabs>
              <w:rPr>
                <w:color w:val="000000"/>
                <w:sz w:val="22"/>
                <w:szCs w:val="22"/>
                <w:shd w:val="clear" w:color="auto" w:fill="9BBB59"/>
              </w:rPr>
            </w:pPr>
            <w:r w:rsidRPr="00795C08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  <w:p w14:paraId="5CF4A02D" w14:textId="77777777" w:rsidR="00886AB4" w:rsidRDefault="00886AB4" w:rsidP="00886AB4">
            <w:pPr>
              <w:tabs>
                <w:tab w:val="left" w:pos="3119"/>
              </w:tabs>
              <w:rPr>
                <w:sz w:val="22"/>
                <w:szCs w:val="22"/>
              </w:rPr>
            </w:pPr>
          </w:p>
        </w:tc>
        <w:tc>
          <w:tcPr>
            <w:tcW w:w="4764" w:type="dxa"/>
          </w:tcPr>
          <w:p w14:paraId="6365986F" w14:textId="77777777" w:rsidR="00886AB4" w:rsidRDefault="00886AB4" w:rsidP="00886AB4">
            <w:pPr>
              <w:tabs>
                <w:tab w:val="left" w:pos="3119"/>
              </w:tabs>
              <w:rPr>
                <w:color w:val="000000"/>
                <w:sz w:val="22"/>
                <w:szCs w:val="22"/>
                <w:shd w:val="clear" w:color="auto" w:fill="9BBB59"/>
              </w:rPr>
            </w:pPr>
            <w:r w:rsidRPr="00795C08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  <w:p w14:paraId="4FF99ADA" w14:textId="77777777" w:rsidR="00886AB4" w:rsidRDefault="00886AB4" w:rsidP="00886AB4">
            <w:pPr>
              <w:tabs>
                <w:tab w:val="left" w:pos="3119"/>
              </w:tabs>
              <w:rPr>
                <w:sz w:val="22"/>
                <w:szCs w:val="22"/>
              </w:rPr>
            </w:pPr>
          </w:p>
        </w:tc>
      </w:tr>
      <w:tr w:rsidR="00886AB4" w14:paraId="20EE853F" w14:textId="77777777" w:rsidTr="00886AB4">
        <w:tc>
          <w:tcPr>
            <w:tcW w:w="5098" w:type="dxa"/>
          </w:tcPr>
          <w:p w14:paraId="3BEE3D92" w14:textId="77777777" w:rsidR="00886AB4" w:rsidRDefault="00886AB4" w:rsidP="00886AB4">
            <w:pPr>
              <w:tabs>
                <w:tab w:val="left" w:pos="3119"/>
              </w:tabs>
              <w:rPr>
                <w:color w:val="000000"/>
                <w:sz w:val="22"/>
                <w:szCs w:val="22"/>
                <w:shd w:val="clear" w:color="auto" w:fill="9BBB59"/>
              </w:rPr>
            </w:pPr>
            <w:r w:rsidRPr="00795C08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  <w:p w14:paraId="32B3F4F2" w14:textId="77777777" w:rsidR="00886AB4" w:rsidRDefault="00886AB4" w:rsidP="00886AB4">
            <w:pPr>
              <w:tabs>
                <w:tab w:val="left" w:pos="3119"/>
              </w:tabs>
              <w:rPr>
                <w:sz w:val="22"/>
                <w:szCs w:val="22"/>
              </w:rPr>
            </w:pPr>
          </w:p>
        </w:tc>
        <w:tc>
          <w:tcPr>
            <w:tcW w:w="4764" w:type="dxa"/>
          </w:tcPr>
          <w:p w14:paraId="4B95C22D" w14:textId="77777777" w:rsidR="00886AB4" w:rsidRDefault="00886AB4" w:rsidP="00886AB4">
            <w:pPr>
              <w:tabs>
                <w:tab w:val="left" w:pos="3119"/>
              </w:tabs>
              <w:rPr>
                <w:color w:val="000000"/>
                <w:sz w:val="22"/>
                <w:szCs w:val="22"/>
                <w:shd w:val="clear" w:color="auto" w:fill="9BBB59"/>
              </w:rPr>
            </w:pPr>
            <w:r w:rsidRPr="00795C08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  <w:p w14:paraId="79933F40" w14:textId="77777777" w:rsidR="00886AB4" w:rsidRDefault="00886AB4" w:rsidP="00886AB4">
            <w:pPr>
              <w:tabs>
                <w:tab w:val="left" w:pos="3119"/>
              </w:tabs>
              <w:rPr>
                <w:sz w:val="22"/>
                <w:szCs w:val="22"/>
              </w:rPr>
            </w:pPr>
          </w:p>
        </w:tc>
      </w:tr>
      <w:tr w:rsidR="00886AB4" w14:paraId="1C96287C" w14:textId="77777777" w:rsidTr="00886AB4">
        <w:tc>
          <w:tcPr>
            <w:tcW w:w="5098" w:type="dxa"/>
          </w:tcPr>
          <w:p w14:paraId="3DBCDB7D" w14:textId="77777777" w:rsidR="00886AB4" w:rsidRDefault="00886AB4" w:rsidP="00886AB4">
            <w:pPr>
              <w:tabs>
                <w:tab w:val="left" w:pos="3119"/>
              </w:tabs>
              <w:rPr>
                <w:color w:val="000000"/>
                <w:sz w:val="22"/>
                <w:szCs w:val="22"/>
                <w:shd w:val="clear" w:color="auto" w:fill="9BBB59"/>
              </w:rPr>
            </w:pPr>
            <w:r w:rsidRPr="00795C08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  <w:p w14:paraId="797A7343" w14:textId="77777777" w:rsidR="00886AB4" w:rsidRDefault="00886AB4" w:rsidP="00886AB4">
            <w:pPr>
              <w:tabs>
                <w:tab w:val="left" w:pos="3119"/>
              </w:tabs>
              <w:rPr>
                <w:sz w:val="22"/>
                <w:szCs w:val="22"/>
              </w:rPr>
            </w:pPr>
          </w:p>
        </w:tc>
        <w:tc>
          <w:tcPr>
            <w:tcW w:w="4764" w:type="dxa"/>
          </w:tcPr>
          <w:p w14:paraId="4B4708BF" w14:textId="77777777" w:rsidR="00886AB4" w:rsidRDefault="00886AB4" w:rsidP="00886AB4">
            <w:pPr>
              <w:tabs>
                <w:tab w:val="left" w:pos="3119"/>
              </w:tabs>
              <w:rPr>
                <w:color w:val="000000"/>
                <w:sz w:val="22"/>
                <w:szCs w:val="22"/>
                <w:shd w:val="clear" w:color="auto" w:fill="9BBB59"/>
              </w:rPr>
            </w:pPr>
            <w:r w:rsidRPr="00795C08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  <w:p w14:paraId="714FC71A" w14:textId="77777777" w:rsidR="00886AB4" w:rsidRDefault="00886AB4" w:rsidP="00886AB4">
            <w:pPr>
              <w:tabs>
                <w:tab w:val="left" w:pos="3119"/>
              </w:tabs>
              <w:rPr>
                <w:sz w:val="22"/>
                <w:szCs w:val="22"/>
              </w:rPr>
            </w:pPr>
          </w:p>
        </w:tc>
      </w:tr>
      <w:tr w:rsidR="00886AB4" w14:paraId="1061BD69" w14:textId="77777777" w:rsidTr="00886AB4">
        <w:tc>
          <w:tcPr>
            <w:tcW w:w="5098" w:type="dxa"/>
          </w:tcPr>
          <w:p w14:paraId="113D0EE6" w14:textId="77777777" w:rsidR="00886AB4" w:rsidRDefault="00886AB4" w:rsidP="00886AB4">
            <w:pPr>
              <w:tabs>
                <w:tab w:val="left" w:pos="3119"/>
              </w:tabs>
              <w:rPr>
                <w:color w:val="000000"/>
                <w:sz w:val="22"/>
                <w:szCs w:val="22"/>
                <w:shd w:val="clear" w:color="auto" w:fill="9BBB59"/>
              </w:rPr>
            </w:pPr>
            <w:r w:rsidRPr="00795C08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  <w:p w14:paraId="479BD039" w14:textId="77777777" w:rsidR="00886AB4" w:rsidRDefault="00886AB4" w:rsidP="00886AB4">
            <w:pPr>
              <w:tabs>
                <w:tab w:val="left" w:pos="3119"/>
              </w:tabs>
              <w:rPr>
                <w:sz w:val="22"/>
                <w:szCs w:val="22"/>
              </w:rPr>
            </w:pPr>
          </w:p>
        </w:tc>
        <w:tc>
          <w:tcPr>
            <w:tcW w:w="4764" w:type="dxa"/>
          </w:tcPr>
          <w:p w14:paraId="7F275D67" w14:textId="77777777" w:rsidR="00886AB4" w:rsidRDefault="00886AB4" w:rsidP="00886AB4">
            <w:pPr>
              <w:tabs>
                <w:tab w:val="left" w:pos="3119"/>
              </w:tabs>
              <w:rPr>
                <w:color w:val="000000"/>
                <w:sz w:val="22"/>
                <w:szCs w:val="22"/>
                <w:shd w:val="clear" w:color="auto" w:fill="9BBB59"/>
              </w:rPr>
            </w:pPr>
            <w:r w:rsidRPr="00795C08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  <w:p w14:paraId="10FE8C86" w14:textId="77777777" w:rsidR="00886AB4" w:rsidRDefault="00886AB4" w:rsidP="00886AB4">
            <w:pPr>
              <w:tabs>
                <w:tab w:val="left" w:pos="3119"/>
              </w:tabs>
              <w:rPr>
                <w:sz w:val="22"/>
                <w:szCs w:val="22"/>
              </w:rPr>
            </w:pPr>
          </w:p>
        </w:tc>
      </w:tr>
      <w:tr w:rsidR="00886AB4" w14:paraId="5BD2EEB4" w14:textId="77777777" w:rsidTr="00886AB4">
        <w:tc>
          <w:tcPr>
            <w:tcW w:w="5098" w:type="dxa"/>
          </w:tcPr>
          <w:p w14:paraId="6E7141C7" w14:textId="77777777" w:rsidR="00886AB4" w:rsidRDefault="00886AB4" w:rsidP="00886AB4">
            <w:pPr>
              <w:tabs>
                <w:tab w:val="left" w:pos="3119"/>
              </w:tabs>
              <w:rPr>
                <w:color w:val="000000"/>
                <w:sz w:val="22"/>
                <w:szCs w:val="22"/>
                <w:shd w:val="clear" w:color="auto" w:fill="9BBB59"/>
              </w:rPr>
            </w:pPr>
            <w:r w:rsidRPr="00795C08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  <w:p w14:paraId="10AC18A0" w14:textId="77777777" w:rsidR="00886AB4" w:rsidRDefault="00886AB4" w:rsidP="00886AB4">
            <w:pPr>
              <w:tabs>
                <w:tab w:val="left" w:pos="3119"/>
              </w:tabs>
              <w:rPr>
                <w:sz w:val="22"/>
                <w:szCs w:val="22"/>
              </w:rPr>
            </w:pPr>
          </w:p>
        </w:tc>
        <w:tc>
          <w:tcPr>
            <w:tcW w:w="4764" w:type="dxa"/>
          </w:tcPr>
          <w:p w14:paraId="24372657" w14:textId="77777777" w:rsidR="00886AB4" w:rsidRDefault="00886AB4" w:rsidP="00886AB4">
            <w:pPr>
              <w:tabs>
                <w:tab w:val="left" w:pos="3119"/>
              </w:tabs>
              <w:rPr>
                <w:color w:val="000000"/>
                <w:sz w:val="22"/>
                <w:szCs w:val="22"/>
                <w:shd w:val="clear" w:color="auto" w:fill="9BBB59"/>
              </w:rPr>
            </w:pPr>
            <w:r w:rsidRPr="00795C08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  <w:p w14:paraId="74C244B6" w14:textId="77777777" w:rsidR="00886AB4" w:rsidRDefault="00886AB4" w:rsidP="00886AB4">
            <w:pPr>
              <w:tabs>
                <w:tab w:val="left" w:pos="3119"/>
              </w:tabs>
              <w:rPr>
                <w:sz w:val="22"/>
                <w:szCs w:val="22"/>
              </w:rPr>
            </w:pPr>
          </w:p>
        </w:tc>
      </w:tr>
    </w:tbl>
    <w:p w14:paraId="6722C01E" w14:textId="3B311FA2" w:rsidR="00886AB4" w:rsidRPr="00886AB4" w:rsidRDefault="00886AB4" w:rsidP="00886AB4">
      <w:pPr>
        <w:tabs>
          <w:tab w:val="left" w:pos="3119"/>
        </w:tabs>
        <w:rPr>
          <w:i/>
          <w:sz w:val="22"/>
          <w:szCs w:val="22"/>
        </w:rPr>
      </w:pPr>
    </w:p>
    <w:p w14:paraId="6697506F" w14:textId="3B831DEC" w:rsidR="00886AB4" w:rsidRPr="00886AB4" w:rsidRDefault="00886AB4" w:rsidP="00886AB4">
      <w:pPr>
        <w:tabs>
          <w:tab w:val="left" w:pos="3119"/>
        </w:tabs>
        <w:rPr>
          <w:i/>
          <w:sz w:val="22"/>
          <w:szCs w:val="22"/>
        </w:rPr>
      </w:pPr>
      <w:r w:rsidRPr="00886AB4">
        <w:rPr>
          <w:i/>
          <w:sz w:val="22"/>
          <w:szCs w:val="22"/>
        </w:rPr>
        <w:t>* bude předmětem hodnocením, samostatně pro každou část veřejné zakázky</w:t>
      </w:r>
    </w:p>
    <w:p w14:paraId="68AB0EE5" w14:textId="5687BAAE" w:rsidR="00886AB4" w:rsidRDefault="00886AB4" w:rsidP="00886AB4">
      <w:pPr>
        <w:tabs>
          <w:tab w:val="left" w:pos="3119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1177DC" w14:textId="77777777" w:rsidR="00886AB4" w:rsidRDefault="00886AB4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8A113F6" w14:textId="292FF3D0" w:rsidR="00944F1A" w:rsidRDefault="00944F1A" w:rsidP="00886AB4">
      <w:pPr>
        <w:tabs>
          <w:tab w:val="left" w:pos="3119"/>
        </w:tabs>
        <w:rPr>
          <w:sz w:val="22"/>
          <w:szCs w:val="22"/>
        </w:rPr>
      </w:pPr>
    </w:p>
    <w:p w14:paraId="2FA93194" w14:textId="08DFCB64" w:rsidR="00886AB4" w:rsidRDefault="00886AB4" w:rsidP="00886AB4">
      <w:pPr>
        <w:tabs>
          <w:tab w:val="left" w:pos="3119"/>
        </w:tabs>
        <w:rPr>
          <w:sz w:val="22"/>
          <w:szCs w:val="22"/>
        </w:rPr>
      </w:pPr>
    </w:p>
    <w:p w14:paraId="0C8A7FE4" w14:textId="77777777" w:rsidR="00886AB4" w:rsidRDefault="00886AB4" w:rsidP="00886AB4">
      <w:pPr>
        <w:tabs>
          <w:tab w:val="left" w:pos="3119"/>
        </w:tabs>
        <w:rPr>
          <w:sz w:val="22"/>
          <w:szCs w:val="22"/>
        </w:rPr>
      </w:pPr>
    </w:p>
    <w:p w14:paraId="74579DFD" w14:textId="065E8584" w:rsidR="0022076B" w:rsidRPr="00FE37EF" w:rsidRDefault="007702D7" w:rsidP="00FE37EF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22076B" w:rsidRPr="00FE37EF">
        <w:rPr>
          <w:sz w:val="22"/>
          <w:szCs w:val="22"/>
        </w:rPr>
        <w:t>ýše uvedený účastník předkládá tímto nabídku zpracovanou dle zadávacích podmínek v souladu se zadávací dokumentací, a čestně a pravdivě prohlašuje, že:</w:t>
      </w:r>
    </w:p>
    <w:p w14:paraId="68CB28DD" w14:textId="77777777" w:rsidR="0022076B" w:rsidRPr="00FE37EF" w:rsidRDefault="0022076B" w:rsidP="00FE37EF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1. se před podáním nabídky podrobně seznámil se zadávacími podmínkami, </w:t>
      </w:r>
    </w:p>
    <w:p w14:paraId="6C3FBF08" w14:textId="77777777" w:rsidR="0022076B" w:rsidRPr="00FE37EF" w:rsidRDefault="0022076B" w:rsidP="00FE37EF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2. při zpracování nabídky přihlédl ke všem informacím a okolnostem významným pro plnění této veřejné zakázky, </w:t>
      </w:r>
    </w:p>
    <w:p w14:paraId="19010BC0" w14:textId="77777777" w:rsidR="0022076B" w:rsidRPr="00FE37EF" w:rsidRDefault="0022076B" w:rsidP="00FE37EF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48D5CD55" w14:textId="3A173CDD" w:rsidR="0022076B" w:rsidRDefault="0022076B" w:rsidP="00FE37EF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79BCD158" w14:textId="701DF891" w:rsidR="0022076B" w:rsidRPr="00FE37EF" w:rsidRDefault="0022076B" w:rsidP="00FE37EF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>5. že není poddodavatelem, jehož prostřednictvím jiný účastník v tomtéž zadávacím řízení prokazuje kvalifikaci.</w:t>
      </w:r>
    </w:p>
    <w:p w14:paraId="6E059ED4" w14:textId="77777777" w:rsidR="00944F1A" w:rsidRDefault="00944F1A" w:rsidP="00D45E70">
      <w:pPr>
        <w:spacing w:before="480" w:after="480"/>
        <w:rPr>
          <w:sz w:val="22"/>
          <w:szCs w:val="22"/>
        </w:rPr>
      </w:pPr>
      <w:bookmarkStart w:id="0" w:name="_GoBack"/>
      <w:bookmarkEnd w:id="0"/>
    </w:p>
    <w:p w14:paraId="21775E07" w14:textId="650EA2C1" w:rsidR="00D45E70" w:rsidRPr="00BA3693" w:rsidRDefault="00D45E70" w:rsidP="00D45E70">
      <w:pPr>
        <w:spacing w:before="480" w:after="480"/>
        <w:rPr>
          <w:color w:val="000000"/>
          <w:sz w:val="22"/>
          <w:szCs w:val="22"/>
          <w:shd w:val="clear" w:color="auto" w:fill="9BBB59"/>
        </w:rPr>
      </w:pPr>
      <w:r w:rsidRPr="00BA3693">
        <w:rPr>
          <w:sz w:val="22"/>
          <w:szCs w:val="22"/>
        </w:rPr>
        <w:t xml:space="preserve">V </w:t>
      </w:r>
      <w:r w:rsidR="00B57CAF"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  <w:r w:rsidR="00B57CAF" w:rsidRPr="00795C08">
        <w:rPr>
          <w:sz w:val="22"/>
          <w:szCs w:val="22"/>
          <w:highlight w:val="cyan"/>
          <w:shd w:val="clear" w:color="auto" w:fill="9BBB59"/>
        </w:rPr>
        <w:t xml:space="preserve"> </w:t>
      </w:r>
      <w:r w:rsidRPr="00795C08">
        <w:rPr>
          <w:sz w:val="22"/>
          <w:szCs w:val="22"/>
          <w:highlight w:val="cyan"/>
        </w:rPr>
        <w:t xml:space="preserve">dne </w:t>
      </w:r>
      <w:r w:rsidR="00B57CAF"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2DD8E114" w14:textId="77777777" w:rsidR="00910AB6" w:rsidRPr="00BA3693" w:rsidRDefault="00910AB6" w:rsidP="00D45E70">
      <w:pPr>
        <w:spacing w:before="480" w:after="480"/>
        <w:rPr>
          <w:color w:val="000000"/>
          <w:sz w:val="22"/>
          <w:szCs w:val="22"/>
          <w:shd w:val="clear" w:color="auto" w:fill="9BBB59"/>
        </w:rPr>
      </w:pPr>
    </w:p>
    <w:p w14:paraId="7B5EF873" w14:textId="77777777" w:rsidR="00D45E70" w:rsidRPr="00BA3693" w:rsidRDefault="00D45E70" w:rsidP="00D45E70">
      <w:pPr>
        <w:ind w:left="4253"/>
        <w:jc w:val="center"/>
        <w:rPr>
          <w:sz w:val="22"/>
          <w:szCs w:val="22"/>
        </w:rPr>
      </w:pPr>
      <w:r w:rsidRPr="00BA3693">
        <w:rPr>
          <w:sz w:val="22"/>
          <w:szCs w:val="22"/>
        </w:rPr>
        <w:t>.…………………………………………………..</w:t>
      </w:r>
    </w:p>
    <w:p w14:paraId="056E3FAE" w14:textId="5FDDCB96" w:rsidR="00E43689" w:rsidRPr="00BA3693" w:rsidRDefault="00D45E70" w:rsidP="0047770A">
      <w:pPr>
        <w:pStyle w:val="Zkladntext2"/>
        <w:ind w:left="4253"/>
        <w:jc w:val="center"/>
      </w:pPr>
      <w:r w:rsidRPr="00795C08">
        <w:rPr>
          <w:sz w:val="22"/>
          <w:szCs w:val="22"/>
          <w:highlight w:val="cyan"/>
        </w:rPr>
        <w:t>[</w:t>
      </w:r>
      <w:r w:rsidR="00B57CAF" w:rsidRPr="00795C08">
        <w:rPr>
          <w:sz w:val="22"/>
          <w:szCs w:val="22"/>
          <w:highlight w:val="cyan"/>
          <w:shd w:val="clear" w:color="auto" w:fill="9BBB59"/>
        </w:rPr>
        <w:t xml:space="preserve">[DOPLNÍ </w:t>
      </w:r>
      <w:proofErr w:type="gramStart"/>
      <w:r w:rsidR="00B57CAF" w:rsidRPr="00795C08">
        <w:rPr>
          <w:sz w:val="22"/>
          <w:szCs w:val="22"/>
          <w:highlight w:val="cyan"/>
          <w:shd w:val="clear" w:color="auto" w:fill="9BBB59"/>
        </w:rPr>
        <w:t>DODAVATEL</w:t>
      </w:r>
      <w:proofErr w:type="gramEnd"/>
      <w:r w:rsidRPr="00795C08">
        <w:rPr>
          <w:sz w:val="22"/>
          <w:szCs w:val="22"/>
          <w:highlight w:val="cyan"/>
        </w:rPr>
        <w:t xml:space="preserve">– </w:t>
      </w:r>
      <w:proofErr w:type="gramStart"/>
      <w:r w:rsidRPr="00795C08">
        <w:rPr>
          <w:sz w:val="22"/>
          <w:szCs w:val="22"/>
          <w:highlight w:val="cyan"/>
        </w:rPr>
        <w:t>obchodní</w:t>
      </w:r>
      <w:proofErr w:type="gramEnd"/>
      <w:r w:rsidRPr="00795C08">
        <w:rPr>
          <w:sz w:val="22"/>
          <w:szCs w:val="22"/>
          <w:highlight w:val="cyan"/>
        </w:rPr>
        <w:t xml:space="preserve"> firma + osoba jméno a podpis uchazeče / osoby, která zastupuje </w:t>
      </w:r>
      <w:r w:rsidR="00795C08" w:rsidRPr="00795C08">
        <w:rPr>
          <w:sz w:val="22"/>
          <w:szCs w:val="22"/>
          <w:highlight w:val="cyan"/>
        </w:rPr>
        <w:t>účastníka</w:t>
      </w:r>
      <w:r w:rsidR="00795C08">
        <w:rPr>
          <w:sz w:val="22"/>
          <w:szCs w:val="22"/>
          <w:highlight w:val="cyan"/>
        </w:rPr>
        <w:t>]</w:t>
      </w:r>
    </w:p>
    <w:sectPr w:rsidR="00E43689" w:rsidRPr="00BA3693" w:rsidSect="00132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60" w:right="839" w:bottom="426" w:left="119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2EA11" w14:textId="77777777" w:rsidR="00D61A78" w:rsidRDefault="00D61A78" w:rsidP="00D61A78">
      <w:r>
        <w:separator/>
      </w:r>
    </w:p>
  </w:endnote>
  <w:endnote w:type="continuationSeparator" w:id="0">
    <w:p w14:paraId="3D1ED276" w14:textId="77777777" w:rsidR="00D61A78" w:rsidRDefault="00D61A78" w:rsidP="00D6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26671" w14:textId="77777777" w:rsidR="0066118B" w:rsidRDefault="006611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19226" w14:textId="77777777" w:rsidR="0066118B" w:rsidRDefault="006611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BE0E4" w14:textId="77777777" w:rsidR="0066118B" w:rsidRDefault="006611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A0FAD" w14:textId="77777777" w:rsidR="00D61A78" w:rsidRDefault="00D61A78" w:rsidP="00D61A78">
      <w:r>
        <w:separator/>
      </w:r>
    </w:p>
  </w:footnote>
  <w:footnote w:type="continuationSeparator" w:id="0">
    <w:p w14:paraId="0DF1AE9F" w14:textId="77777777" w:rsidR="00D61A78" w:rsidRDefault="00D61A78" w:rsidP="00D61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9039" w14:textId="77777777" w:rsidR="0066118B" w:rsidRDefault="006611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52DB5" w14:textId="77777777" w:rsidR="00D61A78" w:rsidRDefault="00D61A78">
    <w:pPr>
      <w:pStyle w:val="Zhlav"/>
    </w:pPr>
  </w:p>
  <w:p w14:paraId="5AD83280" w14:textId="706BD654" w:rsidR="00795C08" w:rsidRPr="00795C08" w:rsidRDefault="00795C08">
    <w:pPr>
      <w:pStyle w:val="Zhlav"/>
      <w:rPr>
        <w:b/>
      </w:rPr>
    </w:pPr>
    <w:r w:rsidRPr="00795C08">
      <w:rPr>
        <w:b/>
      </w:rPr>
      <w:t xml:space="preserve">Příloha č. </w:t>
    </w:r>
    <w:r w:rsidR="0066118B">
      <w:rPr>
        <w:b/>
      </w:rPr>
      <w:t>4</w:t>
    </w:r>
    <w:r w:rsidRPr="00795C08">
      <w:rPr>
        <w:b/>
      </w:rPr>
      <w:t xml:space="preserve">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14D51" w14:textId="77777777" w:rsidR="0066118B" w:rsidRDefault="006611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A1773"/>
    <w:multiLevelType w:val="hybridMultilevel"/>
    <w:tmpl w:val="8C700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03CD0"/>
    <w:multiLevelType w:val="hybridMultilevel"/>
    <w:tmpl w:val="507E6E3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264A5"/>
    <w:multiLevelType w:val="hybridMultilevel"/>
    <w:tmpl w:val="0BD8C1A6"/>
    <w:lvl w:ilvl="0" w:tplc="AB94DA2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1419F7"/>
    <w:multiLevelType w:val="hybridMultilevel"/>
    <w:tmpl w:val="1A684F96"/>
    <w:lvl w:ilvl="0" w:tplc="24567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20C97"/>
    <w:multiLevelType w:val="hybridMultilevel"/>
    <w:tmpl w:val="1A684F96"/>
    <w:lvl w:ilvl="0" w:tplc="24567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53482"/>
    <w:multiLevelType w:val="hybridMultilevel"/>
    <w:tmpl w:val="1A684F96"/>
    <w:lvl w:ilvl="0" w:tplc="24567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38C7"/>
    <w:rsid w:val="00064923"/>
    <w:rsid w:val="0006707F"/>
    <w:rsid w:val="00070BB2"/>
    <w:rsid w:val="000716C0"/>
    <w:rsid w:val="0007278E"/>
    <w:rsid w:val="00072CA6"/>
    <w:rsid w:val="000743B0"/>
    <w:rsid w:val="0007789A"/>
    <w:rsid w:val="00081671"/>
    <w:rsid w:val="00084589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5654"/>
    <w:rsid w:val="000B7257"/>
    <w:rsid w:val="000C2570"/>
    <w:rsid w:val="000C41FB"/>
    <w:rsid w:val="000C4DA8"/>
    <w:rsid w:val="000C62D7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4947"/>
    <w:rsid w:val="00130B5B"/>
    <w:rsid w:val="00132AB5"/>
    <w:rsid w:val="00132AE7"/>
    <w:rsid w:val="0013549C"/>
    <w:rsid w:val="00137695"/>
    <w:rsid w:val="00140938"/>
    <w:rsid w:val="00145F50"/>
    <w:rsid w:val="00147B67"/>
    <w:rsid w:val="00151842"/>
    <w:rsid w:val="00156620"/>
    <w:rsid w:val="00157081"/>
    <w:rsid w:val="001571A8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5E82"/>
    <w:rsid w:val="0019600B"/>
    <w:rsid w:val="001964BD"/>
    <w:rsid w:val="00196C2F"/>
    <w:rsid w:val="0019791B"/>
    <w:rsid w:val="001A0C8D"/>
    <w:rsid w:val="001A0CCB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76B"/>
    <w:rsid w:val="00220829"/>
    <w:rsid w:val="0022097D"/>
    <w:rsid w:val="00223D79"/>
    <w:rsid w:val="002249DF"/>
    <w:rsid w:val="00225D89"/>
    <w:rsid w:val="00233521"/>
    <w:rsid w:val="00233808"/>
    <w:rsid w:val="00237467"/>
    <w:rsid w:val="00237B30"/>
    <w:rsid w:val="00242A5F"/>
    <w:rsid w:val="00242E98"/>
    <w:rsid w:val="002458F4"/>
    <w:rsid w:val="002460D0"/>
    <w:rsid w:val="00250E30"/>
    <w:rsid w:val="002541E6"/>
    <w:rsid w:val="00261F95"/>
    <w:rsid w:val="00266805"/>
    <w:rsid w:val="00270A1D"/>
    <w:rsid w:val="00270DA9"/>
    <w:rsid w:val="0027335B"/>
    <w:rsid w:val="0027337C"/>
    <w:rsid w:val="002739A6"/>
    <w:rsid w:val="00274FED"/>
    <w:rsid w:val="002767B3"/>
    <w:rsid w:val="0027720E"/>
    <w:rsid w:val="00277B18"/>
    <w:rsid w:val="002803CF"/>
    <w:rsid w:val="002807B8"/>
    <w:rsid w:val="00280B00"/>
    <w:rsid w:val="00282115"/>
    <w:rsid w:val="002832AB"/>
    <w:rsid w:val="00290CE9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C0FF1"/>
    <w:rsid w:val="002C1217"/>
    <w:rsid w:val="002C1E7E"/>
    <w:rsid w:val="002C2D55"/>
    <w:rsid w:val="002C450D"/>
    <w:rsid w:val="002C62BC"/>
    <w:rsid w:val="002C65D1"/>
    <w:rsid w:val="002C697E"/>
    <w:rsid w:val="002D0004"/>
    <w:rsid w:val="002D1368"/>
    <w:rsid w:val="002E051F"/>
    <w:rsid w:val="002E117F"/>
    <w:rsid w:val="002E7EE7"/>
    <w:rsid w:val="002F4704"/>
    <w:rsid w:val="002F4898"/>
    <w:rsid w:val="00302C59"/>
    <w:rsid w:val="00302DFA"/>
    <w:rsid w:val="003052E0"/>
    <w:rsid w:val="00311B60"/>
    <w:rsid w:val="003155B8"/>
    <w:rsid w:val="00317D22"/>
    <w:rsid w:val="00320248"/>
    <w:rsid w:val="00322604"/>
    <w:rsid w:val="00322924"/>
    <w:rsid w:val="003235F0"/>
    <w:rsid w:val="0032363D"/>
    <w:rsid w:val="003238D2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7187F"/>
    <w:rsid w:val="003774B9"/>
    <w:rsid w:val="00377842"/>
    <w:rsid w:val="0038204D"/>
    <w:rsid w:val="003823DA"/>
    <w:rsid w:val="00387765"/>
    <w:rsid w:val="0039391B"/>
    <w:rsid w:val="0039661C"/>
    <w:rsid w:val="003A255F"/>
    <w:rsid w:val="003B294E"/>
    <w:rsid w:val="003B42DE"/>
    <w:rsid w:val="003C10AB"/>
    <w:rsid w:val="003C1BCF"/>
    <w:rsid w:val="003C224C"/>
    <w:rsid w:val="003C25D4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3BD1"/>
    <w:rsid w:val="00404B16"/>
    <w:rsid w:val="00405F04"/>
    <w:rsid w:val="00406248"/>
    <w:rsid w:val="0040634F"/>
    <w:rsid w:val="004079BE"/>
    <w:rsid w:val="00407CB0"/>
    <w:rsid w:val="00410C4F"/>
    <w:rsid w:val="00412F4E"/>
    <w:rsid w:val="004134C1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6C7C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F0AB9"/>
    <w:rsid w:val="004F198E"/>
    <w:rsid w:val="004F2152"/>
    <w:rsid w:val="004F512F"/>
    <w:rsid w:val="004F7940"/>
    <w:rsid w:val="00500EA9"/>
    <w:rsid w:val="00502AA3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265A"/>
    <w:rsid w:val="0058347B"/>
    <w:rsid w:val="005850FD"/>
    <w:rsid w:val="0058526B"/>
    <w:rsid w:val="00586E9D"/>
    <w:rsid w:val="005906D2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6BCE"/>
    <w:rsid w:val="005E7375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1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4412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2A73"/>
    <w:rsid w:val="006F34AB"/>
    <w:rsid w:val="007013F1"/>
    <w:rsid w:val="00702442"/>
    <w:rsid w:val="007033D8"/>
    <w:rsid w:val="0070367F"/>
    <w:rsid w:val="007036A5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2C27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4196"/>
    <w:rsid w:val="007702D7"/>
    <w:rsid w:val="00772AC8"/>
    <w:rsid w:val="00775F98"/>
    <w:rsid w:val="0078321D"/>
    <w:rsid w:val="0078559F"/>
    <w:rsid w:val="00787E27"/>
    <w:rsid w:val="007903F5"/>
    <w:rsid w:val="00791957"/>
    <w:rsid w:val="00794AEC"/>
    <w:rsid w:val="00795C08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0D3"/>
    <w:rsid w:val="00806289"/>
    <w:rsid w:val="008102B6"/>
    <w:rsid w:val="00810353"/>
    <w:rsid w:val="0081093D"/>
    <w:rsid w:val="0082111C"/>
    <w:rsid w:val="008217E9"/>
    <w:rsid w:val="00823A49"/>
    <w:rsid w:val="00823FF9"/>
    <w:rsid w:val="0082484E"/>
    <w:rsid w:val="0082592C"/>
    <w:rsid w:val="00825D14"/>
    <w:rsid w:val="00832277"/>
    <w:rsid w:val="008349FA"/>
    <w:rsid w:val="00837E06"/>
    <w:rsid w:val="008421A9"/>
    <w:rsid w:val="008430E8"/>
    <w:rsid w:val="00845B55"/>
    <w:rsid w:val="00845F9B"/>
    <w:rsid w:val="00847EB0"/>
    <w:rsid w:val="0085129B"/>
    <w:rsid w:val="00851805"/>
    <w:rsid w:val="00855221"/>
    <w:rsid w:val="00855D65"/>
    <w:rsid w:val="00856108"/>
    <w:rsid w:val="00862AFF"/>
    <w:rsid w:val="00864ED7"/>
    <w:rsid w:val="008661B5"/>
    <w:rsid w:val="0086693D"/>
    <w:rsid w:val="00870926"/>
    <w:rsid w:val="00871200"/>
    <w:rsid w:val="008749D4"/>
    <w:rsid w:val="00877B42"/>
    <w:rsid w:val="00881E2E"/>
    <w:rsid w:val="00885EEA"/>
    <w:rsid w:val="00886AB4"/>
    <w:rsid w:val="00895817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C602E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27BE"/>
    <w:rsid w:val="00904D7C"/>
    <w:rsid w:val="009057F5"/>
    <w:rsid w:val="00905EE0"/>
    <w:rsid w:val="009101E0"/>
    <w:rsid w:val="00910AB6"/>
    <w:rsid w:val="009113AF"/>
    <w:rsid w:val="00912602"/>
    <w:rsid w:val="00915A3A"/>
    <w:rsid w:val="009173D0"/>
    <w:rsid w:val="00922C7B"/>
    <w:rsid w:val="00924B1A"/>
    <w:rsid w:val="00927FEA"/>
    <w:rsid w:val="0093046A"/>
    <w:rsid w:val="009309B9"/>
    <w:rsid w:val="00943D0F"/>
    <w:rsid w:val="00943E93"/>
    <w:rsid w:val="009447B2"/>
    <w:rsid w:val="00944F1A"/>
    <w:rsid w:val="00950298"/>
    <w:rsid w:val="0095120B"/>
    <w:rsid w:val="00963F37"/>
    <w:rsid w:val="00970D4F"/>
    <w:rsid w:val="00971D95"/>
    <w:rsid w:val="00974E31"/>
    <w:rsid w:val="009767CD"/>
    <w:rsid w:val="00976BF1"/>
    <w:rsid w:val="009776CE"/>
    <w:rsid w:val="00980550"/>
    <w:rsid w:val="009834DC"/>
    <w:rsid w:val="00983E2E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8CA"/>
    <w:rsid w:val="009B736C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E55CB"/>
    <w:rsid w:val="009F3A95"/>
    <w:rsid w:val="009F4CF3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2FA5"/>
    <w:rsid w:val="00A63439"/>
    <w:rsid w:val="00A63786"/>
    <w:rsid w:val="00A64031"/>
    <w:rsid w:val="00A65904"/>
    <w:rsid w:val="00A660CB"/>
    <w:rsid w:val="00A716E3"/>
    <w:rsid w:val="00A72263"/>
    <w:rsid w:val="00A73C73"/>
    <w:rsid w:val="00A80735"/>
    <w:rsid w:val="00A83050"/>
    <w:rsid w:val="00A854FE"/>
    <w:rsid w:val="00A863EF"/>
    <w:rsid w:val="00A87A5D"/>
    <w:rsid w:val="00A90941"/>
    <w:rsid w:val="00A91CA1"/>
    <w:rsid w:val="00A92D77"/>
    <w:rsid w:val="00A96ED2"/>
    <w:rsid w:val="00AA21D2"/>
    <w:rsid w:val="00AA33DF"/>
    <w:rsid w:val="00AA465B"/>
    <w:rsid w:val="00AA60AB"/>
    <w:rsid w:val="00AB3DB1"/>
    <w:rsid w:val="00AB6412"/>
    <w:rsid w:val="00AB6C3F"/>
    <w:rsid w:val="00AC0DF6"/>
    <w:rsid w:val="00AC43D7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226E"/>
    <w:rsid w:val="00AF275A"/>
    <w:rsid w:val="00AF31A0"/>
    <w:rsid w:val="00AF63BA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4DE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3693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3E4B"/>
    <w:rsid w:val="00BE404F"/>
    <w:rsid w:val="00BF060F"/>
    <w:rsid w:val="00BF19B8"/>
    <w:rsid w:val="00BF1C3B"/>
    <w:rsid w:val="00BF49F3"/>
    <w:rsid w:val="00BF530E"/>
    <w:rsid w:val="00BF5C10"/>
    <w:rsid w:val="00C01E05"/>
    <w:rsid w:val="00C01EA6"/>
    <w:rsid w:val="00C07C5E"/>
    <w:rsid w:val="00C07C9B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49DA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5C76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CC5"/>
    <w:rsid w:val="00D416A5"/>
    <w:rsid w:val="00D41E86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1A78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6250"/>
    <w:rsid w:val="00DC3B83"/>
    <w:rsid w:val="00DC3D6F"/>
    <w:rsid w:val="00DC489E"/>
    <w:rsid w:val="00DD0200"/>
    <w:rsid w:val="00DD235D"/>
    <w:rsid w:val="00DD4CA5"/>
    <w:rsid w:val="00DD6756"/>
    <w:rsid w:val="00DD6870"/>
    <w:rsid w:val="00DE0477"/>
    <w:rsid w:val="00DE2384"/>
    <w:rsid w:val="00DE29A3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311"/>
    <w:rsid w:val="00E13DD3"/>
    <w:rsid w:val="00E15B50"/>
    <w:rsid w:val="00E21329"/>
    <w:rsid w:val="00E25B49"/>
    <w:rsid w:val="00E27B55"/>
    <w:rsid w:val="00E32AB1"/>
    <w:rsid w:val="00E34F73"/>
    <w:rsid w:val="00E3568E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E5CA1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DCE"/>
    <w:rsid w:val="00F41017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22B0"/>
    <w:rsid w:val="00F73406"/>
    <w:rsid w:val="00F750CB"/>
    <w:rsid w:val="00F75F3A"/>
    <w:rsid w:val="00F76B43"/>
    <w:rsid w:val="00F77F6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2C31"/>
    <w:rsid w:val="00FB5925"/>
    <w:rsid w:val="00FB7DAC"/>
    <w:rsid w:val="00FC1754"/>
    <w:rsid w:val="00FC2F16"/>
    <w:rsid w:val="00FC4F78"/>
    <w:rsid w:val="00FC5935"/>
    <w:rsid w:val="00FC59BC"/>
    <w:rsid w:val="00FC70CA"/>
    <w:rsid w:val="00FC775C"/>
    <w:rsid w:val="00FD2D46"/>
    <w:rsid w:val="00FD6296"/>
    <w:rsid w:val="00FE37EF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532B873"/>
  <w15:docId w15:val="{97617E67-7570-4D35-9521-D9932CD7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04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E7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F1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198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19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1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19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A36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1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1A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1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1A7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886AB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BD28F9-5820-4E9E-BB6C-09AE987905F0}"/>
</file>

<file path=customXml/itemProps2.xml><?xml version="1.0" encoding="utf-8"?>
<ds:datastoreItem xmlns:ds="http://schemas.openxmlformats.org/officeDocument/2006/customXml" ds:itemID="{98085A8D-0AC3-48BA-9F76-F2DBC99A67F7}"/>
</file>

<file path=customXml/itemProps3.xml><?xml version="1.0" encoding="utf-8"?>
<ds:datastoreItem xmlns:ds="http://schemas.openxmlformats.org/officeDocument/2006/customXml" ds:itemID="{A133FBEA-428A-43C1-B951-587D98AF18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Šindelářová Petra, Mgr.</dc:creator>
  <cp:lastModifiedBy>Šindelářová Petra, Mgr.</cp:lastModifiedBy>
  <cp:revision>2</cp:revision>
  <dcterms:created xsi:type="dcterms:W3CDTF">2022-06-02T10:46:00Z</dcterms:created>
  <dcterms:modified xsi:type="dcterms:W3CDTF">2022-06-02T10:46:00Z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