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1B81" w14:textId="1402A3AC" w:rsidR="00724169" w:rsidRPr="00B63843" w:rsidRDefault="00724169" w:rsidP="00B63843">
      <w:pPr>
        <w:spacing w:line="240" w:lineRule="auto"/>
        <w:jc w:val="center"/>
        <w:rPr>
          <w:b/>
          <w:sz w:val="32"/>
          <w:szCs w:val="32"/>
        </w:rPr>
      </w:pPr>
      <w:r w:rsidRPr="00B63843">
        <w:rPr>
          <w:b/>
          <w:sz w:val="32"/>
          <w:szCs w:val="32"/>
        </w:rPr>
        <w:t>Technická specifikace pro veřejnou zakázku na dodávku</w:t>
      </w:r>
      <w:r w:rsidR="0092267F" w:rsidRPr="00B63843">
        <w:rPr>
          <w:b/>
          <w:sz w:val="32"/>
          <w:szCs w:val="32"/>
        </w:rPr>
        <w:br/>
      </w:r>
      <w:r w:rsidR="007060BE" w:rsidRPr="00B63843">
        <w:rPr>
          <w:b/>
          <w:sz w:val="32"/>
          <w:szCs w:val="32"/>
        </w:rPr>
        <w:t>obousměrných</w:t>
      </w:r>
      <w:r w:rsidR="00EB6163">
        <w:rPr>
          <w:b/>
          <w:sz w:val="32"/>
          <w:szCs w:val="32"/>
        </w:rPr>
        <w:t xml:space="preserve"> dlouhých</w:t>
      </w:r>
      <w:r w:rsidR="007060BE" w:rsidRPr="00B63843">
        <w:rPr>
          <w:b/>
          <w:sz w:val="32"/>
          <w:szCs w:val="32"/>
        </w:rPr>
        <w:t xml:space="preserve"> velkokapacitních </w:t>
      </w:r>
      <w:r w:rsidR="00010602" w:rsidRPr="00B63843">
        <w:rPr>
          <w:b/>
          <w:sz w:val="32"/>
          <w:szCs w:val="32"/>
        </w:rPr>
        <w:t>nízkopodlažních tramvají</w:t>
      </w:r>
    </w:p>
    <w:p w14:paraId="40B01B82" w14:textId="77777777" w:rsidR="00724169" w:rsidRPr="00B63843" w:rsidRDefault="00724169" w:rsidP="00724169">
      <w:pPr>
        <w:rPr>
          <w:sz w:val="22"/>
          <w:szCs w:val="22"/>
        </w:rPr>
      </w:pPr>
    </w:p>
    <w:p w14:paraId="40B01B83" w14:textId="77777777" w:rsidR="0092267F" w:rsidRPr="00B63843" w:rsidRDefault="0092267F" w:rsidP="00724169">
      <w:pPr>
        <w:rPr>
          <w:sz w:val="22"/>
          <w:szCs w:val="22"/>
        </w:rPr>
      </w:pPr>
    </w:p>
    <w:p w14:paraId="40B01B84" w14:textId="77777777" w:rsidR="00724169" w:rsidRPr="00B63843" w:rsidRDefault="00724169" w:rsidP="00724169">
      <w:pPr>
        <w:pStyle w:val="Odstavecseseznamem"/>
        <w:numPr>
          <w:ilvl w:val="0"/>
          <w:numId w:val="1"/>
        </w:numPr>
        <w:jc w:val="center"/>
        <w:rPr>
          <w:b/>
          <w:sz w:val="28"/>
          <w:szCs w:val="28"/>
        </w:rPr>
      </w:pPr>
      <w:r w:rsidRPr="00B63843">
        <w:rPr>
          <w:b/>
          <w:sz w:val="28"/>
          <w:szCs w:val="28"/>
        </w:rPr>
        <w:t>Způsob zpracování odpovědi na zadávací podmínky</w:t>
      </w:r>
    </w:p>
    <w:p w14:paraId="40B01B85" w14:textId="77777777" w:rsidR="00724169" w:rsidRPr="00B63843" w:rsidRDefault="00724169" w:rsidP="00724169">
      <w:pPr>
        <w:rPr>
          <w:sz w:val="28"/>
          <w:szCs w:val="28"/>
        </w:rPr>
      </w:pPr>
    </w:p>
    <w:p w14:paraId="7ABE3589" w14:textId="0AB686F3" w:rsidR="002F6848" w:rsidRPr="00760CD0" w:rsidRDefault="00724169" w:rsidP="002F6848">
      <w:pPr>
        <w:jc w:val="both"/>
      </w:pPr>
      <w:r w:rsidRPr="00B63843">
        <w:t xml:space="preserve">Dodavatel je povinen použít pro odpověď formulář zadávacích podmínek technické specifikace </w:t>
      </w:r>
      <w:r w:rsidR="00A0271A" w:rsidRPr="00B63843">
        <w:br/>
      </w:r>
      <w:r w:rsidRPr="00B63843">
        <w:t>a odpovědět na všechny body zadávacích podmínek v pořadí, v jakém jsou uvedeny. Dodavatel je povinen uv</w:t>
      </w:r>
      <w:r w:rsidR="008C5D24" w:rsidRPr="00B63843">
        <w:t xml:space="preserve">ést </w:t>
      </w:r>
      <w:r w:rsidRPr="00B63843">
        <w:t>v příloze č.</w:t>
      </w:r>
      <w:r w:rsidR="00CA60C2">
        <w:t xml:space="preserve"> </w:t>
      </w:r>
      <w:r w:rsidRPr="00B63843">
        <w:t xml:space="preserve">1 odpovědi (ano-ne) a dále v příloze č. 1A uvést požadované hodnoty. </w:t>
      </w:r>
      <w:r w:rsidR="002F6848" w:rsidRPr="00760CD0">
        <w:t>Dodavatel vypracuje odpověď na zadávací podmínky s použitím těchto dokumentů.</w:t>
      </w:r>
    </w:p>
    <w:p w14:paraId="40B01B86" w14:textId="77777777" w:rsidR="00724169" w:rsidRPr="00B63843" w:rsidRDefault="00724169" w:rsidP="00724169">
      <w:pPr>
        <w:jc w:val="both"/>
      </w:pPr>
    </w:p>
    <w:p w14:paraId="40B01B87" w14:textId="77777777" w:rsidR="0092267F" w:rsidRPr="00B63843" w:rsidRDefault="0092267F" w:rsidP="00724169">
      <w:pPr>
        <w:jc w:val="both"/>
      </w:pPr>
    </w:p>
    <w:p w14:paraId="40B01B89" w14:textId="77777777" w:rsidR="00724169" w:rsidRPr="00B63843" w:rsidRDefault="00724169" w:rsidP="00724169">
      <w:pPr>
        <w:jc w:val="both"/>
      </w:pPr>
    </w:p>
    <w:p w14:paraId="40B01B8A" w14:textId="0F1645C2" w:rsidR="00724169" w:rsidRPr="00B63843" w:rsidRDefault="00724169" w:rsidP="00724169">
      <w:pPr>
        <w:jc w:val="both"/>
      </w:pPr>
      <w:r w:rsidRPr="00B63843">
        <w:t xml:space="preserve">Všechny Požadavky v zadávacích podmínkách jsou </w:t>
      </w:r>
      <w:r w:rsidR="002F6848">
        <w:t>pro dodavatele závazné</w:t>
      </w:r>
      <w:r w:rsidRPr="00B63843">
        <w:t>. Níže uvedené technické požadavky jsou minimálními technickými požadavky zadavatele na předmět plnění veřejné zakázky. Uvede-li dodavatel v rámci formuláře přílohy č.</w:t>
      </w:r>
      <w:r w:rsidR="00CA60C2">
        <w:t xml:space="preserve"> </w:t>
      </w:r>
      <w:r w:rsidRPr="00B63843">
        <w:t>1 odpověď NE nebo nebudou-li hodnoty zadané ve formuláři</w:t>
      </w:r>
      <w:r w:rsidR="002F6848">
        <w:t xml:space="preserve"> </w:t>
      </w:r>
      <w:r w:rsidRPr="00B63843">
        <w:t>č. 1A splňovat zadávací podmínky,  nebude  jím  nabízený   předmět   plnění   splňovat   minimální   technické  požadavky   zadavatele na předmět plnění veřejné zakázky a dodavatel bude zadavatelem ze zadávacího řízení vyloučen.</w:t>
      </w:r>
    </w:p>
    <w:p w14:paraId="40B01B8B" w14:textId="77777777" w:rsidR="00724169" w:rsidRPr="00B63843" w:rsidRDefault="00724169" w:rsidP="00724169">
      <w:pPr>
        <w:jc w:val="both"/>
      </w:pPr>
    </w:p>
    <w:p w14:paraId="40B01B8D" w14:textId="77777777" w:rsidR="0092267F" w:rsidRPr="00B63843" w:rsidRDefault="0092267F" w:rsidP="00724169">
      <w:pPr>
        <w:jc w:val="both"/>
      </w:pPr>
    </w:p>
    <w:p w14:paraId="40B01B8E" w14:textId="077302AB" w:rsidR="00724169" w:rsidRDefault="00724169" w:rsidP="00724169">
      <w:pPr>
        <w:jc w:val="both"/>
      </w:pPr>
      <w:r w:rsidRPr="00B63843">
        <w:t>Pro výpočet LCC</w:t>
      </w:r>
      <w:r w:rsidR="002F6848">
        <w:t xml:space="preserve"> (</w:t>
      </w:r>
      <w:proofErr w:type="spellStart"/>
      <w:r w:rsidR="002F6848">
        <w:t>Life</w:t>
      </w:r>
      <w:proofErr w:type="spellEnd"/>
      <w:r w:rsidR="002F6848">
        <w:t xml:space="preserve"> </w:t>
      </w:r>
      <w:proofErr w:type="spellStart"/>
      <w:r w:rsidR="002F6848">
        <w:t>Cycle</w:t>
      </w:r>
      <w:proofErr w:type="spellEnd"/>
      <w:r w:rsidR="002F6848">
        <w:t xml:space="preserve"> </w:t>
      </w:r>
      <w:proofErr w:type="spellStart"/>
      <w:r w:rsidR="002F6848">
        <w:t>Costing</w:t>
      </w:r>
      <w:proofErr w:type="spellEnd"/>
      <w:r w:rsidR="002F6848">
        <w:t>)</w:t>
      </w:r>
      <w:r w:rsidRPr="00B63843">
        <w:t xml:space="preserve"> je předepsána následující forma kalkulace - výpočet LCC na dobu garantované provozní spolehlivosti vozidla </w:t>
      </w:r>
      <w:r w:rsidR="00031C85">
        <w:t>30</w:t>
      </w:r>
      <w:r w:rsidR="00040281" w:rsidRPr="00B63843">
        <w:t xml:space="preserve"> </w:t>
      </w:r>
      <w:r w:rsidRPr="00B63843">
        <w:t xml:space="preserve">let s průměrným ročním proběhem ve výši </w:t>
      </w:r>
      <w:r w:rsidR="00040281" w:rsidRPr="00B63843">
        <w:t>4</w:t>
      </w:r>
      <w:r w:rsidRPr="00B63843">
        <w:t>0 tis. km – výpočet ceny za práci bude za k</w:t>
      </w:r>
      <w:r w:rsidR="00A0271A" w:rsidRPr="00B63843">
        <w:t xml:space="preserve">aždý rok stanoven jako násobek </w:t>
      </w:r>
      <w:r w:rsidRPr="00B63843">
        <w:t xml:space="preserve">počtu  jednotlivých  stupňů  pravidelných  údržeb  odpovídajících  kilometrickému  proběhu,  dále  počtu hodin pro vykonání příslušného stupně údržby a dále hodinové sazby </w:t>
      </w:r>
      <w:r w:rsidRPr="00B63843">
        <w:rPr>
          <w:u w:val="single"/>
        </w:rPr>
        <w:t>(ve výši částky uvedené v čestném prohlášení smluvní servisní organizace PMDP .a.s.)</w:t>
      </w:r>
      <w:r w:rsidRPr="00B63843">
        <w:t xml:space="preserve"> pro první rok kalkulace, která bude vždy  pro  následující  rok  násobena koeficientem inflace ve výši 1,03; výpočet ceny za materiál bude stanoven pro každý rok cenou dílčího materiálu v prvním roce násobenou mocninou koeficientu inflace 1,03 (mocnitel pro daný rok bude ve výši odpovídající </w:t>
      </w:r>
      <w:proofErr w:type="gramStart"/>
      <w:r w:rsidRPr="00B63843">
        <w:t>roku</w:t>
      </w:r>
      <w:proofErr w:type="gramEnd"/>
      <w:r w:rsidRPr="00B63843">
        <w:t xml:space="preserve"> garantované provozní spolehlivosti mínus jedna). Úplná položková kalkulace</w:t>
      </w:r>
      <w:r w:rsidR="008C5D24" w:rsidRPr="00B63843">
        <w:br/>
      </w:r>
      <w:r w:rsidRPr="00B63843">
        <w:t xml:space="preserve">po jednotlivých stupních pravidelné údržby v každém roce doby </w:t>
      </w:r>
      <w:r w:rsidR="009A0997" w:rsidRPr="00B63843">
        <w:t xml:space="preserve">garantované </w:t>
      </w:r>
      <w:r w:rsidRPr="00B63843">
        <w:t>provozní spolehlivosti bude doložena dodavatelem v příloze nabídky</w:t>
      </w:r>
      <w:r w:rsidR="008C5D24" w:rsidRPr="00B63843">
        <w:t xml:space="preserve"> </w:t>
      </w:r>
      <w:r w:rsidRPr="00B63843">
        <w:t xml:space="preserve">v </w:t>
      </w:r>
      <w:proofErr w:type="spellStart"/>
      <w:r w:rsidRPr="00B63843">
        <w:t>excelovském</w:t>
      </w:r>
      <w:proofErr w:type="spellEnd"/>
      <w:r w:rsidRPr="00B63843">
        <w:t xml:space="preserve"> souboru. Výsledná hodnota LCC bez DPH bude uvedena v příloze č.1A.</w:t>
      </w:r>
    </w:p>
    <w:p w14:paraId="45211492" w14:textId="64DD0C6A" w:rsidR="002F6848" w:rsidRDefault="002F6848" w:rsidP="00724169">
      <w:pPr>
        <w:jc w:val="both"/>
      </w:pPr>
    </w:p>
    <w:p w14:paraId="35859A4C" w14:textId="77777777" w:rsidR="002F6848" w:rsidRPr="000260CD" w:rsidRDefault="002F6848" w:rsidP="002F6848">
      <w:pPr>
        <w:jc w:val="both"/>
      </w:pPr>
      <w:r w:rsidRPr="000260CD">
        <w:t xml:space="preserve">Pokud jsou v tomto dokumentu uvedeny technické podmínky prostřednictvím přímého nebo nepřímého odkazu na určité dodavatele nebo výrobky, nebo patenty na vynálezy, užitné vzory, průmyslové vzory, ochranné známky nebo označení původu, jelikož stanovení technických podmínek nemůže být dostatečně přesné nebo srozumitelné, zadavatel u každého takového odkazu ve smyslu § 89 odst. 6 ZZVZ umožňuje nabídnout rovnocenné řešení. </w:t>
      </w:r>
    </w:p>
    <w:p w14:paraId="617D3897" w14:textId="77777777" w:rsidR="002F6848" w:rsidRPr="000260CD" w:rsidRDefault="002F6848" w:rsidP="002F6848">
      <w:pPr>
        <w:jc w:val="both"/>
      </w:pPr>
    </w:p>
    <w:p w14:paraId="1BF0D0AD" w14:textId="77777777" w:rsidR="002F6848" w:rsidRDefault="002F6848" w:rsidP="002F6848">
      <w:pPr>
        <w:jc w:val="both"/>
      </w:pPr>
      <w:r w:rsidRPr="000260CD">
        <w:t xml:space="preserve">Pokud jsou v zadávacích podmínkách uvedeny odkazy na normy či technické dokumenty podle </w:t>
      </w:r>
      <w:r w:rsidRPr="000260CD">
        <w:br/>
        <w:t>§ 90 odst. 1 a 2 ZZVZ, zadavatel u každého takového odkazu umožňuje nabídnout rovnocenné řešení.</w:t>
      </w:r>
    </w:p>
    <w:p w14:paraId="40B01B92" w14:textId="1EE04D32" w:rsidR="004430E5" w:rsidRDefault="004430E5" w:rsidP="00724169">
      <w:pPr>
        <w:jc w:val="center"/>
        <w:rPr>
          <w:b/>
          <w:sz w:val="28"/>
          <w:szCs w:val="28"/>
        </w:rPr>
      </w:pPr>
    </w:p>
    <w:p w14:paraId="1DFE48D7" w14:textId="5A9E4E5F" w:rsidR="00CA60C2" w:rsidRDefault="00CA60C2" w:rsidP="00724169">
      <w:pPr>
        <w:jc w:val="center"/>
        <w:rPr>
          <w:b/>
          <w:sz w:val="28"/>
          <w:szCs w:val="28"/>
        </w:rPr>
      </w:pPr>
    </w:p>
    <w:p w14:paraId="06317B91" w14:textId="5B00D0AD" w:rsidR="00CA60C2" w:rsidRDefault="00CA60C2" w:rsidP="00724169">
      <w:pPr>
        <w:jc w:val="center"/>
        <w:rPr>
          <w:b/>
          <w:sz w:val="28"/>
          <w:szCs w:val="28"/>
        </w:rPr>
      </w:pPr>
    </w:p>
    <w:p w14:paraId="49525ACF" w14:textId="5378B386" w:rsidR="00CA60C2" w:rsidRDefault="00CA60C2" w:rsidP="00724169">
      <w:pPr>
        <w:jc w:val="center"/>
        <w:rPr>
          <w:b/>
          <w:sz w:val="28"/>
          <w:szCs w:val="28"/>
        </w:rPr>
      </w:pPr>
    </w:p>
    <w:p w14:paraId="588C0F38" w14:textId="2B2C44EC" w:rsidR="00A80DCE" w:rsidRDefault="00A80DCE" w:rsidP="00724169">
      <w:pPr>
        <w:jc w:val="center"/>
        <w:rPr>
          <w:b/>
          <w:sz w:val="28"/>
          <w:szCs w:val="28"/>
        </w:rPr>
      </w:pPr>
    </w:p>
    <w:p w14:paraId="5C5CEA13" w14:textId="225DF552" w:rsidR="00A80DCE" w:rsidRDefault="00A80DCE" w:rsidP="00724169">
      <w:pPr>
        <w:jc w:val="center"/>
        <w:rPr>
          <w:b/>
          <w:sz w:val="28"/>
          <w:szCs w:val="28"/>
        </w:rPr>
      </w:pPr>
    </w:p>
    <w:p w14:paraId="099919D8" w14:textId="55EAC6C2" w:rsidR="00A80DCE" w:rsidRDefault="00A80DCE" w:rsidP="00724169">
      <w:pPr>
        <w:jc w:val="center"/>
        <w:rPr>
          <w:b/>
          <w:sz w:val="28"/>
          <w:szCs w:val="28"/>
        </w:rPr>
      </w:pPr>
    </w:p>
    <w:p w14:paraId="2AD7F1BB" w14:textId="198AFE3F" w:rsidR="00A80DCE" w:rsidRDefault="00A80DCE" w:rsidP="00724169">
      <w:pPr>
        <w:jc w:val="center"/>
        <w:rPr>
          <w:b/>
          <w:sz w:val="28"/>
          <w:szCs w:val="28"/>
        </w:rPr>
      </w:pPr>
    </w:p>
    <w:p w14:paraId="0448887D" w14:textId="77777777" w:rsidR="00A80DCE" w:rsidRDefault="00A80DCE" w:rsidP="00724169">
      <w:pPr>
        <w:jc w:val="center"/>
        <w:rPr>
          <w:b/>
          <w:sz w:val="28"/>
          <w:szCs w:val="28"/>
        </w:rPr>
      </w:pPr>
    </w:p>
    <w:p w14:paraId="40B01B93" w14:textId="77777777" w:rsidR="004430E5" w:rsidRDefault="004430E5" w:rsidP="00724169">
      <w:pPr>
        <w:jc w:val="center"/>
        <w:rPr>
          <w:b/>
          <w:sz w:val="28"/>
          <w:szCs w:val="28"/>
        </w:rPr>
      </w:pPr>
    </w:p>
    <w:p w14:paraId="40B01B94" w14:textId="77777777" w:rsidR="00724169" w:rsidRPr="00B63843" w:rsidRDefault="00724169" w:rsidP="00724169">
      <w:pPr>
        <w:jc w:val="center"/>
        <w:rPr>
          <w:b/>
          <w:sz w:val="28"/>
          <w:szCs w:val="28"/>
        </w:rPr>
      </w:pPr>
      <w:r w:rsidRPr="00B63843">
        <w:rPr>
          <w:b/>
          <w:sz w:val="28"/>
          <w:szCs w:val="28"/>
        </w:rPr>
        <w:t>2. Technické podmínky</w:t>
      </w:r>
    </w:p>
    <w:p w14:paraId="40B01B95" w14:textId="77777777" w:rsidR="00724169" w:rsidRPr="00B63843" w:rsidRDefault="00724169" w:rsidP="00724169">
      <w:pPr>
        <w:jc w:val="center"/>
        <w:rPr>
          <w:b/>
          <w:sz w:val="28"/>
          <w:szCs w:val="28"/>
        </w:rPr>
      </w:pPr>
    </w:p>
    <w:p w14:paraId="40B01B96" w14:textId="77777777" w:rsidR="00724169" w:rsidRPr="00B63843" w:rsidRDefault="00724169" w:rsidP="00724169">
      <w:pPr>
        <w:jc w:val="center"/>
        <w:rPr>
          <w:b/>
          <w:sz w:val="24"/>
        </w:rPr>
      </w:pPr>
      <w:r w:rsidRPr="00B63843">
        <w:rPr>
          <w:b/>
          <w:sz w:val="24"/>
        </w:rPr>
        <w:t>2.1. Obecné technické podmínky</w:t>
      </w:r>
    </w:p>
    <w:p w14:paraId="40B01B97" w14:textId="77777777" w:rsidR="00DC0353" w:rsidRPr="00B63843" w:rsidRDefault="00DC0353" w:rsidP="00DC0353">
      <w:pPr>
        <w:rPr>
          <w:b/>
          <w:sz w:val="24"/>
        </w:rPr>
      </w:pPr>
    </w:p>
    <w:tbl>
      <w:tblPr>
        <w:tblStyle w:val="Mkatabulky"/>
        <w:tblW w:w="0" w:type="auto"/>
        <w:tblLook w:val="04A0" w:firstRow="1" w:lastRow="0" w:firstColumn="1" w:lastColumn="0" w:noHBand="0" w:noVBand="1"/>
      </w:tblPr>
      <w:tblGrid>
        <w:gridCol w:w="1487"/>
        <w:gridCol w:w="7575"/>
      </w:tblGrid>
      <w:tr w:rsidR="00DC0353" w:rsidRPr="00B63843" w14:paraId="40B01B9A" w14:textId="77777777" w:rsidTr="00DC0353">
        <w:tc>
          <w:tcPr>
            <w:tcW w:w="1526" w:type="dxa"/>
          </w:tcPr>
          <w:p w14:paraId="40B01B98" w14:textId="77777777" w:rsidR="00DC0353" w:rsidRPr="00B63843" w:rsidRDefault="00DC0353" w:rsidP="00DC0353">
            <w:pPr>
              <w:jc w:val="both"/>
              <w:rPr>
                <w:sz w:val="22"/>
                <w:szCs w:val="22"/>
              </w:rPr>
            </w:pPr>
            <w:r w:rsidRPr="00B63843">
              <w:rPr>
                <w:sz w:val="22"/>
                <w:szCs w:val="22"/>
              </w:rPr>
              <w:t>2.1.1.</w:t>
            </w:r>
          </w:p>
        </w:tc>
        <w:tc>
          <w:tcPr>
            <w:tcW w:w="8252" w:type="dxa"/>
          </w:tcPr>
          <w:p w14:paraId="40B01B99" w14:textId="77777777" w:rsidR="00DC0353" w:rsidRPr="00B63843" w:rsidRDefault="00DC0353" w:rsidP="00DC0353">
            <w:pPr>
              <w:jc w:val="both"/>
              <w:rPr>
                <w:sz w:val="22"/>
                <w:szCs w:val="22"/>
              </w:rPr>
            </w:pPr>
            <w:r w:rsidRPr="00B63843">
              <w:rPr>
                <w:sz w:val="22"/>
                <w:szCs w:val="22"/>
              </w:rPr>
              <w:t>Obecná specifikace tramvaje</w:t>
            </w:r>
          </w:p>
        </w:tc>
      </w:tr>
      <w:tr w:rsidR="00DC0353" w:rsidRPr="00B63843" w14:paraId="40B01B9C" w14:textId="77777777" w:rsidTr="00DC0353">
        <w:tc>
          <w:tcPr>
            <w:tcW w:w="9778" w:type="dxa"/>
            <w:gridSpan w:val="2"/>
          </w:tcPr>
          <w:p w14:paraId="40B01B9B" w14:textId="77777777" w:rsidR="00DC0353" w:rsidRPr="00B63843" w:rsidRDefault="00593DC6" w:rsidP="00DC0353">
            <w:pPr>
              <w:jc w:val="both"/>
              <w:rPr>
                <w:sz w:val="22"/>
                <w:szCs w:val="22"/>
              </w:rPr>
            </w:pPr>
            <w:r w:rsidRPr="00B63843">
              <w:rPr>
                <w:sz w:val="22"/>
                <w:szCs w:val="22"/>
              </w:rPr>
              <w:t>Obousměrné vozidlo s rovnocennými kabinami řidiče na obou stranách vozidla a s dveřmi po obou stranách.</w:t>
            </w:r>
          </w:p>
        </w:tc>
      </w:tr>
      <w:tr w:rsidR="00DC0353" w:rsidRPr="00B63843" w14:paraId="40B01B9F" w14:textId="77777777" w:rsidTr="00DC0353">
        <w:tc>
          <w:tcPr>
            <w:tcW w:w="1526" w:type="dxa"/>
          </w:tcPr>
          <w:p w14:paraId="40B01B9D" w14:textId="77777777" w:rsidR="00DC0353" w:rsidRPr="00B63843" w:rsidRDefault="00DC0353" w:rsidP="00DC0353">
            <w:pPr>
              <w:jc w:val="both"/>
              <w:rPr>
                <w:sz w:val="22"/>
                <w:szCs w:val="22"/>
              </w:rPr>
            </w:pPr>
            <w:r w:rsidRPr="00B63843">
              <w:rPr>
                <w:sz w:val="22"/>
                <w:szCs w:val="22"/>
              </w:rPr>
              <w:t>Odpověď</w:t>
            </w:r>
          </w:p>
        </w:tc>
        <w:sdt>
          <w:sdtPr>
            <w:rPr>
              <w:sz w:val="22"/>
              <w:szCs w:val="22"/>
            </w:rPr>
            <w:alias w:val="Odpověď"/>
            <w:tag w:val="Odpověď"/>
            <w:id w:val="275204198"/>
            <w:placeholder>
              <w:docPart w:val="23CCEF205906441A80DEAE36BBB73450"/>
            </w:placeholder>
            <w:dropDownList>
              <w:listItem w:displayText="ANO" w:value="0"/>
              <w:listItem w:displayText="NE" w:value="1"/>
            </w:dropDownList>
          </w:sdtPr>
          <w:sdtEndPr/>
          <w:sdtContent>
            <w:tc>
              <w:tcPr>
                <w:tcW w:w="8252" w:type="dxa"/>
              </w:tcPr>
              <w:p w14:paraId="40B01B9E" w14:textId="77777777" w:rsidR="00DC0353" w:rsidRPr="00B63843" w:rsidRDefault="000B6E73" w:rsidP="00DC0353">
                <w:pPr>
                  <w:jc w:val="both"/>
                  <w:rPr>
                    <w:sz w:val="22"/>
                    <w:szCs w:val="22"/>
                  </w:rPr>
                </w:pPr>
                <w:r>
                  <w:rPr>
                    <w:sz w:val="22"/>
                    <w:szCs w:val="22"/>
                  </w:rPr>
                  <w:t>NE</w:t>
                </w:r>
              </w:p>
            </w:tc>
          </w:sdtContent>
        </w:sdt>
      </w:tr>
    </w:tbl>
    <w:p w14:paraId="40B01BA0"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A3" w14:textId="77777777" w:rsidTr="008C5D24">
        <w:tc>
          <w:tcPr>
            <w:tcW w:w="1526" w:type="dxa"/>
          </w:tcPr>
          <w:p w14:paraId="40B01BA1"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2</w:t>
            </w:r>
            <w:r w:rsidRPr="00B63843">
              <w:rPr>
                <w:sz w:val="22"/>
                <w:szCs w:val="22"/>
              </w:rPr>
              <w:t>.</w:t>
            </w:r>
          </w:p>
        </w:tc>
        <w:tc>
          <w:tcPr>
            <w:tcW w:w="8252" w:type="dxa"/>
          </w:tcPr>
          <w:p w14:paraId="40B01BA2" w14:textId="77777777" w:rsidR="00724169" w:rsidRPr="00B63843" w:rsidRDefault="00724169" w:rsidP="008C5D24">
            <w:pPr>
              <w:jc w:val="both"/>
              <w:rPr>
                <w:sz w:val="22"/>
                <w:szCs w:val="22"/>
              </w:rPr>
            </w:pPr>
            <w:r w:rsidRPr="00B63843">
              <w:rPr>
                <w:sz w:val="22"/>
                <w:szCs w:val="22"/>
              </w:rPr>
              <w:t>Garantovaná provozní spolehlivost vozidla</w:t>
            </w:r>
          </w:p>
        </w:tc>
      </w:tr>
      <w:tr w:rsidR="00724169" w:rsidRPr="00B63843" w14:paraId="40B01BA5" w14:textId="77777777" w:rsidTr="008C5D24">
        <w:tc>
          <w:tcPr>
            <w:tcW w:w="9778" w:type="dxa"/>
            <w:gridSpan w:val="2"/>
          </w:tcPr>
          <w:p w14:paraId="40B01BA4" w14:textId="39526D88" w:rsidR="00724169" w:rsidRPr="00B63843" w:rsidRDefault="00724169" w:rsidP="0013421A">
            <w:pPr>
              <w:jc w:val="both"/>
              <w:rPr>
                <w:sz w:val="22"/>
                <w:szCs w:val="22"/>
              </w:rPr>
            </w:pPr>
            <w:r w:rsidRPr="00B63843">
              <w:rPr>
                <w:sz w:val="22"/>
                <w:szCs w:val="22"/>
              </w:rPr>
              <w:t xml:space="preserve">Garantovaná provozní spolehlivost </w:t>
            </w:r>
            <w:r w:rsidR="00DC0353" w:rsidRPr="00B63843">
              <w:rPr>
                <w:sz w:val="22"/>
                <w:szCs w:val="22"/>
              </w:rPr>
              <w:t xml:space="preserve">tramvají </w:t>
            </w:r>
            <w:r w:rsidRPr="00B63843">
              <w:rPr>
                <w:sz w:val="22"/>
                <w:szCs w:val="22"/>
              </w:rPr>
              <w:t xml:space="preserve">je </w:t>
            </w:r>
            <w:r w:rsidR="0013421A">
              <w:rPr>
                <w:sz w:val="22"/>
                <w:szCs w:val="22"/>
              </w:rPr>
              <w:t>30</w:t>
            </w:r>
            <w:r w:rsidR="00DC0353" w:rsidRPr="00B63843">
              <w:rPr>
                <w:sz w:val="22"/>
                <w:szCs w:val="22"/>
              </w:rPr>
              <w:t xml:space="preserve"> </w:t>
            </w:r>
            <w:r w:rsidRPr="00B63843">
              <w:rPr>
                <w:sz w:val="22"/>
                <w:szCs w:val="22"/>
              </w:rPr>
              <w:t xml:space="preserve">let v městském provozu při průměrném kilometrickém proběhu </w:t>
            </w:r>
            <w:r w:rsidR="00DC0353" w:rsidRPr="00B63843">
              <w:rPr>
                <w:sz w:val="22"/>
                <w:szCs w:val="22"/>
              </w:rPr>
              <w:t xml:space="preserve">40 </w:t>
            </w:r>
            <w:r w:rsidRPr="00B63843">
              <w:rPr>
                <w:sz w:val="22"/>
                <w:szCs w:val="22"/>
              </w:rPr>
              <w:t>tis. km.</w:t>
            </w:r>
          </w:p>
        </w:tc>
      </w:tr>
      <w:tr w:rsidR="00724169" w:rsidRPr="00B63843" w14:paraId="40B01BA8" w14:textId="77777777" w:rsidTr="008C5D24">
        <w:tc>
          <w:tcPr>
            <w:tcW w:w="1526" w:type="dxa"/>
          </w:tcPr>
          <w:p w14:paraId="40B01BA6"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26"/>
            <w:placeholder>
              <w:docPart w:val="AAAD198E3D0646F79AA7C2C361EF0DE7"/>
            </w:placeholder>
            <w:dropDownList>
              <w:listItem w:displayText="ANO" w:value="0"/>
              <w:listItem w:displayText="NE" w:value="1"/>
            </w:dropDownList>
          </w:sdtPr>
          <w:sdtEndPr/>
          <w:sdtContent>
            <w:tc>
              <w:tcPr>
                <w:tcW w:w="8252" w:type="dxa"/>
              </w:tcPr>
              <w:p w14:paraId="40B01BA7" w14:textId="77777777" w:rsidR="00724169" w:rsidRPr="00B63843" w:rsidRDefault="000B6E73" w:rsidP="008C5D24">
                <w:pPr>
                  <w:jc w:val="both"/>
                  <w:rPr>
                    <w:sz w:val="22"/>
                    <w:szCs w:val="22"/>
                  </w:rPr>
                </w:pPr>
                <w:r>
                  <w:rPr>
                    <w:sz w:val="22"/>
                    <w:szCs w:val="22"/>
                  </w:rPr>
                  <w:t>NE</w:t>
                </w:r>
              </w:p>
            </w:tc>
          </w:sdtContent>
        </w:sdt>
      </w:tr>
    </w:tbl>
    <w:p w14:paraId="40B01BA9"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AC" w14:textId="77777777" w:rsidTr="008C5D24">
        <w:tc>
          <w:tcPr>
            <w:tcW w:w="1526" w:type="dxa"/>
          </w:tcPr>
          <w:p w14:paraId="40B01BAA" w14:textId="77777777" w:rsidR="00724169" w:rsidRPr="00B63843" w:rsidRDefault="00660062" w:rsidP="00DC0353">
            <w:pPr>
              <w:jc w:val="both"/>
              <w:rPr>
                <w:sz w:val="22"/>
                <w:szCs w:val="22"/>
              </w:rPr>
            </w:pPr>
            <w:r w:rsidRPr="00B63843">
              <w:rPr>
                <w:sz w:val="22"/>
                <w:szCs w:val="22"/>
              </w:rPr>
              <w:t>2.1.</w:t>
            </w:r>
            <w:r w:rsidR="00DC0353" w:rsidRPr="00B63843">
              <w:rPr>
                <w:sz w:val="22"/>
                <w:szCs w:val="22"/>
              </w:rPr>
              <w:t>3</w:t>
            </w:r>
            <w:r w:rsidR="00724169" w:rsidRPr="00B63843">
              <w:rPr>
                <w:sz w:val="22"/>
                <w:szCs w:val="22"/>
              </w:rPr>
              <w:t>.</w:t>
            </w:r>
          </w:p>
        </w:tc>
        <w:tc>
          <w:tcPr>
            <w:tcW w:w="8252" w:type="dxa"/>
          </w:tcPr>
          <w:p w14:paraId="40B01BAB" w14:textId="77777777" w:rsidR="00724169" w:rsidRPr="00B63843" w:rsidRDefault="00724169" w:rsidP="00DC0353">
            <w:pPr>
              <w:jc w:val="both"/>
              <w:rPr>
                <w:sz w:val="22"/>
                <w:szCs w:val="22"/>
              </w:rPr>
            </w:pPr>
            <w:r w:rsidRPr="00B63843">
              <w:rPr>
                <w:sz w:val="22"/>
                <w:szCs w:val="22"/>
              </w:rPr>
              <w:t xml:space="preserve">Shodnost </w:t>
            </w:r>
            <w:r w:rsidR="00DC0353" w:rsidRPr="00B63843">
              <w:rPr>
                <w:sz w:val="22"/>
                <w:szCs w:val="22"/>
              </w:rPr>
              <w:t xml:space="preserve">tramvají </w:t>
            </w:r>
            <w:r w:rsidRPr="00B63843">
              <w:rPr>
                <w:sz w:val="22"/>
                <w:szCs w:val="22"/>
              </w:rPr>
              <w:t>v celé zakázce</w:t>
            </w:r>
          </w:p>
        </w:tc>
      </w:tr>
      <w:tr w:rsidR="00724169" w:rsidRPr="00B63843" w14:paraId="40B01BAE" w14:textId="77777777" w:rsidTr="008C5D24">
        <w:tc>
          <w:tcPr>
            <w:tcW w:w="9778" w:type="dxa"/>
            <w:gridSpan w:val="2"/>
          </w:tcPr>
          <w:p w14:paraId="40B01BAD" w14:textId="023F0C1A" w:rsidR="00724169" w:rsidRPr="00B63843" w:rsidRDefault="00DC0353" w:rsidP="00B4006F">
            <w:pPr>
              <w:jc w:val="both"/>
              <w:rPr>
                <w:sz w:val="22"/>
                <w:szCs w:val="22"/>
              </w:rPr>
            </w:pPr>
            <w:r w:rsidRPr="00B63843">
              <w:rPr>
                <w:sz w:val="22"/>
                <w:szCs w:val="22"/>
              </w:rPr>
              <w:t>Tramvaje dodané na základě výsledků této veřejn</w:t>
            </w:r>
            <w:r w:rsidR="00EB6163">
              <w:rPr>
                <w:sz w:val="22"/>
                <w:szCs w:val="22"/>
              </w:rPr>
              <w:t>é</w:t>
            </w:r>
            <w:r w:rsidRPr="00B63843">
              <w:rPr>
                <w:sz w:val="22"/>
                <w:szCs w:val="22"/>
              </w:rPr>
              <w:t xml:space="preserve"> zakázky musí být identické (včetně všech součástí), pokud zadavatel neurčí výslovně něco jiného. </w:t>
            </w:r>
          </w:p>
        </w:tc>
      </w:tr>
      <w:tr w:rsidR="00724169" w:rsidRPr="00B63843" w14:paraId="40B01BB1" w14:textId="77777777" w:rsidTr="008C5D24">
        <w:tc>
          <w:tcPr>
            <w:tcW w:w="1526" w:type="dxa"/>
          </w:tcPr>
          <w:p w14:paraId="40B01BAF"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29"/>
            <w:placeholder>
              <w:docPart w:val="6AA39188FDBF49B993AE4B7BC5A2B380"/>
            </w:placeholder>
            <w:dropDownList>
              <w:listItem w:displayText="ANO" w:value="0"/>
              <w:listItem w:displayText="NE" w:value="1"/>
            </w:dropDownList>
          </w:sdtPr>
          <w:sdtEndPr/>
          <w:sdtContent>
            <w:tc>
              <w:tcPr>
                <w:tcW w:w="8252" w:type="dxa"/>
              </w:tcPr>
              <w:p w14:paraId="40B01BB0" w14:textId="77777777" w:rsidR="00724169" w:rsidRPr="00B63843" w:rsidRDefault="000B6E73" w:rsidP="008C5D24">
                <w:pPr>
                  <w:jc w:val="both"/>
                  <w:rPr>
                    <w:sz w:val="22"/>
                    <w:szCs w:val="22"/>
                  </w:rPr>
                </w:pPr>
                <w:r>
                  <w:rPr>
                    <w:sz w:val="22"/>
                    <w:szCs w:val="22"/>
                  </w:rPr>
                  <w:t>NE</w:t>
                </w:r>
              </w:p>
            </w:tc>
          </w:sdtContent>
        </w:sdt>
      </w:tr>
    </w:tbl>
    <w:p w14:paraId="40B01BB2"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B5" w14:textId="77777777" w:rsidTr="008C5D24">
        <w:tc>
          <w:tcPr>
            <w:tcW w:w="1526" w:type="dxa"/>
          </w:tcPr>
          <w:p w14:paraId="40B01BB3"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4</w:t>
            </w:r>
            <w:r w:rsidRPr="00B63843">
              <w:rPr>
                <w:sz w:val="22"/>
                <w:szCs w:val="22"/>
              </w:rPr>
              <w:t>.</w:t>
            </w:r>
          </w:p>
        </w:tc>
        <w:tc>
          <w:tcPr>
            <w:tcW w:w="8252" w:type="dxa"/>
          </w:tcPr>
          <w:p w14:paraId="40B01BB4" w14:textId="77777777" w:rsidR="00724169" w:rsidRPr="00B63843" w:rsidRDefault="00724169" w:rsidP="008C5D24">
            <w:pPr>
              <w:jc w:val="both"/>
              <w:rPr>
                <w:sz w:val="22"/>
                <w:szCs w:val="22"/>
              </w:rPr>
            </w:pPr>
            <w:r w:rsidRPr="00B63843">
              <w:rPr>
                <w:sz w:val="22"/>
                <w:szCs w:val="22"/>
              </w:rPr>
              <w:t>LCC – náklady na údržbu po dobu garantované provozní spolehlivosti</w:t>
            </w:r>
          </w:p>
        </w:tc>
      </w:tr>
      <w:tr w:rsidR="00724169" w:rsidRPr="00B63843" w14:paraId="40B01BB7" w14:textId="77777777" w:rsidTr="008C5D24">
        <w:tc>
          <w:tcPr>
            <w:tcW w:w="9778" w:type="dxa"/>
            <w:gridSpan w:val="2"/>
          </w:tcPr>
          <w:p w14:paraId="40B01BB6" w14:textId="250BF26E" w:rsidR="00724169" w:rsidRPr="00B63843" w:rsidRDefault="00724169" w:rsidP="0013421A">
            <w:pPr>
              <w:jc w:val="both"/>
              <w:rPr>
                <w:sz w:val="22"/>
                <w:szCs w:val="22"/>
              </w:rPr>
            </w:pPr>
            <w:r w:rsidRPr="00B63843">
              <w:rPr>
                <w:sz w:val="22"/>
                <w:szCs w:val="22"/>
              </w:rPr>
              <w:t xml:space="preserve">Náklady na údržbu po dobu garantované provozní spolehlivosti v délce </w:t>
            </w:r>
            <w:r w:rsidR="0013421A">
              <w:rPr>
                <w:sz w:val="22"/>
                <w:szCs w:val="22"/>
              </w:rPr>
              <w:t>30</w:t>
            </w:r>
            <w:r w:rsidR="00DC0353" w:rsidRPr="00B63843">
              <w:rPr>
                <w:sz w:val="22"/>
                <w:szCs w:val="22"/>
              </w:rPr>
              <w:t xml:space="preserve"> </w:t>
            </w:r>
            <w:r w:rsidRPr="00B63843">
              <w:rPr>
                <w:sz w:val="22"/>
                <w:szCs w:val="22"/>
              </w:rPr>
              <w:t>let v městském provozu</w:t>
            </w:r>
            <w:r w:rsidR="001B4B42">
              <w:rPr>
                <w:sz w:val="22"/>
                <w:szCs w:val="22"/>
              </w:rPr>
              <w:t xml:space="preserve"> </w:t>
            </w:r>
            <w:r w:rsidRPr="00B63843">
              <w:rPr>
                <w:sz w:val="22"/>
                <w:szCs w:val="22"/>
              </w:rPr>
              <w:t xml:space="preserve">při průměrném ročním kilometrickém proběhu </w:t>
            </w:r>
            <w:r w:rsidR="00DC0353" w:rsidRPr="00B63843">
              <w:rPr>
                <w:sz w:val="22"/>
                <w:szCs w:val="22"/>
              </w:rPr>
              <w:t>40 </w:t>
            </w:r>
            <w:r w:rsidRPr="00B63843">
              <w:rPr>
                <w:sz w:val="22"/>
                <w:szCs w:val="22"/>
              </w:rPr>
              <w:t>000</w:t>
            </w:r>
            <w:r w:rsidR="00DC0353" w:rsidRPr="00B63843">
              <w:rPr>
                <w:sz w:val="22"/>
                <w:szCs w:val="22"/>
              </w:rPr>
              <w:t xml:space="preserve"> km</w:t>
            </w:r>
            <w:r w:rsidRPr="00B63843">
              <w:rPr>
                <w:sz w:val="22"/>
                <w:szCs w:val="22"/>
              </w:rPr>
              <w:t xml:space="preserve"> nepřesáhnou </w:t>
            </w:r>
            <w:r w:rsidR="00DC0353" w:rsidRPr="00B63843">
              <w:rPr>
                <w:sz w:val="22"/>
                <w:szCs w:val="22"/>
              </w:rPr>
              <w:t xml:space="preserve">30 </w:t>
            </w:r>
            <w:r w:rsidRPr="00B63843">
              <w:rPr>
                <w:sz w:val="22"/>
                <w:szCs w:val="22"/>
              </w:rPr>
              <w:t xml:space="preserve">% kupní ceny bez DPH. </w:t>
            </w:r>
            <w:r w:rsidR="00582034" w:rsidRPr="00B63843">
              <w:rPr>
                <w:sz w:val="22"/>
                <w:szCs w:val="22"/>
              </w:rPr>
              <w:t>Dodavatel uvede hodnotu</w:t>
            </w:r>
            <w:r w:rsidR="008C5D24" w:rsidRPr="00B63843">
              <w:rPr>
                <w:sz w:val="22"/>
                <w:szCs w:val="22"/>
              </w:rPr>
              <w:t xml:space="preserve"> LCC</w:t>
            </w:r>
            <w:r w:rsidRPr="00B63843">
              <w:rPr>
                <w:sz w:val="22"/>
                <w:szCs w:val="22"/>
              </w:rPr>
              <w:t xml:space="preserve"> v příloze </w:t>
            </w:r>
            <w:r w:rsidR="008C5D24" w:rsidRPr="00B63843">
              <w:rPr>
                <w:sz w:val="22"/>
                <w:szCs w:val="22"/>
              </w:rPr>
              <w:t xml:space="preserve">č. </w:t>
            </w:r>
            <w:r w:rsidRPr="00B63843">
              <w:rPr>
                <w:sz w:val="22"/>
                <w:szCs w:val="22"/>
              </w:rPr>
              <w:t>1A</w:t>
            </w:r>
            <w:r w:rsidR="008C5D24" w:rsidRPr="00B63843">
              <w:rPr>
                <w:sz w:val="22"/>
                <w:szCs w:val="22"/>
              </w:rPr>
              <w:t xml:space="preserve"> zadávací dokumentace</w:t>
            </w:r>
            <w:r w:rsidRPr="00B63843">
              <w:rPr>
                <w:sz w:val="22"/>
                <w:szCs w:val="22"/>
              </w:rPr>
              <w:t>.</w:t>
            </w:r>
          </w:p>
        </w:tc>
      </w:tr>
      <w:tr w:rsidR="00724169" w:rsidRPr="00B63843" w14:paraId="40B01BBA" w14:textId="77777777" w:rsidTr="008C5D24">
        <w:tc>
          <w:tcPr>
            <w:tcW w:w="1526" w:type="dxa"/>
          </w:tcPr>
          <w:p w14:paraId="40B01BB8"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0"/>
            <w:placeholder>
              <w:docPart w:val="EAF5FA48D2AF42C88A5E9D9150B01D94"/>
            </w:placeholder>
            <w:dropDownList>
              <w:listItem w:displayText="ANO" w:value="0"/>
              <w:listItem w:displayText="NE" w:value="1"/>
            </w:dropDownList>
          </w:sdtPr>
          <w:sdtEndPr/>
          <w:sdtContent>
            <w:tc>
              <w:tcPr>
                <w:tcW w:w="8252" w:type="dxa"/>
              </w:tcPr>
              <w:p w14:paraId="40B01BB9" w14:textId="77777777" w:rsidR="00724169" w:rsidRPr="00B63843" w:rsidRDefault="000B6E73" w:rsidP="008C5D24">
                <w:pPr>
                  <w:jc w:val="both"/>
                  <w:rPr>
                    <w:sz w:val="22"/>
                    <w:szCs w:val="22"/>
                  </w:rPr>
                </w:pPr>
                <w:r>
                  <w:rPr>
                    <w:sz w:val="22"/>
                    <w:szCs w:val="22"/>
                  </w:rPr>
                  <w:t>NE</w:t>
                </w:r>
              </w:p>
            </w:tc>
          </w:sdtContent>
        </w:sdt>
      </w:tr>
    </w:tbl>
    <w:p w14:paraId="40B01BBB"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BE" w14:textId="77777777" w:rsidTr="008C5D24">
        <w:tc>
          <w:tcPr>
            <w:tcW w:w="1526" w:type="dxa"/>
          </w:tcPr>
          <w:p w14:paraId="40B01BBC"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5</w:t>
            </w:r>
            <w:r w:rsidRPr="00B63843">
              <w:rPr>
                <w:sz w:val="22"/>
                <w:szCs w:val="22"/>
              </w:rPr>
              <w:t>.</w:t>
            </w:r>
          </w:p>
        </w:tc>
        <w:tc>
          <w:tcPr>
            <w:tcW w:w="8252" w:type="dxa"/>
          </w:tcPr>
          <w:p w14:paraId="40B01BBD" w14:textId="77777777" w:rsidR="00724169" w:rsidRPr="00B63843" w:rsidRDefault="00793B84" w:rsidP="008C5D24">
            <w:pPr>
              <w:jc w:val="both"/>
              <w:rPr>
                <w:sz w:val="22"/>
                <w:szCs w:val="22"/>
              </w:rPr>
            </w:pPr>
            <w:r w:rsidRPr="00B63843">
              <w:rPr>
                <w:sz w:val="22"/>
                <w:szCs w:val="22"/>
              </w:rPr>
              <w:t>Kupní</w:t>
            </w:r>
            <w:r w:rsidR="00724169" w:rsidRPr="00B63843">
              <w:rPr>
                <w:sz w:val="22"/>
                <w:szCs w:val="22"/>
              </w:rPr>
              <w:t xml:space="preserve"> (nabídková) cena vozidla bez DPH</w:t>
            </w:r>
          </w:p>
        </w:tc>
      </w:tr>
      <w:tr w:rsidR="00724169" w:rsidRPr="00B63843" w14:paraId="40B01BC1" w14:textId="77777777" w:rsidTr="008C5D24">
        <w:tc>
          <w:tcPr>
            <w:tcW w:w="9778" w:type="dxa"/>
            <w:gridSpan w:val="2"/>
          </w:tcPr>
          <w:p w14:paraId="40B01BBF" w14:textId="4A75BD43" w:rsidR="001B4B42" w:rsidRDefault="0027386C" w:rsidP="001B4B42">
            <w:pPr>
              <w:jc w:val="both"/>
              <w:rPr>
                <w:sz w:val="22"/>
                <w:szCs w:val="22"/>
              </w:rPr>
            </w:pPr>
            <w:r w:rsidRPr="00B63843">
              <w:rPr>
                <w:sz w:val="22"/>
                <w:szCs w:val="22"/>
              </w:rPr>
              <w:t>Kupní cena jednoho kusu vozidla zahrnuje veškeré náklady dodavatele související s dodávkou každého vozidla, včetně výroby, je</w:t>
            </w:r>
            <w:r w:rsidR="000B5F4E">
              <w:rPr>
                <w:sz w:val="22"/>
                <w:szCs w:val="22"/>
              </w:rPr>
              <w:t>ho</w:t>
            </w:r>
            <w:r w:rsidRPr="00B63843">
              <w:rPr>
                <w:sz w:val="22"/>
                <w:szCs w:val="22"/>
              </w:rPr>
              <w:t xml:space="preserve"> dodávky, dopravy do místa plnění, zkušebního provozu, zaškolení pracovníků Zadavatele v rozsahu nezb</w:t>
            </w:r>
            <w:r w:rsidR="008C5D24" w:rsidRPr="00B63843">
              <w:rPr>
                <w:sz w:val="22"/>
                <w:szCs w:val="22"/>
              </w:rPr>
              <w:t xml:space="preserve">ytném pro zajištění provozování </w:t>
            </w:r>
            <w:r w:rsidRPr="00B63843">
              <w:rPr>
                <w:sz w:val="22"/>
                <w:szCs w:val="22"/>
              </w:rPr>
              <w:t>a údržby, pojištění</w:t>
            </w:r>
            <w:r w:rsidR="00593DC6" w:rsidRPr="00B63843">
              <w:rPr>
                <w:sz w:val="22"/>
                <w:szCs w:val="22"/>
              </w:rPr>
              <w:t xml:space="preserve"> </w:t>
            </w:r>
            <w:r w:rsidRPr="00B63843">
              <w:rPr>
                <w:sz w:val="22"/>
                <w:szCs w:val="22"/>
              </w:rPr>
              <w:t xml:space="preserve">při přepravě </w:t>
            </w:r>
            <w:r w:rsidR="001041D7" w:rsidRPr="00B63843">
              <w:rPr>
                <w:sz w:val="22"/>
                <w:szCs w:val="22"/>
              </w:rPr>
              <w:t>tramvají</w:t>
            </w:r>
            <w:r w:rsidRPr="00B63843">
              <w:rPr>
                <w:sz w:val="22"/>
                <w:szCs w:val="22"/>
              </w:rPr>
              <w:t xml:space="preserve"> do místa plněn</w:t>
            </w:r>
            <w:r w:rsidR="001B4B42">
              <w:rPr>
                <w:sz w:val="22"/>
                <w:szCs w:val="22"/>
              </w:rPr>
              <w:t>í, dokumentaci k vozidlu apod.</w:t>
            </w:r>
          </w:p>
          <w:p w14:paraId="40B01BC0" w14:textId="77777777" w:rsidR="00724169" w:rsidRPr="00B63843" w:rsidRDefault="00793B84" w:rsidP="001B4B42">
            <w:pPr>
              <w:jc w:val="both"/>
              <w:rPr>
                <w:sz w:val="22"/>
                <w:szCs w:val="22"/>
              </w:rPr>
            </w:pPr>
            <w:r w:rsidRPr="00B63843">
              <w:rPr>
                <w:sz w:val="22"/>
                <w:szCs w:val="22"/>
              </w:rPr>
              <w:t>Dodavatel uvede kupní cenu vozidla bez DPH do přílohy č.1A zadávací dokumentace.</w:t>
            </w:r>
          </w:p>
        </w:tc>
      </w:tr>
      <w:tr w:rsidR="00724169" w:rsidRPr="00B63843" w14:paraId="40B01BC4" w14:textId="77777777" w:rsidTr="008C5D24">
        <w:tc>
          <w:tcPr>
            <w:tcW w:w="1526" w:type="dxa"/>
          </w:tcPr>
          <w:p w14:paraId="40B01BC2"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1"/>
            <w:placeholder>
              <w:docPart w:val="2789EB2E0C7A42688CA1F5AB92F83D75"/>
            </w:placeholder>
            <w:dropDownList>
              <w:listItem w:displayText="ANO" w:value="0"/>
              <w:listItem w:displayText="NE" w:value="1"/>
            </w:dropDownList>
          </w:sdtPr>
          <w:sdtEndPr/>
          <w:sdtContent>
            <w:tc>
              <w:tcPr>
                <w:tcW w:w="8252" w:type="dxa"/>
              </w:tcPr>
              <w:p w14:paraId="40B01BC3" w14:textId="77777777" w:rsidR="00724169" w:rsidRPr="00B63843" w:rsidRDefault="000B6E73" w:rsidP="008C5D24">
                <w:pPr>
                  <w:jc w:val="both"/>
                  <w:rPr>
                    <w:sz w:val="22"/>
                    <w:szCs w:val="22"/>
                  </w:rPr>
                </w:pPr>
                <w:r>
                  <w:rPr>
                    <w:sz w:val="22"/>
                    <w:szCs w:val="22"/>
                  </w:rPr>
                  <w:t>NE</w:t>
                </w:r>
              </w:p>
            </w:tc>
          </w:sdtContent>
        </w:sdt>
      </w:tr>
    </w:tbl>
    <w:p w14:paraId="40B01BC5" w14:textId="77777777" w:rsidR="005E470B" w:rsidRPr="00B63843" w:rsidRDefault="005E470B"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C8" w14:textId="77777777" w:rsidTr="008C5D24">
        <w:tc>
          <w:tcPr>
            <w:tcW w:w="1526" w:type="dxa"/>
          </w:tcPr>
          <w:p w14:paraId="40B01BC6" w14:textId="77777777" w:rsidR="00724169" w:rsidRPr="00B63843" w:rsidRDefault="00724169" w:rsidP="008C5D24">
            <w:pPr>
              <w:jc w:val="both"/>
              <w:rPr>
                <w:sz w:val="22"/>
                <w:szCs w:val="22"/>
              </w:rPr>
            </w:pPr>
            <w:r w:rsidRPr="00B63843">
              <w:rPr>
                <w:sz w:val="22"/>
                <w:szCs w:val="22"/>
              </w:rPr>
              <w:t>2.1.</w:t>
            </w:r>
            <w:r w:rsidR="00DC0353" w:rsidRPr="00B63843">
              <w:rPr>
                <w:sz w:val="22"/>
                <w:szCs w:val="22"/>
              </w:rPr>
              <w:t>6</w:t>
            </w:r>
            <w:r w:rsidRPr="00B63843">
              <w:rPr>
                <w:sz w:val="22"/>
                <w:szCs w:val="22"/>
              </w:rPr>
              <w:t>.</w:t>
            </w:r>
          </w:p>
        </w:tc>
        <w:tc>
          <w:tcPr>
            <w:tcW w:w="8252" w:type="dxa"/>
          </w:tcPr>
          <w:p w14:paraId="40B01BC7" w14:textId="77777777" w:rsidR="00724169" w:rsidRPr="00B63843" w:rsidRDefault="00724169" w:rsidP="008C5D24">
            <w:pPr>
              <w:jc w:val="both"/>
              <w:rPr>
                <w:sz w:val="22"/>
                <w:szCs w:val="22"/>
              </w:rPr>
            </w:pPr>
            <w:r w:rsidRPr="00B63843">
              <w:rPr>
                <w:sz w:val="22"/>
                <w:szCs w:val="22"/>
              </w:rPr>
              <w:t>Blokování rozjezdu vozidla</w:t>
            </w:r>
          </w:p>
        </w:tc>
      </w:tr>
      <w:tr w:rsidR="00724169" w:rsidRPr="00B63843" w14:paraId="40B01BCA" w14:textId="77777777" w:rsidTr="008C5D24">
        <w:tc>
          <w:tcPr>
            <w:tcW w:w="9778" w:type="dxa"/>
            <w:gridSpan w:val="2"/>
          </w:tcPr>
          <w:p w14:paraId="40B01BC9" w14:textId="734DB115" w:rsidR="00724169" w:rsidRPr="00B63843" w:rsidRDefault="00DC0353" w:rsidP="0013421A">
            <w:pPr>
              <w:jc w:val="both"/>
              <w:rPr>
                <w:sz w:val="22"/>
                <w:szCs w:val="22"/>
              </w:rPr>
            </w:pPr>
            <w:r w:rsidRPr="00B63843">
              <w:rPr>
                <w:sz w:val="22"/>
                <w:szCs w:val="22"/>
              </w:rPr>
              <w:t xml:space="preserve">Blokování rozjezdu s otevřenými dveřmi nebo vysunutou </w:t>
            </w:r>
            <w:r w:rsidR="0013421A">
              <w:rPr>
                <w:sz w:val="22"/>
                <w:szCs w:val="22"/>
              </w:rPr>
              <w:t>plošinou pro osoby na invalidním vozíku</w:t>
            </w:r>
            <w:r w:rsidRPr="00B63843">
              <w:rPr>
                <w:sz w:val="22"/>
                <w:szCs w:val="22"/>
              </w:rPr>
              <w:t xml:space="preserve"> s možností nouzového vypnutí, které je opticky i akusticky signalizováno řidiči s možností akceptace </w:t>
            </w:r>
            <w:r w:rsidR="001B4B42">
              <w:rPr>
                <w:sz w:val="22"/>
                <w:szCs w:val="22"/>
              </w:rPr>
              <w:t xml:space="preserve">(zrušení) akustické signalizace </w:t>
            </w:r>
            <w:r w:rsidRPr="00B63843">
              <w:rPr>
                <w:sz w:val="22"/>
                <w:szCs w:val="22"/>
              </w:rPr>
              <w:t>a je automaticky zazn</w:t>
            </w:r>
            <w:r w:rsidR="00B63843">
              <w:rPr>
                <w:sz w:val="22"/>
                <w:szCs w:val="22"/>
              </w:rPr>
              <w:t>amenáváno v záznamovém zařízení (tachografu).</w:t>
            </w:r>
          </w:p>
        </w:tc>
      </w:tr>
      <w:tr w:rsidR="00724169" w:rsidRPr="00B63843" w14:paraId="40B01BCD" w14:textId="77777777" w:rsidTr="008C5D24">
        <w:tc>
          <w:tcPr>
            <w:tcW w:w="1526" w:type="dxa"/>
          </w:tcPr>
          <w:p w14:paraId="40B01BCB"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2"/>
            <w:placeholder>
              <w:docPart w:val="31E5A847042C4F329D045058A4262D12"/>
            </w:placeholder>
            <w:dropDownList>
              <w:listItem w:displayText="ANO" w:value="0"/>
              <w:listItem w:displayText="NE" w:value="1"/>
            </w:dropDownList>
          </w:sdtPr>
          <w:sdtEndPr/>
          <w:sdtContent>
            <w:tc>
              <w:tcPr>
                <w:tcW w:w="8252" w:type="dxa"/>
              </w:tcPr>
              <w:p w14:paraId="40B01BCC" w14:textId="77777777" w:rsidR="00724169" w:rsidRPr="00B63843" w:rsidRDefault="000B6E73" w:rsidP="008C5D24">
                <w:pPr>
                  <w:jc w:val="both"/>
                  <w:rPr>
                    <w:sz w:val="22"/>
                    <w:szCs w:val="22"/>
                  </w:rPr>
                </w:pPr>
                <w:r>
                  <w:rPr>
                    <w:sz w:val="22"/>
                    <w:szCs w:val="22"/>
                  </w:rPr>
                  <w:t>NE</w:t>
                </w:r>
              </w:p>
            </w:tc>
          </w:sdtContent>
        </w:sdt>
      </w:tr>
    </w:tbl>
    <w:p w14:paraId="40B01BCF" w14:textId="77777777" w:rsidR="004430E5" w:rsidRDefault="004430E5">
      <w:pPr>
        <w:spacing w:after="200" w:line="276" w:lineRule="auto"/>
        <w:rPr>
          <w:sz w:val="22"/>
          <w:szCs w:val="22"/>
        </w:rPr>
      </w:pPr>
    </w:p>
    <w:tbl>
      <w:tblPr>
        <w:tblStyle w:val="Mkatabulky"/>
        <w:tblW w:w="0" w:type="auto"/>
        <w:tblLook w:val="04A0" w:firstRow="1" w:lastRow="0" w:firstColumn="1" w:lastColumn="0" w:noHBand="0" w:noVBand="1"/>
      </w:tblPr>
      <w:tblGrid>
        <w:gridCol w:w="1485"/>
        <w:gridCol w:w="7577"/>
      </w:tblGrid>
      <w:tr w:rsidR="00724169" w:rsidRPr="00B63843" w14:paraId="40B01BD4" w14:textId="77777777" w:rsidTr="00B63843">
        <w:tc>
          <w:tcPr>
            <w:tcW w:w="1485" w:type="dxa"/>
          </w:tcPr>
          <w:p w14:paraId="40B01BD2"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7</w:t>
            </w:r>
            <w:r w:rsidRPr="00B63843">
              <w:rPr>
                <w:sz w:val="22"/>
                <w:szCs w:val="22"/>
              </w:rPr>
              <w:t>.</w:t>
            </w:r>
          </w:p>
        </w:tc>
        <w:tc>
          <w:tcPr>
            <w:tcW w:w="7577" w:type="dxa"/>
          </w:tcPr>
          <w:p w14:paraId="40B01BD3" w14:textId="77777777" w:rsidR="00724169" w:rsidRPr="00B63843" w:rsidRDefault="00724169" w:rsidP="008C5D24">
            <w:pPr>
              <w:jc w:val="both"/>
              <w:rPr>
                <w:sz w:val="22"/>
                <w:szCs w:val="22"/>
              </w:rPr>
            </w:pPr>
            <w:r w:rsidRPr="00B63843">
              <w:rPr>
                <w:sz w:val="22"/>
                <w:szCs w:val="22"/>
              </w:rPr>
              <w:t>Bezpečnostní prvky</w:t>
            </w:r>
          </w:p>
        </w:tc>
      </w:tr>
      <w:tr w:rsidR="00724169" w:rsidRPr="00B63843" w14:paraId="40B01BD6" w14:textId="77777777" w:rsidTr="00B63843">
        <w:tc>
          <w:tcPr>
            <w:tcW w:w="9062" w:type="dxa"/>
            <w:gridSpan w:val="2"/>
          </w:tcPr>
          <w:p w14:paraId="40B01BD5" w14:textId="22EED1B2" w:rsidR="00724169" w:rsidRPr="00B63843" w:rsidRDefault="00724169" w:rsidP="0013421A">
            <w:pPr>
              <w:jc w:val="both"/>
              <w:rPr>
                <w:sz w:val="22"/>
                <w:szCs w:val="22"/>
              </w:rPr>
            </w:pPr>
            <w:r w:rsidRPr="00B63843">
              <w:rPr>
                <w:sz w:val="22"/>
                <w:szCs w:val="22"/>
              </w:rPr>
              <w:t xml:space="preserve">Všechny bezpečnostní prvky montované do </w:t>
            </w:r>
            <w:r w:rsidR="00040281" w:rsidRPr="00B63843">
              <w:rPr>
                <w:sz w:val="22"/>
                <w:szCs w:val="22"/>
              </w:rPr>
              <w:t>tramvaj</w:t>
            </w:r>
            <w:r w:rsidR="00DC0353" w:rsidRPr="00B63843">
              <w:rPr>
                <w:sz w:val="22"/>
                <w:szCs w:val="22"/>
              </w:rPr>
              <w:t>e</w:t>
            </w:r>
            <w:r w:rsidRPr="00B63843">
              <w:rPr>
                <w:sz w:val="22"/>
                <w:szCs w:val="22"/>
              </w:rPr>
              <w:t xml:space="preserve"> musí být konstruovány tak, aby v případě vlastní poruchy zřetelně signalizovaly řidiči nebezpečný stav, příp</w:t>
            </w:r>
            <w:r w:rsidR="00CC39A9" w:rsidRPr="00B63843">
              <w:rPr>
                <w:sz w:val="22"/>
                <w:szCs w:val="22"/>
              </w:rPr>
              <w:t xml:space="preserve">adně znemožnily pohyb </w:t>
            </w:r>
            <w:r w:rsidR="001041D7" w:rsidRPr="00B63843">
              <w:rPr>
                <w:sz w:val="22"/>
                <w:szCs w:val="22"/>
              </w:rPr>
              <w:t>tramvaje</w:t>
            </w:r>
            <w:r w:rsidR="00B63843">
              <w:rPr>
                <w:sz w:val="22"/>
                <w:szCs w:val="22"/>
              </w:rPr>
              <w:t xml:space="preserve"> </w:t>
            </w:r>
            <w:r w:rsidRPr="00B63843">
              <w:rPr>
                <w:sz w:val="22"/>
                <w:szCs w:val="22"/>
              </w:rPr>
              <w:t>s poruchou. Zvláštní pozornost musí být věnována bezpečnostním systémům dveří, plošiny</w:t>
            </w:r>
            <w:r w:rsidR="00B63843">
              <w:rPr>
                <w:sz w:val="22"/>
                <w:szCs w:val="22"/>
              </w:rPr>
              <w:t xml:space="preserve"> p</w:t>
            </w:r>
            <w:r w:rsidRPr="00B63843">
              <w:rPr>
                <w:sz w:val="22"/>
                <w:szCs w:val="22"/>
              </w:rPr>
              <w:t xml:space="preserve">ro </w:t>
            </w:r>
            <w:r w:rsidR="0013421A">
              <w:rPr>
                <w:sz w:val="22"/>
                <w:szCs w:val="22"/>
              </w:rPr>
              <w:t>osoby na invalidním vozíku</w:t>
            </w:r>
            <w:r w:rsidRPr="00B63843">
              <w:rPr>
                <w:sz w:val="22"/>
                <w:szCs w:val="22"/>
              </w:rPr>
              <w:t xml:space="preserve"> a blokování rozjezdu </w:t>
            </w:r>
            <w:r w:rsidR="00D0321F" w:rsidRPr="00B63843">
              <w:rPr>
                <w:sz w:val="22"/>
                <w:szCs w:val="22"/>
              </w:rPr>
              <w:t>vozidla</w:t>
            </w:r>
            <w:r w:rsidRPr="00B63843">
              <w:rPr>
                <w:sz w:val="22"/>
                <w:szCs w:val="22"/>
              </w:rPr>
              <w:t xml:space="preserve"> při otevřených dveřích, resp. při vysunuté plošině</w:t>
            </w:r>
            <w:r w:rsidR="00B63843">
              <w:rPr>
                <w:sz w:val="22"/>
                <w:szCs w:val="22"/>
              </w:rPr>
              <w:t xml:space="preserve"> p</w:t>
            </w:r>
            <w:r w:rsidRPr="00B63843">
              <w:rPr>
                <w:sz w:val="22"/>
                <w:szCs w:val="22"/>
              </w:rPr>
              <w:t xml:space="preserve">ro </w:t>
            </w:r>
            <w:r w:rsidR="0013421A">
              <w:rPr>
                <w:sz w:val="22"/>
                <w:szCs w:val="22"/>
              </w:rPr>
              <w:t>osoby na invalidním vozíku</w:t>
            </w:r>
            <w:r w:rsidRPr="00B63843">
              <w:rPr>
                <w:sz w:val="22"/>
                <w:szCs w:val="22"/>
              </w:rPr>
              <w:t>.</w:t>
            </w:r>
            <w:r w:rsidR="00B63843">
              <w:rPr>
                <w:sz w:val="22"/>
                <w:szCs w:val="22"/>
              </w:rPr>
              <w:t xml:space="preserve"> </w:t>
            </w:r>
            <w:r w:rsidRPr="00B63843">
              <w:rPr>
                <w:sz w:val="22"/>
                <w:szCs w:val="22"/>
              </w:rPr>
              <w:t>V případě vzniku poruchy znemožňující pohyb vozidla je vozidlo vybaveno servisním tlačítkem</w:t>
            </w:r>
            <w:r w:rsidR="00B63843">
              <w:rPr>
                <w:sz w:val="22"/>
                <w:szCs w:val="22"/>
              </w:rPr>
              <w:t xml:space="preserve"> </w:t>
            </w:r>
            <w:r w:rsidRPr="00B63843">
              <w:rPr>
                <w:sz w:val="22"/>
                <w:szCs w:val="22"/>
              </w:rPr>
              <w:t>pro havarijní dojezd a jeho použití musí být automaticky zaznamenáno v záznamové jednotce.</w:t>
            </w:r>
          </w:p>
        </w:tc>
      </w:tr>
      <w:tr w:rsidR="00724169" w:rsidRPr="00B63843" w14:paraId="40B01BD9" w14:textId="77777777" w:rsidTr="00B63843">
        <w:tc>
          <w:tcPr>
            <w:tcW w:w="1485" w:type="dxa"/>
          </w:tcPr>
          <w:p w14:paraId="40B01BD7" w14:textId="77777777" w:rsidR="00724169" w:rsidRPr="00B63843" w:rsidRDefault="00724169" w:rsidP="008C5D24">
            <w:pPr>
              <w:jc w:val="both"/>
              <w:rPr>
                <w:sz w:val="22"/>
                <w:szCs w:val="22"/>
              </w:rPr>
            </w:pPr>
            <w:r w:rsidRPr="00B63843">
              <w:rPr>
                <w:sz w:val="22"/>
                <w:szCs w:val="22"/>
              </w:rPr>
              <w:lastRenderedPageBreak/>
              <w:t>Odpověď</w:t>
            </w:r>
          </w:p>
        </w:tc>
        <w:sdt>
          <w:sdtPr>
            <w:rPr>
              <w:sz w:val="22"/>
              <w:szCs w:val="22"/>
            </w:rPr>
            <w:alias w:val="Odpověď"/>
            <w:tag w:val="Odpověď"/>
            <w:id w:val="23670133"/>
            <w:placeholder>
              <w:docPart w:val="C85E36FE21E94FFA99D5F54F7E10B4B1"/>
            </w:placeholder>
            <w:dropDownList>
              <w:listItem w:displayText="ANO" w:value="0"/>
              <w:listItem w:displayText="NE" w:value="1"/>
            </w:dropDownList>
          </w:sdtPr>
          <w:sdtEndPr/>
          <w:sdtContent>
            <w:tc>
              <w:tcPr>
                <w:tcW w:w="7577" w:type="dxa"/>
              </w:tcPr>
              <w:p w14:paraId="40B01BD8" w14:textId="77777777" w:rsidR="00724169" w:rsidRPr="00B63843" w:rsidRDefault="000B6E73" w:rsidP="008C5D24">
                <w:pPr>
                  <w:jc w:val="both"/>
                  <w:rPr>
                    <w:sz w:val="22"/>
                    <w:szCs w:val="22"/>
                  </w:rPr>
                </w:pPr>
                <w:r>
                  <w:rPr>
                    <w:sz w:val="22"/>
                    <w:szCs w:val="22"/>
                  </w:rPr>
                  <w:t>NE</w:t>
                </w:r>
              </w:p>
            </w:tc>
          </w:sdtContent>
        </w:sdt>
      </w:tr>
    </w:tbl>
    <w:p w14:paraId="40B01BDA" w14:textId="77777777" w:rsidR="000C71A9" w:rsidRPr="00B63843" w:rsidRDefault="000C71A9" w:rsidP="00724169">
      <w:pPr>
        <w:jc w:val="both"/>
        <w:rPr>
          <w:sz w:val="22"/>
          <w:szCs w:val="22"/>
        </w:rPr>
      </w:pPr>
    </w:p>
    <w:tbl>
      <w:tblPr>
        <w:tblStyle w:val="Mkatabulky"/>
        <w:tblW w:w="0" w:type="auto"/>
        <w:tblLook w:val="04A0" w:firstRow="1" w:lastRow="0" w:firstColumn="1" w:lastColumn="0" w:noHBand="0" w:noVBand="1"/>
      </w:tblPr>
      <w:tblGrid>
        <w:gridCol w:w="1484"/>
        <w:gridCol w:w="7578"/>
      </w:tblGrid>
      <w:tr w:rsidR="00724169" w:rsidRPr="00B63843" w14:paraId="40B01BDD" w14:textId="77777777" w:rsidTr="008C5D24">
        <w:tc>
          <w:tcPr>
            <w:tcW w:w="1526" w:type="dxa"/>
          </w:tcPr>
          <w:p w14:paraId="40B01BDB"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8</w:t>
            </w:r>
            <w:r w:rsidRPr="00B63843">
              <w:rPr>
                <w:sz w:val="22"/>
                <w:szCs w:val="22"/>
              </w:rPr>
              <w:t>.</w:t>
            </w:r>
          </w:p>
        </w:tc>
        <w:tc>
          <w:tcPr>
            <w:tcW w:w="8252" w:type="dxa"/>
          </w:tcPr>
          <w:p w14:paraId="40B01BDC" w14:textId="77777777" w:rsidR="00724169" w:rsidRPr="00B63843" w:rsidRDefault="00724169" w:rsidP="00DC0353">
            <w:pPr>
              <w:jc w:val="both"/>
              <w:rPr>
                <w:sz w:val="22"/>
                <w:szCs w:val="22"/>
              </w:rPr>
            </w:pPr>
            <w:r w:rsidRPr="00B63843">
              <w:rPr>
                <w:sz w:val="22"/>
                <w:szCs w:val="22"/>
              </w:rPr>
              <w:t xml:space="preserve">Zajištění </w:t>
            </w:r>
            <w:r w:rsidR="00DC0353" w:rsidRPr="00B63843">
              <w:rPr>
                <w:sz w:val="22"/>
                <w:szCs w:val="22"/>
              </w:rPr>
              <w:t xml:space="preserve">tramvaje </w:t>
            </w:r>
            <w:r w:rsidRPr="00B63843">
              <w:rPr>
                <w:sz w:val="22"/>
                <w:szCs w:val="22"/>
              </w:rPr>
              <w:t>proti neoprávněnému použití</w:t>
            </w:r>
          </w:p>
        </w:tc>
      </w:tr>
      <w:tr w:rsidR="00724169" w:rsidRPr="00B63843" w14:paraId="40B01BDF" w14:textId="77777777" w:rsidTr="008C5D24">
        <w:tc>
          <w:tcPr>
            <w:tcW w:w="9778" w:type="dxa"/>
            <w:gridSpan w:val="2"/>
          </w:tcPr>
          <w:p w14:paraId="40B01BDE" w14:textId="7B918045" w:rsidR="00724169" w:rsidRPr="00B63843" w:rsidRDefault="00DC0353" w:rsidP="00F344E1">
            <w:pPr>
              <w:jc w:val="both"/>
              <w:rPr>
                <w:sz w:val="22"/>
                <w:szCs w:val="22"/>
              </w:rPr>
            </w:pPr>
            <w:r w:rsidRPr="00B63843">
              <w:rPr>
                <w:sz w:val="22"/>
                <w:szCs w:val="22"/>
              </w:rPr>
              <w:t>Zajištění tramvaje proti neoprávněnému použití dle předpisů platných v ČR. Kabin</w:t>
            </w:r>
            <w:r w:rsidR="00F344E1">
              <w:rPr>
                <w:sz w:val="22"/>
                <w:szCs w:val="22"/>
              </w:rPr>
              <w:t>y</w:t>
            </w:r>
            <w:r w:rsidRPr="00B63843">
              <w:rPr>
                <w:sz w:val="22"/>
                <w:szCs w:val="22"/>
              </w:rPr>
              <w:t xml:space="preserve"> řidiče musí být uzamykateln</w:t>
            </w:r>
            <w:r w:rsidR="00F344E1">
              <w:rPr>
                <w:sz w:val="22"/>
                <w:szCs w:val="22"/>
              </w:rPr>
              <w:t>é</w:t>
            </w:r>
            <w:r w:rsidRPr="00B63843">
              <w:rPr>
                <w:sz w:val="22"/>
                <w:szCs w:val="22"/>
              </w:rPr>
              <w:t>, dveře tramvaje zajistitelné zevnitř bez klíče s ochranou proti neoprávněné manipulaci se zámkem ze strany cestujících. Klíčové hospodářství dle standardů PMDP, a.s. (kabin</w:t>
            </w:r>
            <w:r w:rsidR="00F344E1">
              <w:rPr>
                <w:sz w:val="22"/>
                <w:szCs w:val="22"/>
              </w:rPr>
              <w:t>y</w:t>
            </w:r>
            <w:r w:rsidRPr="00B63843">
              <w:rPr>
                <w:sz w:val="22"/>
                <w:szCs w:val="22"/>
              </w:rPr>
              <w:t xml:space="preserve"> „hotelový systém“, rozvaděče jednotný klíč, přístup k tachografu unifikovaný s ostatními vozy v síti).</w:t>
            </w:r>
            <w:r w:rsidR="00097E37">
              <w:rPr>
                <w:sz w:val="22"/>
                <w:szCs w:val="22"/>
              </w:rPr>
              <w:t xml:space="preserve"> Dveře kabiny musí být vybaveny spínačem signalizujícím otevření dveří opačné kabiny proti aktivnímu stanovišti řidiče (signalizace na palubním počítači informačního systému).</w:t>
            </w:r>
          </w:p>
        </w:tc>
      </w:tr>
      <w:tr w:rsidR="00724169" w:rsidRPr="00B63843" w14:paraId="40B01BE2" w14:textId="77777777" w:rsidTr="008C5D24">
        <w:tc>
          <w:tcPr>
            <w:tcW w:w="1526" w:type="dxa"/>
          </w:tcPr>
          <w:p w14:paraId="40B01BE0"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4"/>
            <w:placeholder>
              <w:docPart w:val="75A78F57A780432289B59624CCAB0938"/>
            </w:placeholder>
            <w:dropDownList>
              <w:listItem w:displayText="ANO" w:value="0"/>
              <w:listItem w:displayText="NE" w:value="1"/>
            </w:dropDownList>
          </w:sdtPr>
          <w:sdtEndPr/>
          <w:sdtContent>
            <w:tc>
              <w:tcPr>
                <w:tcW w:w="8252" w:type="dxa"/>
              </w:tcPr>
              <w:p w14:paraId="40B01BE1" w14:textId="77777777" w:rsidR="00724169" w:rsidRPr="00B63843" w:rsidRDefault="000B6E73" w:rsidP="008C5D24">
                <w:pPr>
                  <w:jc w:val="both"/>
                  <w:rPr>
                    <w:sz w:val="22"/>
                    <w:szCs w:val="22"/>
                  </w:rPr>
                </w:pPr>
                <w:r>
                  <w:rPr>
                    <w:sz w:val="22"/>
                    <w:szCs w:val="22"/>
                  </w:rPr>
                  <w:t>NE</w:t>
                </w:r>
              </w:p>
            </w:tc>
          </w:sdtContent>
        </w:sdt>
      </w:tr>
    </w:tbl>
    <w:p w14:paraId="40B01BE3"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8"/>
        <w:gridCol w:w="7574"/>
      </w:tblGrid>
      <w:tr w:rsidR="00724169" w:rsidRPr="00B63843" w14:paraId="40B01BE6" w14:textId="77777777" w:rsidTr="008C5D24">
        <w:tc>
          <w:tcPr>
            <w:tcW w:w="1526" w:type="dxa"/>
          </w:tcPr>
          <w:p w14:paraId="40B01BE4"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9</w:t>
            </w:r>
            <w:r w:rsidRPr="00B63843">
              <w:rPr>
                <w:sz w:val="22"/>
                <w:szCs w:val="22"/>
              </w:rPr>
              <w:t>.</w:t>
            </w:r>
          </w:p>
        </w:tc>
        <w:tc>
          <w:tcPr>
            <w:tcW w:w="8252" w:type="dxa"/>
          </w:tcPr>
          <w:p w14:paraId="40B01BE5" w14:textId="77777777" w:rsidR="00724169" w:rsidRPr="00B63843" w:rsidRDefault="00724169" w:rsidP="008C5D24">
            <w:pPr>
              <w:jc w:val="both"/>
              <w:rPr>
                <w:sz w:val="22"/>
                <w:szCs w:val="22"/>
              </w:rPr>
            </w:pPr>
            <w:r w:rsidRPr="00B63843">
              <w:rPr>
                <w:sz w:val="22"/>
                <w:szCs w:val="22"/>
              </w:rPr>
              <w:t>Vnější a vnitřní značení vozidel</w:t>
            </w:r>
          </w:p>
        </w:tc>
      </w:tr>
      <w:tr w:rsidR="00724169" w:rsidRPr="00B63843" w14:paraId="40B01BE8" w14:textId="77777777" w:rsidTr="008C5D24">
        <w:tc>
          <w:tcPr>
            <w:tcW w:w="9778" w:type="dxa"/>
            <w:gridSpan w:val="2"/>
          </w:tcPr>
          <w:p w14:paraId="40B01BE7" w14:textId="77777777" w:rsidR="00724169" w:rsidRPr="00B63843" w:rsidRDefault="00724169" w:rsidP="008C5D24">
            <w:pPr>
              <w:jc w:val="both"/>
              <w:rPr>
                <w:sz w:val="22"/>
                <w:szCs w:val="22"/>
              </w:rPr>
            </w:pPr>
            <w:r w:rsidRPr="00B63843">
              <w:rPr>
                <w:sz w:val="22"/>
                <w:szCs w:val="22"/>
              </w:rPr>
              <w:t>Vnitřní a vnější značení vozidel je provedeno v souladu s Manuálem značení vozidel MHD PMDP, a.s. – příloha Zadávací dokumentace.</w:t>
            </w:r>
          </w:p>
        </w:tc>
      </w:tr>
      <w:tr w:rsidR="00724169" w:rsidRPr="00B63843" w14:paraId="40B01BEB" w14:textId="77777777" w:rsidTr="008C5D24">
        <w:tc>
          <w:tcPr>
            <w:tcW w:w="1526" w:type="dxa"/>
          </w:tcPr>
          <w:p w14:paraId="40B01BE9"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5"/>
            <w:placeholder>
              <w:docPart w:val="040075BC7C574AE89DE0D150BBCECDB7"/>
            </w:placeholder>
            <w:dropDownList>
              <w:listItem w:displayText="ANO" w:value="0"/>
              <w:listItem w:displayText="NE" w:value="1"/>
            </w:dropDownList>
          </w:sdtPr>
          <w:sdtEndPr/>
          <w:sdtContent>
            <w:tc>
              <w:tcPr>
                <w:tcW w:w="8252" w:type="dxa"/>
              </w:tcPr>
              <w:p w14:paraId="40B01BEA" w14:textId="77777777" w:rsidR="00724169" w:rsidRPr="00B63843" w:rsidRDefault="000B6E73" w:rsidP="008C5D24">
                <w:pPr>
                  <w:jc w:val="both"/>
                  <w:rPr>
                    <w:sz w:val="22"/>
                    <w:szCs w:val="22"/>
                  </w:rPr>
                </w:pPr>
                <w:r>
                  <w:rPr>
                    <w:sz w:val="22"/>
                    <w:szCs w:val="22"/>
                  </w:rPr>
                  <w:t>NE</w:t>
                </w:r>
              </w:p>
            </w:tc>
          </w:sdtContent>
        </w:sdt>
      </w:tr>
    </w:tbl>
    <w:p w14:paraId="40B01BEC"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EF" w14:textId="77777777" w:rsidTr="008C5D24">
        <w:tc>
          <w:tcPr>
            <w:tcW w:w="1526" w:type="dxa"/>
          </w:tcPr>
          <w:p w14:paraId="40B01BED" w14:textId="77777777" w:rsidR="00724169" w:rsidRPr="00B63843" w:rsidRDefault="00724169" w:rsidP="005E470B">
            <w:pPr>
              <w:jc w:val="both"/>
              <w:rPr>
                <w:sz w:val="22"/>
                <w:szCs w:val="22"/>
              </w:rPr>
            </w:pPr>
            <w:proofErr w:type="gramStart"/>
            <w:r w:rsidRPr="00B63843">
              <w:rPr>
                <w:sz w:val="22"/>
                <w:szCs w:val="22"/>
              </w:rPr>
              <w:t>2.1.</w:t>
            </w:r>
            <w:r w:rsidR="005E470B" w:rsidRPr="00B63843">
              <w:rPr>
                <w:sz w:val="22"/>
                <w:szCs w:val="22"/>
              </w:rPr>
              <w:t>10</w:t>
            </w:r>
            <w:proofErr w:type="gramEnd"/>
            <w:r w:rsidRPr="00B63843">
              <w:rPr>
                <w:sz w:val="22"/>
                <w:szCs w:val="22"/>
              </w:rPr>
              <w:t>.</w:t>
            </w:r>
          </w:p>
        </w:tc>
        <w:tc>
          <w:tcPr>
            <w:tcW w:w="8252" w:type="dxa"/>
          </w:tcPr>
          <w:p w14:paraId="40B01BEE" w14:textId="77777777" w:rsidR="00724169" w:rsidRPr="00B63843" w:rsidRDefault="00724169" w:rsidP="008C5D24">
            <w:pPr>
              <w:jc w:val="both"/>
              <w:rPr>
                <w:sz w:val="22"/>
                <w:szCs w:val="22"/>
              </w:rPr>
            </w:pPr>
            <w:r w:rsidRPr="00B63843">
              <w:rPr>
                <w:sz w:val="22"/>
                <w:szCs w:val="22"/>
              </w:rPr>
              <w:t>Značení ovládacích prvků cestujícími</w:t>
            </w:r>
          </w:p>
        </w:tc>
      </w:tr>
      <w:tr w:rsidR="00724169" w:rsidRPr="00B63843" w14:paraId="40B01BF1" w14:textId="77777777" w:rsidTr="008C5D24">
        <w:tc>
          <w:tcPr>
            <w:tcW w:w="9778" w:type="dxa"/>
            <w:gridSpan w:val="2"/>
          </w:tcPr>
          <w:p w14:paraId="40B01BF0" w14:textId="77777777" w:rsidR="00724169" w:rsidRPr="00B63843" w:rsidRDefault="00724169" w:rsidP="00B63843">
            <w:pPr>
              <w:jc w:val="both"/>
              <w:rPr>
                <w:sz w:val="22"/>
                <w:szCs w:val="22"/>
              </w:rPr>
            </w:pPr>
            <w:r w:rsidRPr="00B63843">
              <w:rPr>
                <w:sz w:val="22"/>
                <w:szCs w:val="22"/>
              </w:rPr>
              <w:t>Ovládací prvky cestujícími jsou označeny piktogramy popřípadě dvojjazyčnými popisy v ČJ a AJ,</w:t>
            </w:r>
            <w:r w:rsidR="00B63843">
              <w:rPr>
                <w:sz w:val="22"/>
                <w:szCs w:val="22"/>
              </w:rPr>
              <w:t xml:space="preserve"> </w:t>
            </w:r>
            <w:r w:rsidRPr="00B63843">
              <w:rPr>
                <w:sz w:val="22"/>
                <w:szCs w:val="22"/>
              </w:rPr>
              <w:t>s reliéfem piktogramů vystupujícím vně.</w:t>
            </w:r>
          </w:p>
        </w:tc>
      </w:tr>
      <w:tr w:rsidR="00724169" w:rsidRPr="00B63843" w14:paraId="40B01BF4" w14:textId="77777777" w:rsidTr="008C5D24">
        <w:tc>
          <w:tcPr>
            <w:tcW w:w="1526" w:type="dxa"/>
          </w:tcPr>
          <w:p w14:paraId="40B01BF2"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6"/>
            <w:placeholder>
              <w:docPart w:val="24B858B9FB3A47FAB2A3C56F082F14CA"/>
            </w:placeholder>
            <w:dropDownList>
              <w:listItem w:displayText="ANO" w:value="0"/>
              <w:listItem w:displayText="NE" w:value="1"/>
            </w:dropDownList>
          </w:sdtPr>
          <w:sdtEndPr/>
          <w:sdtContent>
            <w:tc>
              <w:tcPr>
                <w:tcW w:w="8252" w:type="dxa"/>
              </w:tcPr>
              <w:p w14:paraId="40B01BF3" w14:textId="77777777" w:rsidR="00724169" w:rsidRPr="00B63843" w:rsidRDefault="000B6E73" w:rsidP="008C5D24">
                <w:pPr>
                  <w:jc w:val="both"/>
                  <w:rPr>
                    <w:sz w:val="22"/>
                    <w:szCs w:val="22"/>
                  </w:rPr>
                </w:pPr>
                <w:r>
                  <w:rPr>
                    <w:sz w:val="22"/>
                    <w:szCs w:val="22"/>
                  </w:rPr>
                  <w:t>NE</w:t>
                </w:r>
              </w:p>
            </w:tc>
          </w:sdtContent>
        </w:sdt>
      </w:tr>
    </w:tbl>
    <w:p w14:paraId="40B01BF5" w14:textId="77777777" w:rsidR="005E470B" w:rsidRPr="00B63843" w:rsidRDefault="005E470B" w:rsidP="0072416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BF8" w14:textId="77777777" w:rsidTr="005E470B">
        <w:tc>
          <w:tcPr>
            <w:tcW w:w="1102" w:type="dxa"/>
          </w:tcPr>
          <w:p w14:paraId="40B01BF6" w14:textId="77777777" w:rsidR="005E470B" w:rsidRPr="00B63843" w:rsidRDefault="005E470B" w:rsidP="005E470B">
            <w:pPr>
              <w:jc w:val="both"/>
            </w:pPr>
            <w:proofErr w:type="gramStart"/>
            <w:r w:rsidRPr="00B63843">
              <w:rPr>
                <w:sz w:val="22"/>
                <w:szCs w:val="22"/>
              </w:rPr>
              <w:t>2.1.11</w:t>
            </w:r>
            <w:proofErr w:type="gramEnd"/>
            <w:r w:rsidRPr="00B63843">
              <w:rPr>
                <w:sz w:val="22"/>
                <w:szCs w:val="22"/>
              </w:rPr>
              <w:t>.</w:t>
            </w:r>
          </w:p>
        </w:tc>
        <w:tc>
          <w:tcPr>
            <w:tcW w:w="8110" w:type="dxa"/>
          </w:tcPr>
          <w:p w14:paraId="40B01BF7" w14:textId="77777777" w:rsidR="005E470B" w:rsidRPr="00B63843" w:rsidRDefault="005E470B" w:rsidP="00D06BCA">
            <w:pPr>
              <w:jc w:val="both"/>
            </w:pPr>
            <w:r w:rsidRPr="00B63843">
              <w:rPr>
                <w:sz w:val="22"/>
                <w:szCs w:val="22"/>
              </w:rPr>
              <w:t xml:space="preserve">Kamerový systém vnitřního prostoru </w:t>
            </w:r>
            <w:r w:rsidR="00D06BCA" w:rsidRPr="00B63843">
              <w:rPr>
                <w:sz w:val="22"/>
                <w:szCs w:val="22"/>
              </w:rPr>
              <w:t>bez záznamu</w:t>
            </w:r>
          </w:p>
        </w:tc>
      </w:tr>
      <w:tr w:rsidR="005E470B" w:rsidRPr="00B63843" w14:paraId="40B01BFA" w14:textId="77777777" w:rsidTr="005E470B">
        <w:tc>
          <w:tcPr>
            <w:tcW w:w="9212" w:type="dxa"/>
            <w:gridSpan w:val="2"/>
          </w:tcPr>
          <w:p w14:paraId="40B01BF9" w14:textId="291BC4C6" w:rsidR="005E470B" w:rsidRPr="00B63843" w:rsidRDefault="005E470B" w:rsidP="005618C9">
            <w:pPr>
              <w:jc w:val="both"/>
            </w:pPr>
            <w:r w:rsidRPr="00B63843">
              <w:rPr>
                <w:sz w:val="22"/>
                <w:szCs w:val="22"/>
              </w:rPr>
              <w:t>Jsou instalované kamery snímající nástupní prostor všech jednotlivých dveří</w:t>
            </w:r>
            <w:r w:rsidR="009530DF" w:rsidRPr="00B63843">
              <w:rPr>
                <w:sz w:val="22"/>
                <w:szCs w:val="22"/>
              </w:rPr>
              <w:t xml:space="preserve"> a</w:t>
            </w:r>
            <w:r w:rsidR="00965375" w:rsidRPr="00B63843">
              <w:rPr>
                <w:sz w:val="22"/>
                <w:szCs w:val="22"/>
              </w:rPr>
              <w:t xml:space="preserve"> </w:t>
            </w:r>
            <w:r w:rsidRPr="00B63843">
              <w:rPr>
                <w:sz w:val="22"/>
                <w:szCs w:val="22"/>
              </w:rPr>
              <w:t>vnitřní prostor vozu</w:t>
            </w:r>
            <w:r w:rsidR="00965375" w:rsidRPr="00B63843">
              <w:rPr>
                <w:sz w:val="22"/>
                <w:szCs w:val="22"/>
              </w:rPr>
              <w:t xml:space="preserve">, </w:t>
            </w:r>
            <w:r w:rsidR="00D06BCA" w:rsidRPr="00B63843">
              <w:rPr>
                <w:sz w:val="22"/>
                <w:szCs w:val="22"/>
              </w:rPr>
              <w:t>se zobrazením na terminálu v kabině řidiče</w:t>
            </w:r>
            <w:r w:rsidRPr="00B63843">
              <w:rPr>
                <w:sz w:val="22"/>
                <w:szCs w:val="22"/>
              </w:rPr>
              <w:t>.</w:t>
            </w:r>
            <w:r w:rsidR="005A51DD" w:rsidRPr="00B63843">
              <w:rPr>
                <w:sz w:val="22"/>
                <w:szCs w:val="22"/>
              </w:rPr>
              <w:t xml:space="preserve"> </w:t>
            </w:r>
            <w:r w:rsidR="00D44EA8" w:rsidRPr="00B63843">
              <w:rPr>
                <w:sz w:val="22"/>
                <w:szCs w:val="22"/>
              </w:rPr>
              <w:t>Terminál</w:t>
            </w:r>
            <w:r w:rsidR="005A51DD" w:rsidRPr="00B63843">
              <w:rPr>
                <w:sz w:val="22"/>
                <w:szCs w:val="22"/>
              </w:rPr>
              <w:t xml:space="preserve"> vnitřního </w:t>
            </w:r>
            <w:r w:rsidR="00D44EA8" w:rsidRPr="00B63843">
              <w:rPr>
                <w:sz w:val="22"/>
                <w:szCs w:val="22"/>
              </w:rPr>
              <w:t>kamerového systému, jeho</w:t>
            </w:r>
            <w:r w:rsidR="005A51DD" w:rsidRPr="00B63843">
              <w:rPr>
                <w:sz w:val="22"/>
                <w:szCs w:val="22"/>
              </w:rPr>
              <w:t xml:space="preserve"> provedení a umístění v </w:t>
            </w:r>
            <w:r w:rsidR="00D44EA8" w:rsidRPr="00B63843">
              <w:rPr>
                <w:sz w:val="22"/>
                <w:szCs w:val="22"/>
              </w:rPr>
              <w:t>kabině</w:t>
            </w:r>
            <w:r w:rsidR="005A51DD" w:rsidRPr="00B63843">
              <w:rPr>
                <w:sz w:val="22"/>
                <w:szCs w:val="22"/>
              </w:rPr>
              <w:t xml:space="preserve"> řidiče podléhá schválení Zadavate</w:t>
            </w:r>
            <w:r w:rsidR="00D44EA8" w:rsidRPr="00B63843">
              <w:rPr>
                <w:sz w:val="22"/>
                <w:szCs w:val="22"/>
              </w:rPr>
              <w:t>le.</w:t>
            </w:r>
          </w:p>
        </w:tc>
      </w:tr>
      <w:tr w:rsidR="005E470B" w:rsidRPr="00B63843" w14:paraId="40B01BFD" w14:textId="77777777" w:rsidTr="005E470B">
        <w:tc>
          <w:tcPr>
            <w:tcW w:w="1102" w:type="dxa"/>
          </w:tcPr>
          <w:p w14:paraId="40B01BFB" w14:textId="77777777" w:rsidR="005E470B" w:rsidRPr="00B63843" w:rsidRDefault="005E470B" w:rsidP="005E470B">
            <w:pPr>
              <w:jc w:val="both"/>
            </w:pPr>
            <w:r w:rsidRPr="00B63843">
              <w:rPr>
                <w:sz w:val="22"/>
                <w:szCs w:val="22"/>
              </w:rPr>
              <w:t>Odpověď</w:t>
            </w:r>
          </w:p>
        </w:tc>
        <w:tc>
          <w:tcPr>
            <w:tcW w:w="8110" w:type="dxa"/>
          </w:tcPr>
          <w:p w14:paraId="40B01BFC" w14:textId="77777777" w:rsidR="005E470B" w:rsidRPr="00B63843" w:rsidRDefault="00EA53A5" w:rsidP="005E470B">
            <w:pPr>
              <w:jc w:val="both"/>
            </w:pPr>
            <w:sdt>
              <w:sdtPr>
                <w:rPr>
                  <w:sz w:val="22"/>
                  <w:szCs w:val="22"/>
                </w:rPr>
                <w:alias w:val="Odpověď"/>
                <w:tag w:val="Odpověď"/>
                <w:id w:val="275204763"/>
                <w:placeholder>
                  <w:docPart w:val="FA6D6076E4974EFBACD8D251C6170253"/>
                </w:placeholder>
                <w:dropDownList>
                  <w:listItem w:displayText="ANO" w:value="0"/>
                  <w:listItem w:displayText="NE" w:value="1"/>
                </w:dropDownList>
              </w:sdtPr>
              <w:sdtEndPr/>
              <w:sdtContent>
                <w:r w:rsidR="000B6E73">
                  <w:rPr>
                    <w:sz w:val="22"/>
                    <w:szCs w:val="22"/>
                  </w:rPr>
                  <w:t>NE</w:t>
                </w:r>
              </w:sdtContent>
            </w:sdt>
          </w:p>
        </w:tc>
      </w:tr>
    </w:tbl>
    <w:p w14:paraId="40B01C09" w14:textId="77777777" w:rsidR="004430E5" w:rsidRPr="00B63843" w:rsidRDefault="004430E5" w:rsidP="0072416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0C" w14:textId="77777777" w:rsidTr="005E470B">
        <w:tc>
          <w:tcPr>
            <w:tcW w:w="1102" w:type="dxa"/>
          </w:tcPr>
          <w:p w14:paraId="40B01C0A" w14:textId="77777777" w:rsidR="005E470B" w:rsidRPr="00B63843" w:rsidRDefault="005E470B" w:rsidP="005E470B">
            <w:pPr>
              <w:jc w:val="both"/>
            </w:pPr>
            <w:proofErr w:type="gramStart"/>
            <w:r w:rsidRPr="00B63843">
              <w:rPr>
                <w:sz w:val="22"/>
                <w:szCs w:val="22"/>
              </w:rPr>
              <w:t>2.1.12</w:t>
            </w:r>
            <w:proofErr w:type="gramEnd"/>
            <w:r w:rsidRPr="00B63843">
              <w:rPr>
                <w:sz w:val="22"/>
                <w:szCs w:val="22"/>
              </w:rPr>
              <w:t>.</w:t>
            </w:r>
          </w:p>
        </w:tc>
        <w:tc>
          <w:tcPr>
            <w:tcW w:w="8110" w:type="dxa"/>
          </w:tcPr>
          <w:p w14:paraId="40B01C0B" w14:textId="3DE72089" w:rsidR="005E470B" w:rsidRPr="00B63843" w:rsidRDefault="009530DF" w:rsidP="005618C9">
            <w:pPr>
              <w:jc w:val="both"/>
            </w:pPr>
            <w:r w:rsidRPr="00B63843">
              <w:rPr>
                <w:sz w:val="22"/>
                <w:szCs w:val="22"/>
              </w:rPr>
              <w:t xml:space="preserve">Havarijní </w:t>
            </w:r>
            <w:r w:rsidR="005E470B" w:rsidRPr="00B63843">
              <w:rPr>
                <w:sz w:val="22"/>
                <w:szCs w:val="22"/>
              </w:rPr>
              <w:t>kamer</w:t>
            </w:r>
            <w:r w:rsidR="005618C9">
              <w:rPr>
                <w:sz w:val="22"/>
                <w:szCs w:val="22"/>
              </w:rPr>
              <w:t>y</w:t>
            </w:r>
            <w:r w:rsidR="005E470B" w:rsidRPr="00B63843">
              <w:rPr>
                <w:sz w:val="22"/>
                <w:szCs w:val="22"/>
              </w:rPr>
              <w:t xml:space="preserve"> synchronizovan</w:t>
            </w:r>
            <w:r w:rsidR="005618C9">
              <w:rPr>
                <w:sz w:val="22"/>
                <w:szCs w:val="22"/>
              </w:rPr>
              <w:t>é</w:t>
            </w:r>
            <w:r w:rsidR="005E470B" w:rsidRPr="00B63843">
              <w:rPr>
                <w:sz w:val="22"/>
                <w:szCs w:val="22"/>
              </w:rPr>
              <w:t xml:space="preserve"> s tachografem vozidla</w:t>
            </w:r>
          </w:p>
        </w:tc>
      </w:tr>
      <w:tr w:rsidR="005E470B" w:rsidRPr="00B63843" w14:paraId="40B01C0F" w14:textId="77777777" w:rsidTr="005E470B">
        <w:tc>
          <w:tcPr>
            <w:tcW w:w="9212" w:type="dxa"/>
            <w:gridSpan w:val="2"/>
          </w:tcPr>
          <w:p w14:paraId="76EFA458" w14:textId="225057FE" w:rsidR="00EB6163" w:rsidRDefault="00EB6163" w:rsidP="00EB6163">
            <w:pPr>
              <w:jc w:val="both"/>
              <w:rPr>
                <w:sz w:val="22"/>
                <w:szCs w:val="22"/>
              </w:rPr>
            </w:pPr>
            <w:r w:rsidRPr="0013421A">
              <w:rPr>
                <w:sz w:val="22"/>
                <w:szCs w:val="22"/>
              </w:rPr>
              <w:t>Kamerový systém s</w:t>
            </w:r>
            <w:r w:rsidR="00FA7F3D">
              <w:rPr>
                <w:sz w:val="22"/>
                <w:szCs w:val="22"/>
              </w:rPr>
              <w:t> </w:t>
            </w:r>
            <w:r w:rsidRPr="0013421A">
              <w:rPr>
                <w:sz w:val="22"/>
                <w:szCs w:val="22"/>
              </w:rPr>
              <w:t>rozlišením</w:t>
            </w:r>
            <w:r w:rsidR="00FA7F3D">
              <w:rPr>
                <w:sz w:val="22"/>
                <w:szCs w:val="22"/>
              </w:rPr>
              <w:t xml:space="preserve"> minimálně</w:t>
            </w:r>
            <w:r w:rsidRPr="0013421A">
              <w:rPr>
                <w:sz w:val="22"/>
                <w:szCs w:val="22"/>
              </w:rPr>
              <w:t xml:space="preserve"> Full HD (1920x1080, horizontální úhel záběru min. 110 st. vertikální úhel záběru min. 80 st., certifikace dle </w:t>
            </w:r>
            <w:r w:rsidR="000B5F4E">
              <w:rPr>
                <w:rStyle w:val="Znakapoznpodarou"/>
                <w:sz w:val="22"/>
                <w:szCs w:val="22"/>
              </w:rPr>
              <w:footnoteReference w:id="2"/>
            </w:r>
            <w:r w:rsidRPr="0013421A">
              <w:rPr>
                <w:sz w:val="22"/>
                <w:szCs w:val="22"/>
              </w:rPr>
              <w:t>EN 50 155) na sledování prostoru před vozidlem (umístěná tak, že zorné pole kamery pokrývá plně funkční plocha stěrače čelního okna) zapojený do systému elektronického záznamového zařízení (tachografu); záznam kamerového systému časově synchronizovaný se záznamem jízdy v tachografu. Záznam formou smyčky délky minimálně 72 hodin.</w:t>
            </w:r>
            <w:r w:rsidR="005618C9">
              <w:rPr>
                <w:sz w:val="22"/>
                <w:szCs w:val="22"/>
              </w:rPr>
              <w:t xml:space="preserve"> U obousměrného vozu je požadováno současně zaznamenávat záznam z obou stanovišť.</w:t>
            </w:r>
          </w:p>
          <w:p w14:paraId="267C51E3" w14:textId="0AAFB7EE" w:rsidR="005618C9" w:rsidRPr="0013421A" w:rsidRDefault="005618C9" w:rsidP="00EB6163">
            <w:pPr>
              <w:jc w:val="both"/>
              <w:rPr>
                <w:sz w:val="22"/>
                <w:szCs w:val="22"/>
              </w:rPr>
            </w:pPr>
            <w:r>
              <w:rPr>
                <w:sz w:val="22"/>
                <w:szCs w:val="22"/>
              </w:rPr>
              <w:t xml:space="preserve">Dále je na vozidle umístěna </w:t>
            </w:r>
            <w:r w:rsidRPr="00B63843">
              <w:rPr>
                <w:sz w:val="22"/>
                <w:szCs w:val="22"/>
              </w:rPr>
              <w:t xml:space="preserve">kamera snímající </w:t>
            </w:r>
            <w:r>
              <w:rPr>
                <w:sz w:val="22"/>
                <w:szCs w:val="22"/>
              </w:rPr>
              <w:t xml:space="preserve">sběrač či alespoň </w:t>
            </w:r>
            <w:r w:rsidRPr="00B63843">
              <w:rPr>
                <w:sz w:val="22"/>
                <w:szCs w:val="22"/>
              </w:rPr>
              <w:t>sběrací lištu pantografu</w:t>
            </w:r>
            <w:r>
              <w:rPr>
                <w:sz w:val="22"/>
                <w:szCs w:val="22"/>
              </w:rPr>
              <w:t>, rovněž synchronizovaná s tachografem. U obousměrného vozu je požadováno současně zaznamenávat záznam obou sběračů, pokud je jimi vozidlo vybaveno.</w:t>
            </w:r>
          </w:p>
          <w:p w14:paraId="6280CC56" w14:textId="32D7D5B3" w:rsidR="00EB6163" w:rsidRPr="0013421A" w:rsidRDefault="00EB6163" w:rsidP="00EB6163">
            <w:pPr>
              <w:jc w:val="both"/>
              <w:rPr>
                <w:sz w:val="22"/>
                <w:szCs w:val="22"/>
              </w:rPr>
            </w:pPr>
            <w:r w:rsidRPr="0013421A">
              <w:rPr>
                <w:sz w:val="22"/>
                <w:szCs w:val="22"/>
              </w:rPr>
              <w:t xml:space="preserve">Záznamová jednotka kamer bude propojena </w:t>
            </w:r>
            <w:proofErr w:type="spellStart"/>
            <w:r w:rsidRPr="0013421A">
              <w:rPr>
                <w:sz w:val="22"/>
                <w:szCs w:val="22"/>
              </w:rPr>
              <w:t>ethernetovým</w:t>
            </w:r>
            <w:proofErr w:type="spellEnd"/>
            <w:r w:rsidRPr="0013421A">
              <w:rPr>
                <w:sz w:val="22"/>
                <w:szCs w:val="22"/>
              </w:rPr>
              <w:t xml:space="preserve"> kabelem s komunikačním </w:t>
            </w:r>
            <w:proofErr w:type="spellStart"/>
            <w:r w:rsidRPr="0013421A">
              <w:rPr>
                <w:sz w:val="22"/>
                <w:szCs w:val="22"/>
              </w:rPr>
              <w:t>routerem</w:t>
            </w:r>
            <w:proofErr w:type="spellEnd"/>
            <w:r w:rsidRPr="0013421A">
              <w:rPr>
                <w:sz w:val="22"/>
                <w:szCs w:val="22"/>
              </w:rPr>
              <w:t xml:space="preserve"> specifikovaným níže.</w:t>
            </w:r>
          </w:p>
          <w:p w14:paraId="40B01C0E" w14:textId="022BEF90" w:rsidR="00634C3C" w:rsidRPr="00EB6163" w:rsidRDefault="00EB6163" w:rsidP="00EB6163">
            <w:pPr>
              <w:jc w:val="both"/>
              <w:rPr>
                <w:sz w:val="22"/>
                <w:szCs w:val="22"/>
              </w:rPr>
            </w:pPr>
            <w:r w:rsidRPr="0013421A">
              <w:rPr>
                <w:sz w:val="22"/>
                <w:szCs w:val="22"/>
              </w:rPr>
              <w:t xml:space="preserve">Cenová nabídka na součinnost a dodávku je součástí zadávací dokumentace jako příloha vydaná formou čestného prohlášení společnosti </w:t>
            </w:r>
            <w:proofErr w:type="gramStart"/>
            <w:r w:rsidRPr="0013421A">
              <w:rPr>
                <w:sz w:val="22"/>
                <w:szCs w:val="22"/>
              </w:rPr>
              <w:t>C.T.</w:t>
            </w:r>
            <w:proofErr w:type="gramEnd"/>
            <w:r w:rsidRPr="0013421A">
              <w:rPr>
                <w:sz w:val="22"/>
                <w:szCs w:val="22"/>
              </w:rPr>
              <w:t>M. Praha.</w:t>
            </w:r>
          </w:p>
        </w:tc>
      </w:tr>
      <w:tr w:rsidR="005E470B" w:rsidRPr="00B63843" w14:paraId="40B01C12" w14:textId="77777777" w:rsidTr="005E470B">
        <w:tc>
          <w:tcPr>
            <w:tcW w:w="1102" w:type="dxa"/>
          </w:tcPr>
          <w:p w14:paraId="40B01C10" w14:textId="77777777" w:rsidR="005E470B" w:rsidRPr="00B63843" w:rsidRDefault="005E470B" w:rsidP="005E470B">
            <w:pPr>
              <w:jc w:val="both"/>
            </w:pPr>
            <w:r w:rsidRPr="00B63843">
              <w:rPr>
                <w:sz w:val="22"/>
                <w:szCs w:val="22"/>
              </w:rPr>
              <w:t>Odpověď</w:t>
            </w:r>
          </w:p>
        </w:tc>
        <w:tc>
          <w:tcPr>
            <w:tcW w:w="8110" w:type="dxa"/>
          </w:tcPr>
          <w:p w14:paraId="40B01C11" w14:textId="77777777" w:rsidR="005E470B" w:rsidRPr="00B63843" w:rsidRDefault="00EA53A5" w:rsidP="005E470B">
            <w:pPr>
              <w:jc w:val="both"/>
            </w:pPr>
            <w:sdt>
              <w:sdtPr>
                <w:rPr>
                  <w:sz w:val="22"/>
                  <w:szCs w:val="22"/>
                </w:rPr>
                <w:alias w:val="Odpověď"/>
                <w:tag w:val="Odpověď"/>
                <w:id w:val="275204764"/>
                <w:placeholder>
                  <w:docPart w:val="8CA4AD7281FF496891337C75A095BC14"/>
                </w:placeholder>
                <w:dropDownList>
                  <w:listItem w:displayText="ANO" w:value="0"/>
                  <w:listItem w:displayText="NE" w:value="1"/>
                </w:dropDownList>
              </w:sdtPr>
              <w:sdtEndPr/>
              <w:sdtContent>
                <w:r w:rsidR="000B6E73">
                  <w:rPr>
                    <w:sz w:val="22"/>
                    <w:szCs w:val="22"/>
                  </w:rPr>
                  <w:t>NE</w:t>
                </w:r>
              </w:sdtContent>
            </w:sdt>
          </w:p>
        </w:tc>
      </w:tr>
    </w:tbl>
    <w:p w14:paraId="40B01C13" w14:textId="77777777" w:rsidR="00BB40A3" w:rsidRPr="00B63843" w:rsidRDefault="00BB40A3" w:rsidP="005E47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16" w14:textId="77777777" w:rsidTr="00B63843">
        <w:tc>
          <w:tcPr>
            <w:tcW w:w="1122" w:type="dxa"/>
          </w:tcPr>
          <w:p w14:paraId="40B01C14" w14:textId="77777777" w:rsidR="005E470B" w:rsidRPr="00B63843" w:rsidRDefault="005E470B" w:rsidP="005E470B">
            <w:pPr>
              <w:jc w:val="both"/>
            </w:pPr>
            <w:proofErr w:type="gramStart"/>
            <w:r w:rsidRPr="00B63843">
              <w:rPr>
                <w:sz w:val="22"/>
                <w:szCs w:val="22"/>
              </w:rPr>
              <w:t>2.1.1</w:t>
            </w:r>
            <w:r w:rsidR="00145763" w:rsidRPr="00B63843">
              <w:rPr>
                <w:sz w:val="22"/>
                <w:szCs w:val="22"/>
              </w:rPr>
              <w:t>3</w:t>
            </w:r>
            <w:proofErr w:type="gramEnd"/>
            <w:r w:rsidRPr="00B63843">
              <w:rPr>
                <w:sz w:val="22"/>
                <w:szCs w:val="22"/>
              </w:rPr>
              <w:t xml:space="preserve">. </w:t>
            </w:r>
          </w:p>
        </w:tc>
        <w:tc>
          <w:tcPr>
            <w:tcW w:w="7940" w:type="dxa"/>
          </w:tcPr>
          <w:p w14:paraId="40B01C15" w14:textId="77777777" w:rsidR="005E470B" w:rsidRPr="00B63843" w:rsidRDefault="005E470B" w:rsidP="005E470B">
            <w:pPr>
              <w:jc w:val="both"/>
            </w:pPr>
            <w:r w:rsidRPr="00B63843">
              <w:rPr>
                <w:sz w:val="22"/>
                <w:szCs w:val="22"/>
              </w:rPr>
              <w:t>Nadřazené řízení</w:t>
            </w:r>
          </w:p>
        </w:tc>
      </w:tr>
      <w:tr w:rsidR="005E470B" w:rsidRPr="00B63843" w14:paraId="40B01C18" w14:textId="77777777" w:rsidTr="00B63843">
        <w:trPr>
          <w:trHeight w:val="482"/>
        </w:trPr>
        <w:tc>
          <w:tcPr>
            <w:tcW w:w="9062" w:type="dxa"/>
            <w:gridSpan w:val="2"/>
          </w:tcPr>
          <w:p w14:paraId="40B01C17" w14:textId="723AD5CA" w:rsidR="005E470B" w:rsidRPr="00B63843" w:rsidRDefault="008E025E" w:rsidP="005E470B">
            <w:pPr>
              <w:jc w:val="both"/>
            </w:pPr>
            <w:r w:rsidRPr="00B63843">
              <w:rPr>
                <w:sz w:val="22"/>
                <w:szCs w:val="22"/>
              </w:rPr>
              <w:t>Vůz je vybaven nadřazeným řízením včetně nouzové možnosti jeho odpojení při zachování základních funkcí</w:t>
            </w:r>
            <w:r w:rsidRPr="00CA3130">
              <w:rPr>
                <w:sz w:val="22"/>
                <w:szCs w:val="22"/>
              </w:rPr>
              <w:t xml:space="preserve"> </w:t>
            </w:r>
            <w:r w:rsidRPr="00A05F06">
              <w:rPr>
                <w:color w:val="FF0000"/>
                <w:sz w:val="22"/>
                <w:szCs w:val="22"/>
              </w:rPr>
              <w:t>pro jízdu a brzdu včetně nouzové, možnost nouzového ovládání dveří a plošiny pro invalidy, funkce pro nouzový bezpečný dojezd do vozovny</w:t>
            </w:r>
            <w:r>
              <w:rPr>
                <w:sz w:val="22"/>
                <w:szCs w:val="22"/>
              </w:rPr>
              <w:t>. Nadřazené řízení u</w:t>
            </w:r>
            <w:r w:rsidRPr="00B63843">
              <w:rPr>
                <w:sz w:val="22"/>
                <w:szCs w:val="22"/>
              </w:rPr>
              <w:t>možňuj</w:t>
            </w:r>
            <w:r>
              <w:rPr>
                <w:sz w:val="22"/>
                <w:szCs w:val="22"/>
              </w:rPr>
              <w:t>e</w:t>
            </w:r>
            <w:r w:rsidRPr="00B63843">
              <w:rPr>
                <w:sz w:val="22"/>
                <w:szCs w:val="22"/>
              </w:rPr>
              <w:t xml:space="preserve"> online</w:t>
            </w:r>
            <w:r>
              <w:rPr>
                <w:sz w:val="22"/>
                <w:szCs w:val="22"/>
              </w:rPr>
              <w:t xml:space="preserve"> přístup k</w:t>
            </w:r>
            <w:r w:rsidRPr="00B63843">
              <w:rPr>
                <w:sz w:val="22"/>
                <w:szCs w:val="22"/>
              </w:rPr>
              <w:t xml:space="preserve"> informac</w:t>
            </w:r>
            <w:r>
              <w:rPr>
                <w:sz w:val="22"/>
                <w:szCs w:val="22"/>
              </w:rPr>
              <w:t>ím</w:t>
            </w:r>
            <w:r w:rsidRPr="00B63843">
              <w:rPr>
                <w:sz w:val="22"/>
                <w:szCs w:val="22"/>
              </w:rPr>
              <w:t xml:space="preserve"> o stavu vozidla.</w:t>
            </w:r>
          </w:p>
        </w:tc>
      </w:tr>
      <w:tr w:rsidR="005E470B" w:rsidRPr="00B63843" w14:paraId="40B01C1B" w14:textId="77777777" w:rsidTr="00B63843">
        <w:trPr>
          <w:trHeight w:val="58"/>
        </w:trPr>
        <w:tc>
          <w:tcPr>
            <w:tcW w:w="1122" w:type="dxa"/>
          </w:tcPr>
          <w:p w14:paraId="40B01C19" w14:textId="77777777" w:rsidR="005E470B" w:rsidRPr="00B63843" w:rsidRDefault="005E470B" w:rsidP="005E470B">
            <w:pPr>
              <w:jc w:val="both"/>
            </w:pPr>
            <w:r w:rsidRPr="00B63843">
              <w:rPr>
                <w:sz w:val="22"/>
                <w:szCs w:val="22"/>
              </w:rPr>
              <w:lastRenderedPageBreak/>
              <w:t>Odpověď</w:t>
            </w:r>
          </w:p>
        </w:tc>
        <w:sdt>
          <w:sdtPr>
            <w:rPr>
              <w:sz w:val="22"/>
              <w:szCs w:val="22"/>
            </w:rPr>
            <w:alias w:val="Odpověď"/>
            <w:tag w:val="Odpověď"/>
            <w:id w:val="275204766"/>
            <w:placeholder>
              <w:docPart w:val="9806BBBF3B4846BDAAEE99BA3BE3BEE4"/>
            </w:placeholder>
            <w:dropDownList>
              <w:listItem w:displayText="ANO" w:value="0"/>
              <w:listItem w:displayText="NE" w:value="1"/>
            </w:dropDownList>
          </w:sdtPr>
          <w:sdtEndPr/>
          <w:sdtContent>
            <w:tc>
              <w:tcPr>
                <w:tcW w:w="7940" w:type="dxa"/>
              </w:tcPr>
              <w:p w14:paraId="40B01C1A" w14:textId="77777777" w:rsidR="005E470B" w:rsidRPr="00B63843" w:rsidRDefault="000B6E73" w:rsidP="005E470B">
                <w:pPr>
                  <w:jc w:val="both"/>
                </w:pPr>
                <w:r>
                  <w:rPr>
                    <w:sz w:val="22"/>
                    <w:szCs w:val="22"/>
                  </w:rPr>
                  <w:t>NE</w:t>
                </w:r>
              </w:p>
            </w:tc>
          </w:sdtContent>
        </w:sdt>
      </w:tr>
    </w:tbl>
    <w:p w14:paraId="40B01C1C" w14:textId="77777777" w:rsidR="005E470B" w:rsidRPr="00B63843" w:rsidRDefault="005E470B" w:rsidP="005E470B">
      <w:pPr>
        <w:jc w:val="both"/>
        <w:rPr>
          <w:sz w:val="22"/>
          <w:szCs w:val="22"/>
        </w:rPr>
      </w:pPr>
      <w:r w:rsidRPr="00B6384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1F" w14:textId="77777777" w:rsidTr="005E470B">
        <w:tc>
          <w:tcPr>
            <w:tcW w:w="1102" w:type="dxa"/>
          </w:tcPr>
          <w:p w14:paraId="40B01C1D" w14:textId="77777777" w:rsidR="005E470B" w:rsidRPr="00B63843" w:rsidRDefault="005E470B" w:rsidP="005E470B">
            <w:pPr>
              <w:jc w:val="both"/>
            </w:pPr>
            <w:proofErr w:type="gramStart"/>
            <w:r w:rsidRPr="00B63843">
              <w:rPr>
                <w:sz w:val="22"/>
                <w:szCs w:val="22"/>
              </w:rPr>
              <w:t>2.1.15</w:t>
            </w:r>
            <w:proofErr w:type="gramEnd"/>
            <w:r w:rsidRPr="00B63843">
              <w:rPr>
                <w:sz w:val="22"/>
                <w:szCs w:val="22"/>
              </w:rPr>
              <w:t xml:space="preserve">. </w:t>
            </w:r>
          </w:p>
        </w:tc>
        <w:tc>
          <w:tcPr>
            <w:tcW w:w="8110" w:type="dxa"/>
          </w:tcPr>
          <w:p w14:paraId="40B01C1E" w14:textId="77777777" w:rsidR="005E470B" w:rsidRPr="00B63843" w:rsidRDefault="005E470B" w:rsidP="005E470B">
            <w:pPr>
              <w:jc w:val="both"/>
            </w:pPr>
            <w:r w:rsidRPr="00B63843">
              <w:rPr>
                <w:sz w:val="22"/>
                <w:szCs w:val="22"/>
              </w:rPr>
              <w:t>Ovladače</w:t>
            </w:r>
          </w:p>
        </w:tc>
      </w:tr>
      <w:tr w:rsidR="005E470B" w:rsidRPr="00B63843" w14:paraId="40B01C21" w14:textId="77777777" w:rsidTr="005E470B">
        <w:tc>
          <w:tcPr>
            <w:tcW w:w="9212" w:type="dxa"/>
            <w:gridSpan w:val="2"/>
          </w:tcPr>
          <w:p w14:paraId="40B01C20" w14:textId="77777777" w:rsidR="005E470B" w:rsidRPr="00B63843" w:rsidRDefault="005E470B" w:rsidP="005E470B">
            <w:pPr>
              <w:jc w:val="both"/>
            </w:pPr>
            <w:r w:rsidRPr="00B63843">
              <w:rPr>
                <w:sz w:val="22"/>
                <w:szCs w:val="22"/>
              </w:rPr>
              <w:t>Často používané ovladače jsou mimo dotykový displej nadřazeného řízení, konkrétní uspořádání, vlastnosti a chování vozidla podléhá schválení zadavatele. Nejsou použity kolébkové přepínače.</w:t>
            </w:r>
          </w:p>
        </w:tc>
      </w:tr>
      <w:tr w:rsidR="005E470B" w:rsidRPr="00B63843" w14:paraId="40B01C24" w14:textId="77777777" w:rsidTr="005E470B">
        <w:tc>
          <w:tcPr>
            <w:tcW w:w="1102" w:type="dxa"/>
          </w:tcPr>
          <w:p w14:paraId="40B01C22"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7"/>
            <w:placeholder>
              <w:docPart w:val="0EF29C6C1DF54DEFBFB3FAE7966668F5"/>
            </w:placeholder>
            <w:dropDownList>
              <w:listItem w:displayText="ANO" w:value="0"/>
              <w:listItem w:displayText="NE" w:value="1"/>
            </w:dropDownList>
          </w:sdtPr>
          <w:sdtEndPr/>
          <w:sdtContent>
            <w:tc>
              <w:tcPr>
                <w:tcW w:w="8110" w:type="dxa"/>
              </w:tcPr>
              <w:p w14:paraId="40B01C23" w14:textId="77777777" w:rsidR="005E470B" w:rsidRPr="00B63843" w:rsidRDefault="000B6E73" w:rsidP="005E470B">
                <w:pPr>
                  <w:jc w:val="both"/>
                </w:pPr>
                <w:r>
                  <w:rPr>
                    <w:sz w:val="22"/>
                    <w:szCs w:val="22"/>
                  </w:rPr>
                  <w:t>NE</w:t>
                </w:r>
              </w:p>
            </w:tc>
          </w:sdtContent>
        </w:sdt>
      </w:tr>
    </w:tbl>
    <w:p w14:paraId="40B01C25" w14:textId="77777777" w:rsidR="005E470B" w:rsidRPr="00B63843" w:rsidRDefault="005E470B" w:rsidP="005E470B">
      <w:pPr>
        <w:jc w:val="both"/>
        <w:rPr>
          <w:sz w:val="22"/>
          <w:szCs w:val="22"/>
        </w:rPr>
      </w:pPr>
      <w:r w:rsidRPr="00B6384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28" w14:textId="77777777" w:rsidTr="005E470B">
        <w:tc>
          <w:tcPr>
            <w:tcW w:w="1102" w:type="dxa"/>
          </w:tcPr>
          <w:p w14:paraId="40B01C26" w14:textId="77777777" w:rsidR="005E470B" w:rsidRPr="00B63843" w:rsidRDefault="005E470B" w:rsidP="005E470B">
            <w:pPr>
              <w:jc w:val="both"/>
            </w:pPr>
            <w:proofErr w:type="gramStart"/>
            <w:r w:rsidRPr="00B63843">
              <w:rPr>
                <w:sz w:val="22"/>
                <w:szCs w:val="22"/>
              </w:rPr>
              <w:t>2.1.16</w:t>
            </w:r>
            <w:proofErr w:type="gramEnd"/>
            <w:r w:rsidRPr="00B63843">
              <w:rPr>
                <w:sz w:val="22"/>
                <w:szCs w:val="22"/>
              </w:rPr>
              <w:t xml:space="preserve">. </w:t>
            </w:r>
          </w:p>
        </w:tc>
        <w:tc>
          <w:tcPr>
            <w:tcW w:w="8110" w:type="dxa"/>
          </w:tcPr>
          <w:p w14:paraId="40B01C27" w14:textId="77777777" w:rsidR="005E470B" w:rsidRPr="00B63843" w:rsidRDefault="005E470B" w:rsidP="005E470B">
            <w:pPr>
              <w:jc w:val="both"/>
            </w:pPr>
            <w:r w:rsidRPr="00B63843">
              <w:rPr>
                <w:sz w:val="22"/>
                <w:szCs w:val="22"/>
              </w:rPr>
              <w:t>Specifické podmínky provozu</w:t>
            </w:r>
          </w:p>
        </w:tc>
      </w:tr>
      <w:tr w:rsidR="005E470B" w:rsidRPr="00B63843" w14:paraId="40B01C33" w14:textId="77777777" w:rsidTr="005E470B">
        <w:tc>
          <w:tcPr>
            <w:tcW w:w="9212" w:type="dxa"/>
            <w:gridSpan w:val="2"/>
          </w:tcPr>
          <w:p w14:paraId="40B01C29" w14:textId="77777777" w:rsidR="005E470B" w:rsidRPr="00B63843" w:rsidRDefault="005E470B" w:rsidP="005E470B">
            <w:pPr>
              <w:jc w:val="both"/>
            </w:pPr>
            <w:r w:rsidRPr="00B63843">
              <w:rPr>
                <w:sz w:val="22"/>
                <w:szCs w:val="22"/>
              </w:rPr>
              <w:t>Teplota okolního prostředí – 25 až + 40 °C</w:t>
            </w:r>
          </w:p>
          <w:p w14:paraId="40B01C2A" w14:textId="77777777" w:rsidR="005E470B" w:rsidRPr="00B63843" w:rsidRDefault="005E470B" w:rsidP="005E470B">
            <w:pPr>
              <w:jc w:val="both"/>
            </w:pPr>
            <w:r w:rsidRPr="00B63843">
              <w:rPr>
                <w:sz w:val="22"/>
                <w:szCs w:val="22"/>
              </w:rPr>
              <w:t xml:space="preserve">Provoz v nadmořské výšce do 1200 </w:t>
            </w:r>
            <w:proofErr w:type="spellStart"/>
            <w:r w:rsidRPr="00B63843">
              <w:rPr>
                <w:sz w:val="22"/>
                <w:szCs w:val="22"/>
              </w:rPr>
              <w:t>mnm</w:t>
            </w:r>
            <w:proofErr w:type="spellEnd"/>
          </w:p>
          <w:p w14:paraId="40B01C2B" w14:textId="77777777" w:rsidR="005E470B" w:rsidRPr="00B63843" w:rsidRDefault="005E470B" w:rsidP="005E470B">
            <w:pPr>
              <w:jc w:val="both"/>
            </w:pPr>
            <w:r w:rsidRPr="00B63843">
              <w:rPr>
                <w:sz w:val="22"/>
                <w:szCs w:val="22"/>
              </w:rPr>
              <w:t xml:space="preserve">Hladina vody </w:t>
            </w:r>
            <w:proofErr w:type="gramStart"/>
            <w:r w:rsidRPr="00B63843">
              <w:rPr>
                <w:sz w:val="22"/>
                <w:szCs w:val="22"/>
              </w:rPr>
              <w:t>nad TK</w:t>
            </w:r>
            <w:proofErr w:type="gramEnd"/>
            <w:r w:rsidRPr="00B63843">
              <w:rPr>
                <w:sz w:val="22"/>
                <w:szCs w:val="22"/>
              </w:rPr>
              <w:t xml:space="preserve"> až 60 mm</w:t>
            </w:r>
          </w:p>
          <w:p w14:paraId="40B01C2C" w14:textId="77777777" w:rsidR="005E470B" w:rsidRPr="00B63843" w:rsidRDefault="005E470B" w:rsidP="005E470B">
            <w:pPr>
              <w:jc w:val="both"/>
            </w:pPr>
            <w:r w:rsidRPr="00B63843">
              <w:rPr>
                <w:sz w:val="22"/>
                <w:szCs w:val="22"/>
              </w:rPr>
              <w:t xml:space="preserve">Sníh </w:t>
            </w:r>
            <w:proofErr w:type="gramStart"/>
            <w:r w:rsidRPr="00B63843">
              <w:rPr>
                <w:sz w:val="22"/>
                <w:szCs w:val="22"/>
              </w:rPr>
              <w:t>nad TK</w:t>
            </w:r>
            <w:proofErr w:type="gramEnd"/>
            <w:r w:rsidRPr="00B63843">
              <w:rPr>
                <w:sz w:val="22"/>
                <w:szCs w:val="22"/>
              </w:rPr>
              <w:t xml:space="preserve"> až 100 mm </w:t>
            </w:r>
          </w:p>
          <w:p w14:paraId="40B01C2D" w14:textId="77777777" w:rsidR="005E470B" w:rsidRPr="00B63843" w:rsidRDefault="005E470B" w:rsidP="005E470B">
            <w:pPr>
              <w:jc w:val="both"/>
            </w:pPr>
            <w:r w:rsidRPr="00B63843">
              <w:rPr>
                <w:sz w:val="22"/>
                <w:szCs w:val="22"/>
              </w:rPr>
              <w:t>Sklon tratí 80 promile</w:t>
            </w:r>
          </w:p>
          <w:p w14:paraId="40B01C2E" w14:textId="1CA805D2" w:rsidR="005E470B" w:rsidRPr="00B63843" w:rsidRDefault="005E470B" w:rsidP="005E470B">
            <w:pPr>
              <w:jc w:val="both"/>
            </w:pPr>
            <w:r w:rsidRPr="00B63843">
              <w:rPr>
                <w:sz w:val="22"/>
                <w:szCs w:val="22"/>
              </w:rPr>
              <w:t xml:space="preserve">Minimální poloměr oblouku </w:t>
            </w:r>
            <w:r w:rsidR="00FA7F3D">
              <w:rPr>
                <w:sz w:val="22"/>
                <w:szCs w:val="22"/>
              </w:rPr>
              <w:t>20</w:t>
            </w:r>
            <w:r w:rsidRPr="00B63843">
              <w:rPr>
                <w:sz w:val="22"/>
                <w:szCs w:val="22"/>
              </w:rPr>
              <w:t xml:space="preserve"> m</w:t>
            </w:r>
          </w:p>
          <w:p w14:paraId="40B01C2F" w14:textId="77777777" w:rsidR="005E470B" w:rsidRPr="00B63843" w:rsidRDefault="005E470B" w:rsidP="005E470B">
            <w:pPr>
              <w:jc w:val="both"/>
            </w:pPr>
            <w:r w:rsidRPr="00B63843">
              <w:rPr>
                <w:sz w:val="22"/>
                <w:szCs w:val="22"/>
              </w:rPr>
              <w:t>Max. relativní vlhkost vzduchu uvnitř vozu 100%</w:t>
            </w:r>
          </w:p>
          <w:p w14:paraId="40B01C30" w14:textId="77777777" w:rsidR="005E470B" w:rsidRPr="00B63843" w:rsidRDefault="005E470B" w:rsidP="005E470B">
            <w:pPr>
              <w:jc w:val="both"/>
            </w:pPr>
            <w:r w:rsidRPr="00B63843">
              <w:rPr>
                <w:sz w:val="22"/>
                <w:szCs w:val="22"/>
              </w:rPr>
              <w:t>Max. relativní vlhkost vzduchu vně vozu 100%</w:t>
            </w:r>
          </w:p>
          <w:p w14:paraId="40B01C31" w14:textId="77777777" w:rsidR="005E470B" w:rsidRPr="00B63843" w:rsidRDefault="005E470B" w:rsidP="005E470B">
            <w:pPr>
              <w:jc w:val="both"/>
            </w:pPr>
            <w:r w:rsidRPr="00B63843">
              <w:rPr>
                <w:sz w:val="22"/>
                <w:szCs w:val="22"/>
              </w:rPr>
              <w:t>Maximální provozní rychlost alespoň 70 km/hod</w:t>
            </w:r>
          </w:p>
          <w:p w14:paraId="40B01C32" w14:textId="77777777" w:rsidR="005E470B" w:rsidRPr="00B63843" w:rsidRDefault="005E470B" w:rsidP="005E470B">
            <w:pPr>
              <w:jc w:val="both"/>
            </w:pPr>
            <w:r w:rsidRPr="00B63843">
              <w:rPr>
                <w:sz w:val="22"/>
                <w:szCs w:val="22"/>
              </w:rPr>
              <w:t>Napětí v troleji: 600 V (provozní napětí 500 – 850 V)</w:t>
            </w:r>
          </w:p>
        </w:tc>
      </w:tr>
      <w:tr w:rsidR="005E470B" w:rsidRPr="00B63843" w14:paraId="40B01C36" w14:textId="77777777" w:rsidTr="005E470B">
        <w:tc>
          <w:tcPr>
            <w:tcW w:w="1102" w:type="dxa"/>
          </w:tcPr>
          <w:p w14:paraId="40B01C34"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8"/>
            <w:placeholder>
              <w:docPart w:val="40B6B1D8B0BF41098F1905EB81CF8B1B"/>
            </w:placeholder>
            <w:dropDownList>
              <w:listItem w:displayText="ANO" w:value="0"/>
              <w:listItem w:displayText="NE" w:value="1"/>
            </w:dropDownList>
          </w:sdtPr>
          <w:sdtEndPr/>
          <w:sdtContent>
            <w:tc>
              <w:tcPr>
                <w:tcW w:w="8110" w:type="dxa"/>
              </w:tcPr>
              <w:p w14:paraId="40B01C35" w14:textId="77777777" w:rsidR="005E470B" w:rsidRPr="00B63843" w:rsidRDefault="000B6E73" w:rsidP="005E470B">
                <w:pPr>
                  <w:jc w:val="both"/>
                </w:pPr>
                <w:r>
                  <w:rPr>
                    <w:sz w:val="22"/>
                    <w:szCs w:val="22"/>
                  </w:rPr>
                  <w:t>NE</w:t>
                </w:r>
              </w:p>
            </w:tc>
          </w:sdtContent>
        </w:sdt>
      </w:tr>
    </w:tbl>
    <w:p w14:paraId="40B01C37" w14:textId="77777777" w:rsidR="005E470B" w:rsidRPr="00B63843" w:rsidRDefault="005E470B" w:rsidP="005E470B">
      <w:pPr>
        <w:jc w:val="both"/>
        <w:rPr>
          <w:sz w:val="22"/>
          <w:szCs w:val="22"/>
        </w:rPr>
      </w:pPr>
      <w:r w:rsidRPr="00B6384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3A" w14:textId="77777777" w:rsidTr="005E470B">
        <w:tc>
          <w:tcPr>
            <w:tcW w:w="1102" w:type="dxa"/>
          </w:tcPr>
          <w:p w14:paraId="40B01C38" w14:textId="77777777" w:rsidR="005E470B" w:rsidRPr="00B63843" w:rsidRDefault="005E470B" w:rsidP="005E470B">
            <w:pPr>
              <w:jc w:val="both"/>
            </w:pPr>
            <w:proofErr w:type="gramStart"/>
            <w:r w:rsidRPr="00B63843">
              <w:rPr>
                <w:sz w:val="22"/>
                <w:szCs w:val="22"/>
              </w:rPr>
              <w:t>2.1.17</w:t>
            </w:r>
            <w:proofErr w:type="gramEnd"/>
            <w:r w:rsidRPr="00B63843">
              <w:rPr>
                <w:sz w:val="22"/>
                <w:szCs w:val="22"/>
              </w:rPr>
              <w:t xml:space="preserve">. </w:t>
            </w:r>
          </w:p>
        </w:tc>
        <w:tc>
          <w:tcPr>
            <w:tcW w:w="8111" w:type="dxa"/>
          </w:tcPr>
          <w:p w14:paraId="40B01C39" w14:textId="77777777" w:rsidR="005E470B" w:rsidRPr="00B63843" w:rsidRDefault="005E470B" w:rsidP="005E470B">
            <w:pPr>
              <w:jc w:val="both"/>
            </w:pPr>
            <w:r w:rsidRPr="00B63843">
              <w:rPr>
                <w:sz w:val="22"/>
                <w:szCs w:val="22"/>
              </w:rPr>
              <w:t>Automatické počítání cestujících</w:t>
            </w:r>
          </w:p>
        </w:tc>
      </w:tr>
      <w:tr w:rsidR="005E470B" w:rsidRPr="00B63843" w14:paraId="40B01C3D" w14:textId="77777777" w:rsidTr="005E470B">
        <w:tc>
          <w:tcPr>
            <w:tcW w:w="9213" w:type="dxa"/>
            <w:gridSpan w:val="2"/>
          </w:tcPr>
          <w:p w14:paraId="40B01C3B" w14:textId="648283BB" w:rsidR="005E470B" w:rsidRPr="00B63843" w:rsidRDefault="005E470B" w:rsidP="005E470B">
            <w:pPr>
              <w:jc w:val="both"/>
            </w:pPr>
            <w:r w:rsidRPr="00B63843">
              <w:rPr>
                <w:sz w:val="22"/>
                <w:szCs w:val="22"/>
              </w:rPr>
              <w:t xml:space="preserve">Je instalován systém automatického počítání cestujících od firmy DILAX dle technických podmínek verze 1.7. schválených rozhodnutím Drážního úřadu pod </w:t>
            </w:r>
            <w:proofErr w:type="gramStart"/>
            <w:r w:rsidRPr="00B63843">
              <w:rPr>
                <w:sz w:val="22"/>
                <w:szCs w:val="22"/>
              </w:rPr>
              <w:t>č.j.</w:t>
            </w:r>
            <w:proofErr w:type="gramEnd"/>
            <w:r w:rsidRPr="00B63843">
              <w:rPr>
                <w:sz w:val="22"/>
                <w:szCs w:val="22"/>
              </w:rPr>
              <w:t xml:space="preserve"> DUCR-8640/17/</w:t>
            </w:r>
            <w:proofErr w:type="spellStart"/>
            <w:r w:rsidRPr="00B63843">
              <w:rPr>
                <w:sz w:val="22"/>
                <w:szCs w:val="22"/>
              </w:rPr>
              <w:t>Kt</w:t>
            </w:r>
            <w:proofErr w:type="spellEnd"/>
            <w:r w:rsidRPr="00B63843">
              <w:rPr>
                <w:sz w:val="22"/>
                <w:szCs w:val="22"/>
              </w:rPr>
              <w:t>.</w:t>
            </w:r>
          </w:p>
          <w:p w14:paraId="52D263CC" w14:textId="77777777" w:rsidR="00B52E54" w:rsidRDefault="005E470B" w:rsidP="005E470B">
            <w:pPr>
              <w:jc w:val="both"/>
              <w:rPr>
                <w:sz w:val="22"/>
                <w:szCs w:val="22"/>
              </w:rPr>
            </w:pPr>
            <w:r w:rsidRPr="00B63843">
              <w:rPr>
                <w:sz w:val="22"/>
                <w:szCs w:val="22"/>
              </w:rPr>
              <w:t>Cenová nabídka na dodávku komponent je součástí zadávací dokumentace jako příloha vydaná formou čestného prohlášení.</w:t>
            </w:r>
          </w:p>
          <w:p w14:paraId="40B01C3C" w14:textId="30189419" w:rsidR="00B52E54" w:rsidRPr="00B52E54" w:rsidRDefault="00B52E54" w:rsidP="00B52E54">
            <w:pPr>
              <w:jc w:val="both"/>
              <w:rPr>
                <w:b/>
                <w:sz w:val="22"/>
                <w:szCs w:val="22"/>
              </w:rPr>
            </w:pPr>
            <w:r w:rsidRPr="00B52E54">
              <w:rPr>
                <w:b/>
                <w:sz w:val="22"/>
                <w:szCs w:val="22"/>
              </w:rPr>
              <w:t xml:space="preserve">Zadavatel připouští i novější systém se senzory na principu </w:t>
            </w:r>
            <w:proofErr w:type="spellStart"/>
            <w:r w:rsidRPr="00B52E54">
              <w:rPr>
                <w:b/>
                <w:sz w:val="22"/>
                <w:szCs w:val="22"/>
              </w:rPr>
              <w:t>stereokamer</w:t>
            </w:r>
            <w:proofErr w:type="spellEnd"/>
            <w:r w:rsidRPr="00B52E54">
              <w:rPr>
                <w:b/>
                <w:sz w:val="22"/>
                <w:szCs w:val="22"/>
              </w:rPr>
              <w:t xml:space="preserve"> s možností jejich využití i pro sledování dveřního prostoru řidičem.</w:t>
            </w:r>
          </w:p>
        </w:tc>
      </w:tr>
      <w:tr w:rsidR="005E470B" w:rsidRPr="00B63843" w14:paraId="40B01C40" w14:textId="77777777" w:rsidTr="005E470B">
        <w:tc>
          <w:tcPr>
            <w:tcW w:w="1102" w:type="dxa"/>
          </w:tcPr>
          <w:p w14:paraId="40B01C3E"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9"/>
            <w:placeholder>
              <w:docPart w:val="2103433F81844C499D3B31C5BC10EBA9"/>
            </w:placeholder>
            <w:dropDownList>
              <w:listItem w:displayText="ANO" w:value="0"/>
              <w:listItem w:displayText="NE" w:value="1"/>
            </w:dropDownList>
          </w:sdtPr>
          <w:sdtEndPr/>
          <w:sdtContent>
            <w:tc>
              <w:tcPr>
                <w:tcW w:w="8111" w:type="dxa"/>
              </w:tcPr>
              <w:p w14:paraId="40B01C3F" w14:textId="77777777" w:rsidR="005E470B" w:rsidRPr="00B63843" w:rsidRDefault="000B6E73" w:rsidP="005E470B">
                <w:pPr>
                  <w:jc w:val="both"/>
                </w:pPr>
                <w:r>
                  <w:rPr>
                    <w:sz w:val="22"/>
                    <w:szCs w:val="22"/>
                  </w:rPr>
                  <w:t>NE</w:t>
                </w:r>
              </w:p>
            </w:tc>
          </w:sdtContent>
        </w:sdt>
      </w:tr>
    </w:tbl>
    <w:p w14:paraId="40B01C42" w14:textId="77777777" w:rsidR="00814A91" w:rsidRDefault="00814A91"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5618C9" w:rsidRPr="00B63843" w14:paraId="4131DC24"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4BDC26B1" w14:textId="77777777" w:rsidR="005618C9" w:rsidRPr="00B63843" w:rsidRDefault="005618C9" w:rsidP="005618C9">
            <w:pPr>
              <w:jc w:val="both"/>
              <w:rPr>
                <w:sz w:val="22"/>
                <w:szCs w:val="22"/>
              </w:rPr>
            </w:pPr>
            <w:proofErr w:type="gramStart"/>
            <w:r w:rsidRPr="00B63843">
              <w:rPr>
                <w:sz w:val="22"/>
                <w:szCs w:val="22"/>
              </w:rPr>
              <w:t>2.1.18</w:t>
            </w:r>
            <w:proofErr w:type="gramEnd"/>
            <w:r w:rsidRPr="00B63843">
              <w:rPr>
                <w:sz w:val="22"/>
                <w:szCs w:val="22"/>
              </w:rPr>
              <w:t>.</w:t>
            </w:r>
          </w:p>
        </w:tc>
        <w:tc>
          <w:tcPr>
            <w:tcW w:w="8252" w:type="dxa"/>
            <w:tcBorders>
              <w:top w:val="single" w:sz="4" w:space="0" w:color="auto"/>
              <w:left w:val="single" w:sz="4" w:space="0" w:color="auto"/>
              <w:bottom w:val="single" w:sz="4" w:space="0" w:color="auto"/>
              <w:right w:val="single" w:sz="4" w:space="0" w:color="auto"/>
            </w:tcBorders>
            <w:hideMark/>
          </w:tcPr>
          <w:p w14:paraId="57C52539" w14:textId="77777777" w:rsidR="005618C9" w:rsidRPr="00B63843" w:rsidRDefault="005618C9" w:rsidP="005618C9">
            <w:pPr>
              <w:jc w:val="both"/>
              <w:rPr>
                <w:sz w:val="22"/>
                <w:szCs w:val="22"/>
              </w:rPr>
            </w:pPr>
            <w:r w:rsidRPr="00B63843">
              <w:rPr>
                <w:sz w:val="22"/>
                <w:szCs w:val="22"/>
              </w:rPr>
              <w:t>Vnitřní kamerový systém se záznamem</w:t>
            </w:r>
          </w:p>
        </w:tc>
      </w:tr>
      <w:tr w:rsidR="005618C9" w:rsidRPr="00B63843" w14:paraId="45B90277"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30D72227" w14:textId="77777777" w:rsidR="005618C9" w:rsidRPr="00B63843" w:rsidRDefault="005618C9" w:rsidP="005618C9">
            <w:pPr>
              <w:jc w:val="both"/>
              <w:rPr>
                <w:color w:val="000000"/>
                <w:sz w:val="22"/>
                <w:szCs w:val="22"/>
              </w:rPr>
            </w:pPr>
            <w:r w:rsidRPr="00B63843">
              <w:rPr>
                <w:color w:val="000000"/>
                <w:sz w:val="22"/>
                <w:szCs w:val="22"/>
              </w:rPr>
              <w:t xml:space="preserve">Ve vozidle je instalován vnitřní kamerový systém se záznamem plně kompatibilní se stávajícím kamerovým systémem města Plzně využívaným městskou policií. </w:t>
            </w:r>
          </w:p>
          <w:p w14:paraId="4845FA2D" w14:textId="77777777" w:rsidR="005618C9" w:rsidRPr="00B63843" w:rsidRDefault="005618C9" w:rsidP="005618C9">
            <w:pPr>
              <w:jc w:val="both"/>
              <w:rPr>
                <w:color w:val="000000"/>
                <w:sz w:val="22"/>
                <w:szCs w:val="22"/>
              </w:rPr>
            </w:pPr>
            <w:r w:rsidRPr="00B63843">
              <w:rPr>
                <w:sz w:val="22"/>
                <w:szCs w:val="22"/>
              </w:rPr>
              <w:t>Cenová nabídka na součinnost a dodávku je součástí zadávací dokumentace jako příloha vydaná formou čestného prohlášení</w:t>
            </w:r>
            <w:r w:rsidRPr="00B63843">
              <w:rPr>
                <w:color w:val="000000"/>
                <w:sz w:val="22"/>
                <w:szCs w:val="22"/>
              </w:rPr>
              <w:t xml:space="preserve"> společností </w:t>
            </w:r>
            <w:proofErr w:type="spellStart"/>
            <w:r w:rsidRPr="00B63843">
              <w:rPr>
                <w:color w:val="000000"/>
                <w:sz w:val="22"/>
                <w:szCs w:val="22"/>
              </w:rPr>
              <w:t>SUPTel</w:t>
            </w:r>
            <w:proofErr w:type="spellEnd"/>
            <w:r w:rsidRPr="00B63843">
              <w:rPr>
                <w:color w:val="000000"/>
                <w:sz w:val="22"/>
                <w:szCs w:val="22"/>
              </w:rPr>
              <w:t xml:space="preserve"> a.s..</w:t>
            </w:r>
          </w:p>
          <w:p w14:paraId="3F9B592E" w14:textId="77777777" w:rsidR="005618C9" w:rsidRPr="00B63843" w:rsidRDefault="005618C9" w:rsidP="005618C9">
            <w:pPr>
              <w:jc w:val="both"/>
              <w:rPr>
                <w:color w:val="000000"/>
                <w:sz w:val="22"/>
                <w:szCs w:val="22"/>
              </w:rPr>
            </w:pPr>
            <w:r w:rsidRPr="00B63843">
              <w:rPr>
                <w:color w:val="000000"/>
                <w:sz w:val="22"/>
                <w:szCs w:val="22"/>
              </w:rPr>
              <w:t xml:space="preserve">Jednotlivé kamery jsou umístěny vždy proti jednotlivým dveřím pro cestující a dále úhlopříčně přes každý článek vozidla proti sobě. Umístění podléhá schválení zadavatele. </w:t>
            </w:r>
          </w:p>
        </w:tc>
      </w:tr>
      <w:tr w:rsidR="005618C9" w:rsidRPr="00B63843" w14:paraId="13505720"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A07761" w14:textId="77777777" w:rsidR="005618C9" w:rsidRPr="00B63843" w:rsidRDefault="005618C9" w:rsidP="005618C9">
            <w:pPr>
              <w:jc w:val="both"/>
              <w:rPr>
                <w:sz w:val="22"/>
                <w:szCs w:val="22"/>
              </w:rPr>
            </w:pPr>
            <w:r w:rsidRPr="00B63843">
              <w:rPr>
                <w:sz w:val="22"/>
                <w:szCs w:val="22"/>
              </w:rPr>
              <w:t>Odpověď</w:t>
            </w:r>
          </w:p>
        </w:tc>
        <w:sdt>
          <w:sdtPr>
            <w:rPr>
              <w:sz w:val="22"/>
              <w:szCs w:val="22"/>
            </w:rPr>
            <w:alias w:val="Odpověď"/>
            <w:tag w:val="Odpověď"/>
            <w:id w:val="-1623520410"/>
            <w:placeholder>
              <w:docPart w:val="AD7C046E4F4C42ABA82E6ACCB524F751"/>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810B082" w14:textId="77777777" w:rsidR="005618C9" w:rsidRPr="00B63843" w:rsidRDefault="005618C9" w:rsidP="005618C9">
                <w:pPr>
                  <w:jc w:val="both"/>
                  <w:rPr>
                    <w:sz w:val="22"/>
                    <w:szCs w:val="22"/>
                  </w:rPr>
                </w:pPr>
                <w:r>
                  <w:rPr>
                    <w:sz w:val="22"/>
                    <w:szCs w:val="22"/>
                  </w:rPr>
                  <w:t>NE</w:t>
                </w:r>
              </w:p>
            </w:tc>
          </w:sdtContent>
        </w:sdt>
      </w:tr>
    </w:tbl>
    <w:p w14:paraId="0C2B2FAF" w14:textId="77777777" w:rsidR="005618C9" w:rsidRDefault="005618C9" w:rsidP="005618C9">
      <w:pPr>
        <w:jc w:val="both"/>
        <w:rPr>
          <w:sz w:val="22"/>
          <w:szCs w:val="22"/>
        </w:rPr>
      </w:pPr>
    </w:p>
    <w:tbl>
      <w:tblPr>
        <w:tblStyle w:val="Mkatabulky"/>
        <w:tblW w:w="0" w:type="auto"/>
        <w:tblLook w:val="04A0" w:firstRow="1" w:lastRow="0" w:firstColumn="1" w:lastColumn="0" w:noHBand="0" w:noVBand="1"/>
      </w:tblPr>
      <w:tblGrid>
        <w:gridCol w:w="1487"/>
        <w:gridCol w:w="7575"/>
      </w:tblGrid>
      <w:tr w:rsidR="00D06BCA" w:rsidRPr="00B63843" w14:paraId="40B01C49" w14:textId="77777777" w:rsidTr="005618C9">
        <w:tc>
          <w:tcPr>
            <w:tcW w:w="1487" w:type="dxa"/>
            <w:tcBorders>
              <w:top w:val="single" w:sz="4" w:space="0" w:color="auto"/>
              <w:left w:val="single" w:sz="4" w:space="0" w:color="auto"/>
              <w:bottom w:val="single" w:sz="4" w:space="0" w:color="auto"/>
              <w:right w:val="single" w:sz="4" w:space="0" w:color="auto"/>
            </w:tcBorders>
            <w:hideMark/>
          </w:tcPr>
          <w:p w14:paraId="40B01C47" w14:textId="0AAE7DDA" w:rsidR="00D06BCA" w:rsidRPr="00B63843" w:rsidRDefault="00D06BCA" w:rsidP="005618C9">
            <w:pPr>
              <w:jc w:val="both"/>
              <w:rPr>
                <w:sz w:val="22"/>
                <w:szCs w:val="22"/>
              </w:rPr>
            </w:pPr>
            <w:proofErr w:type="gramStart"/>
            <w:r w:rsidRPr="00B63843">
              <w:rPr>
                <w:sz w:val="22"/>
                <w:szCs w:val="22"/>
              </w:rPr>
              <w:t>2.1.1</w:t>
            </w:r>
            <w:r w:rsidR="005618C9">
              <w:rPr>
                <w:sz w:val="22"/>
                <w:szCs w:val="22"/>
              </w:rPr>
              <w:t>9</w:t>
            </w:r>
            <w:proofErr w:type="gramEnd"/>
            <w:r w:rsidRPr="00B63843">
              <w:rPr>
                <w:sz w:val="22"/>
                <w:szCs w:val="22"/>
              </w:rPr>
              <w:t>.</w:t>
            </w:r>
          </w:p>
        </w:tc>
        <w:tc>
          <w:tcPr>
            <w:tcW w:w="7575" w:type="dxa"/>
            <w:tcBorders>
              <w:top w:val="single" w:sz="4" w:space="0" w:color="auto"/>
              <w:left w:val="single" w:sz="4" w:space="0" w:color="auto"/>
              <w:bottom w:val="single" w:sz="4" w:space="0" w:color="auto"/>
              <w:right w:val="single" w:sz="4" w:space="0" w:color="auto"/>
            </w:tcBorders>
            <w:hideMark/>
          </w:tcPr>
          <w:p w14:paraId="40B01C48" w14:textId="15B0D193" w:rsidR="00D06BCA" w:rsidRPr="00B63843" w:rsidRDefault="005618C9" w:rsidP="005618C9">
            <w:pPr>
              <w:jc w:val="both"/>
              <w:rPr>
                <w:sz w:val="22"/>
                <w:szCs w:val="22"/>
              </w:rPr>
            </w:pPr>
            <w:r>
              <w:rPr>
                <w:sz w:val="22"/>
                <w:szCs w:val="22"/>
              </w:rPr>
              <w:t>Systém stavění výhybek a identifikace vozu</w:t>
            </w:r>
          </w:p>
        </w:tc>
      </w:tr>
      <w:tr w:rsidR="00D06BCA" w:rsidRPr="00B63843" w14:paraId="40B01C4D" w14:textId="77777777" w:rsidTr="005618C9">
        <w:tc>
          <w:tcPr>
            <w:tcW w:w="9062" w:type="dxa"/>
            <w:gridSpan w:val="2"/>
            <w:tcBorders>
              <w:top w:val="single" w:sz="4" w:space="0" w:color="auto"/>
              <w:left w:val="single" w:sz="4" w:space="0" w:color="auto"/>
              <w:bottom w:val="single" w:sz="4" w:space="0" w:color="auto"/>
              <w:right w:val="single" w:sz="4" w:space="0" w:color="auto"/>
            </w:tcBorders>
            <w:hideMark/>
          </w:tcPr>
          <w:p w14:paraId="40B01C4C" w14:textId="5B37AB7D" w:rsidR="00D06BCA" w:rsidRPr="00B63843" w:rsidRDefault="005618C9">
            <w:pPr>
              <w:jc w:val="both"/>
              <w:rPr>
                <w:color w:val="000000"/>
                <w:sz w:val="22"/>
                <w:szCs w:val="22"/>
              </w:rPr>
            </w:pPr>
            <w:r>
              <w:rPr>
                <w:color w:val="000000"/>
                <w:sz w:val="22"/>
                <w:szCs w:val="22"/>
              </w:rPr>
              <w:t xml:space="preserve">Vozidlo je vybaveno systémem VETRA nebo plnohodnotně kompatibilním s rozmístěním komponent dle standardu PMDP. U obousměrného vozidla je navíc požadována adresace </w:t>
            </w:r>
            <w:proofErr w:type="spellStart"/>
            <w:r>
              <w:rPr>
                <w:color w:val="000000"/>
                <w:sz w:val="22"/>
                <w:szCs w:val="22"/>
              </w:rPr>
              <w:t>transcieverů</w:t>
            </w:r>
            <w:proofErr w:type="spellEnd"/>
            <w:r w:rsidR="009D402F">
              <w:rPr>
                <w:color w:val="000000"/>
                <w:sz w:val="22"/>
                <w:szCs w:val="22"/>
              </w:rPr>
              <w:t xml:space="preserve"> pro směr jízdy dle aktuálně aktivního stanoviště řidiče nebo zvoleného směru.</w:t>
            </w:r>
          </w:p>
        </w:tc>
      </w:tr>
      <w:tr w:rsidR="00D06BCA" w:rsidRPr="00B63843" w14:paraId="40B01C50" w14:textId="77777777" w:rsidTr="005618C9">
        <w:tc>
          <w:tcPr>
            <w:tcW w:w="1487" w:type="dxa"/>
            <w:tcBorders>
              <w:top w:val="single" w:sz="4" w:space="0" w:color="auto"/>
              <w:left w:val="single" w:sz="4" w:space="0" w:color="auto"/>
              <w:bottom w:val="single" w:sz="4" w:space="0" w:color="auto"/>
              <w:right w:val="single" w:sz="4" w:space="0" w:color="auto"/>
            </w:tcBorders>
            <w:hideMark/>
          </w:tcPr>
          <w:p w14:paraId="40B01C4E" w14:textId="77777777" w:rsidR="00D06BCA" w:rsidRPr="00B63843" w:rsidRDefault="00D06BCA">
            <w:pPr>
              <w:jc w:val="both"/>
              <w:rPr>
                <w:sz w:val="22"/>
                <w:szCs w:val="22"/>
              </w:rPr>
            </w:pPr>
            <w:r w:rsidRPr="00B63843">
              <w:rPr>
                <w:sz w:val="22"/>
                <w:szCs w:val="22"/>
              </w:rPr>
              <w:t>Odpověď</w:t>
            </w:r>
          </w:p>
        </w:tc>
        <w:sdt>
          <w:sdtPr>
            <w:rPr>
              <w:sz w:val="22"/>
              <w:szCs w:val="22"/>
            </w:rPr>
            <w:alias w:val="Odpověď"/>
            <w:tag w:val="Odpověď"/>
            <w:id w:val="1587295"/>
            <w:placeholder>
              <w:docPart w:val="AB399B865E674EA0A6A8DED1B3E66965"/>
            </w:placeholder>
            <w:dropDownList>
              <w:listItem w:displayText="ANO" w:value="0"/>
              <w:listItem w:displayText="NE" w:value="1"/>
            </w:dropDownList>
          </w:sdtPr>
          <w:sdtEndPr/>
          <w:sdtContent>
            <w:tc>
              <w:tcPr>
                <w:tcW w:w="7575" w:type="dxa"/>
                <w:tcBorders>
                  <w:top w:val="single" w:sz="4" w:space="0" w:color="auto"/>
                  <w:left w:val="single" w:sz="4" w:space="0" w:color="auto"/>
                  <w:bottom w:val="single" w:sz="4" w:space="0" w:color="auto"/>
                  <w:right w:val="single" w:sz="4" w:space="0" w:color="auto"/>
                </w:tcBorders>
                <w:hideMark/>
              </w:tcPr>
              <w:p w14:paraId="40B01C4F" w14:textId="77777777" w:rsidR="00D06BCA" w:rsidRPr="00B63843" w:rsidRDefault="000B6E73">
                <w:pPr>
                  <w:jc w:val="both"/>
                  <w:rPr>
                    <w:sz w:val="22"/>
                    <w:szCs w:val="22"/>
                  </w:rPr>
                </w:pPr>
                <w:r>
                  <w:rPr>
                    <w:sz w:val="22"/>
                    <w:szCs w:val="22"/>
                  </w:rPr>
                  <w:t>NE</w:t>
                </w:r>
              </w:p>
            </w:tc>
          </w:sdtContent>
        </w:sdt>
      </w:tr>
    </w:tbl>
    <w:p w14:paraId="7818DA43" w14:textId="77777777" w:rsidR="00FA7F3D" w:rsidRDefault="00FA7F3D" w:rsidP="00FA7F3D">
      <w:pPr>
        <w:jc w:val="both"/>
        <w:rPr>
          <w:sz w:val="22"/>
          <w:szCs w:val="22"/>
        </w:rPr>
      </w:pPr>
    </w:p>
    <w:tbl>
      <w:tblPr>
        <w:tblStyle w:val="Mkatabulky"/>
        <w:tblW w:w="0" w:type="auto"/>
        <w:tblLook w:val="04A0" w:firstRow="1" w:lastRow="0" w:firstColumn="1" w:lastColumn="0" w:noHBand="0" w:noVBand="1"/>
      </w:tblPr>
      <w:tblGrid>
        <w:gridCol w:w="1487"/>
        <w:gridCol w:w="7575"/>
      </w:tblGrid>
      <w:tr w:rsidR="00FA7F3D" w:rsidRPr="00B63843" w14:paraId="255FBABA"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C7A217E" w14:textId="21FA03A1" w:rsidR="00FA7F3D" w:rsidRPr="00B63843" w:rsidRDefault="00FA7F3D" w:rsidP="005618C9">
            <w:pPr>
              <w:jc w:val="both"/>
              <w:rPr>
                <w:sz w:val="22"/>
                <w:szCs w:val="22"/>
              </w:rPr>
            </w:pPr>
            <w:proofErr w:type="gramStart"/>
            <w:r>
              <w:rPr>
                <w:sz w:val="22"/>
                <w:szCs w:val="22"/>
              </w:rPr>
              <w:t>2.1.</w:t>
            </w:r>
            <w:r w:rsidR="005618C9">
              <w:rPr>
                <w:sz w:val="22"/>
                <w:szCs w:val="22"/>
              </w:rPr>
              <w:t>20</w:t>
            </w:r>
            <w:proofErr w:type="gramEnd"/>
            <w:r w:rsidRPr="00B63843">
              <w:rPr>
                <w:sz w:val="22"/>
                <w:szCs w:val="22"/>
              </w:rPr>
              <w:t>.</w:t>
            </w:r>
          </w:p>
        </w:tc>
        <w:tc>
          <w:tcPr>
            <w:tcW w:w="8252" w:type="dxa"/>
            <w:tcBorders>
              <w:top w:val="single" w:sz="4" w:space="0" w:color="auto"/>
              <w:left w:val="single" w:sz="4" w:space="0" w:color="auto"/>
              <w:bottom w:val="single" w:sz="4" w:space="0" w:color="auto"/>
              <w:right w:val="single" w:sz="4" w:space="0" w:color="auto"/>
            </w:tcBorders>
            <w:hideMark/>
          </w:tcPr>
          <w:p w14:paraId="2463D7EF" w14:textId="77777777" w:rsidR="00FA7F3D" w:rsidRPr="00B63843" w:rsidRDefault="00FA7F3D" w:rsidP="005618C9">
            <w:pPr>
              <w:jc w:val="both"/>
              <w:rPr>
                <w:sz w:val="22"/>
                <w:szCs w:val="22"/>
              </w:rPr>
            </w:pPr>
            <w:proofErr w:type="spellStart"/>
            <w:r>
              <w:rPr>
                <w:sz w:val="22"/>
                <w:szCs w:val="22"/>
              </w:rPr>
              <w:t>Antikolizní</w:t>
            </w:r>
            <w:proofErr w:type="spellEnd"/>
            <w:r>
              <w:rPr>
                <w:sz w:val="22"/>
                <w:szCs w:val="22"/>
              </w:rPr>
              <w:t xml:space="preserve"> systém</w:t>
            </w:r>
          </w:p>
        </w:tc>
      </w:tr>
      <w:tr w:rsidR="00FA7F3D" w:rsidRPr="00B63843" w14:paraId="4AA2DD50"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648B2F4F" w14:textId="77777777" w:rsidR="00FA7F3D" w:rsidRPr="00B63843" w:rsidRDefault="00FA7F3D" w:rsidP="005618C9">
            <w:pPr>
              <w:jc w:val="both"/>
              <w:rPr>
                <w:color w:val="000000"/>
                <w:sz w:val="22"/>
                <w:szCs w:val="22"/>
              </w:rPr>
            </w:pPr>
            <w:r w:rsidRPr="00B63843">
              <w:rPr>
                <w:color w:val="000000"/>
                <w:sz w:val="22"/>
                <w:szCs w:val="22"/>
              </w:rPr>
              <w:t>Ve vozidle je instalován</w:t>
            </w:r>
            <w:r>
              <w:rPr>
                <w:color w:val="000000"/>
                <w:sz w:val="22"/>
                <w:szCs w:val="22"/>
              </w:rPr>
              <w:t xml:space="preserve"> aktivní </w:t>
            </w:r>
            <w:proofErr w:type="spellStart"/>
            <w:r>
              <w:rPr>
                <w:color w:val="000000"/>
                <w:sz w:val="22"/>
                <w:szCs w:val="22"/>
              </w:rPr>
              <w:t>antikolizní</w:t>
            </w:r>
            <w:proofErr w:type="spellEnd"/>
            <w:r>
              <w:rPr>
                <w:color w:val="000000"/>
                <w:sz w:val="22"/>
                <w:szCs w:val="22"/>
              </w:rPr>
              <w:t xml:space="preserve"> systém, zabraňující srážce-najetí zezadu do jiné tramvaje. Systém zabrání srážce na přímé, suché koleji do rychlosti 30 km/h, v oblouku o poloměru menším 25 m do rychlosti 20 km/h.</w:t>
            </w:r>
            <w:r w:rsidRPr="00B63843">
              <w:rPr>
                <w:color w:val="000000"/>
                <w:sz w:val="22"/>
                <w:szCs w:val="22"/>
              </w:rPr>
              <w:t xml:space="preserve"> </w:t>
            </w:r>
            <w:r>
              <w:rPr>
                <w:color w:val="000000"/>
                <w:sz w:val="22"/>
                <w:szCs w:val="22"/>
              </w:rPr>
              <w:t>Před zásahem do řízení proběhne akustická informace v délce cca 2 vteřiny.</w:t>
            </w:r>
            <w:r w:rsidRPr="00B63843">
              <w:rPr>
                <w:color w:val="000000"/>
                <w:sz w:val="22"/>
                <w:szCs w:val="22"/>
              </w:rPr>
              <w:t xml:space="preserve"> </w:t>
            </w:r>
          </w:p>
        </w:tc>
      </w:tr>
      <w:tr w:rsidR="00FA7F3D" w:rsidRPr="00B63843" w14:paraId="0568A30D"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112A51" w14:textId="77777777" w:rsidR="00FA7F3D" w:rsidRPr="00B63843" w:rsidRDefault="00FA7F3D" w:rsidP="005618C9">
            <w:pPr>
              <w:jc w:val="both"/>
              <w:rPr>
                <w:sz w:val="22"/>
                <w:szCs w:val="22"/>
              </w:rPr>
            </w:pPr>
            <w:r w:rsidRPr="00B63843">
              <w:rPr>
                <w:sz w:val="22"/>
                <w:szCs w:val="22"/>
              </w:rPr>
              <w:t>Odpověď</w:t>
            </w:r>
          </w:p>
        </w:tc>
        <w:sdt>
          <w:sdtPr>
            <w:rPr>
              <w:sz w:val="22"/>
              <w:szCs w:val="22"/>
            </w:rPr>
            <w:alias w:val="Odpověď"/>
            <w:tag w:val="Odpověď"/>
            <w:id w:val="1126814215"/>
            <w:placeholder>
              <w:docPart w:val="BE4DD05FCEC649EFB593037A63255196"/>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E91409D" w14:textId="77777777" w:rsidR="00FA7F3D" w:rsidRPr="00B63843" w:rsidRDefault="00FA7F3D" w:rsidP="005618C9">
                <w:pPr>
                  <w:jc w:val="both"/>
                  <w:rPr>
                    <w:sz w:val="22"/>
                    <w:szCs w:val="22"/>
                  </w:rPr>
                </w:pPr>
                <w:r>
                  <w:rPr>
                    <w:sz w:val="22"/>
                    <w:szCs w:val="22"/>
                  </w:rPr>
                  <w:t>NE</w:t>
                </w:r>
              </w:p>
            </w:tc>
          </w:sdtContent>
        </w:sdt>
      </w:tr>
    </w:tbl>
    <w:p w14:paraId="1A43DF4D" w14:textId="77777777" w:rsidR="00FA7F3D" w:rsidRPr="00B63843" w:rsidRDefault="00FA7F3D" w:rsidP="00FA7F3D">
      <w:pPr>
        <w:jc w:val="both"/>
        <w:rPr>
          <w:sz w:val="22"/>
          <w:szCs w:val="22"/>
        </w:rPr>
      </w:pPr>
    </w:p>
    <w:tbl>
      <w:tblPr>
        <w:tblStyle w:val="Mkatabulky"/>
        <w:tblW w:w="0" w:type="auto"/>
        <w:tblLook w:val="04A0" w:firstRow="1" w:lastRow="0" w:firstColumn="1" w:lastColumn="0" w:noHBand="0" w:noVBand="1"/>
      </w:tblPr>
      <w:tblGrid>
        <w:gridCol w:w="1486"/>
        <w:gridCol w:w="7576"/>
      </w:tblGrid>
      <w:tr w:rsidR="00FA7F3D" w:rsidRPr="00B63843" w14:paraId="6FB22B45"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38DA3B94" w14:textId="23ABBF1F" w:rsidR="00FA7F3D" w:rsidRPr="00B63843" w:rsidRDefault="00FA7F3D" w:rsidP="005618C9">
            <w:pPr>
              <w:jc w:val="both"/>
              <w:rPr>
                <w:sz w:val="22"/>
                <w:szCs w:val="22"/>
              </w:rPr>
            </w:pPr>
            <w:proofErr w:type="gramStart"/>
            <w:r>
              <w:rPr>
                <w:sz w:val="22"/>
                <w:szCs w:val="22"/>
              </w:rPr>
              <w:lastRenderedPageBreak/>
              <w:t>2.1.2</w:t>
            </w:r>
            <w:r w:rsidR="005618C9">
              <w:rPr>
                <w:sz w:val="22"/>
                <w:szCs w:val="22"/>
              </w:rPr>
              <w:t>1</w:t>
            </w:r>
            <w:proofErr w:type="gramEnd"/>
            <w:r w:rsidRPr="00B63843">
              <w:rPr>
                <w:sz w:val="22"/>
                <w:szCs w:val="22"/>
              </w:rPr>
              <w:t>.</w:t>
            </w:r>
          </w:p>
        </w:tc>
        <w:tc>
          <w:tcPr>
            <w:tcW w:w="8252" w:type="dxa"/>
            <w:tcBorders>
              <w:top w:val="single" w:sz="4" w:space="0" w:color="auto"/>
              <w:left w:val="single" w:sz="4" w:space="0" w:color="auto"/>
              <w:bottom w:val="single" w:sz="4" w:space="0" w:color="auto"/>
              <w:right w:val="single" w:sz="4" w:space="0" w:color="auto"/>
            </w:tcBorders>
            <w:hideMark/>
          </w:tcPr>
          <w:p w14:paraId="272C75DB" w14:textId="77777777" w:rsidR="00FA7F3D" w:rsidRPr="00B63843" w:rsidRDefault="00FA7F3D" w:rsidP="005618C9">
            <w:pPr>
              <w:jc w:val="both"/>
              <w:rPr>
                <w:sz w:val="22"/>
                <w:szCs w:val="22"/>
              </w:rPr>
            </w:pPr>
            <w:r>
              <w:rPr>
                <w:sz w:val="22"/>
                <w:szCs w:val="22"/>
              </w:rPr>
              <w:t>Bezpečnost průjezdu oblouků</w:t>
            </w:r>
          </w:p>
        </w:tc>
      </w:tr>
      <w:tr w:rsidR="00FA7F3D" w:rsidRPr="00B63843" w14:paraId="3B7A82AD"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2132F8AB" w14:textId="77777777" w:rsidR="00FA7F3D" w:rsidRPr="00B63843" w:rsidRDefault="00FA7F3D" w:rsidP="005618C9">
            <w:pPr>
              <w:jc w:val="both"/>
              <w:rPr>
                <w:color w:val="000000"/>
                <w:sz w:val="22"/>
                <w:szCs w:val="22"/>
              </w:rPr>
            </w:pPr>
            <w:r>
              <w:rPr>
                <w:color w:val="000000"/>
                <w:sz w:val="22"/>
                <w:szCs w:val="22"/>
              </w:rPr>
              <w:t>Vozidlo je vybaveno systémem sledování polohy na kolejové síti na základní úrovni přímá kolej/oblouk (vč. poloměru oblouku) – systém zamezí zvyšovat rychlost výjezdu z oblouku nad stanovený limit, aby nedošlo k ohrožení bezpečnosti provozu a cestujících.</w:t>
            </w:r>
          </w:p>
        </w:tc>
      </w:tr>
      <w:tr w:rsidR="00FA7F3D" w:rsidRPr="00B63843" w14:paraId="768C5C0A"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F3F66B" w14:textId="77777777" w:rsidR="00FA7F3D" w:rsidRPr="00B63843" w:rsidRDefault="00FA7F3D" w:rsidP="005618C9">
            <w:pPr>
              <w:jc w:val="both"/>
              <w:rPr>
                <w:sz w:val="22"/>
                <w:szCs w:val="22"/>
              </w:rPr>
            </w:pPr>
            <w:r w:rsidRPr="00B63843">
              <w:rPr>
                <w:sz w:val="22"/>
                <w:szCs w:val="22"/>
              </w:rPr>
              <w:t>Odpověď</w:t>
            </w:r>
          </w:p>
        </w:tc>
        <w:sdt>
          <w:sdtPr>
            <w:rPr>
              <w:sz w:val="22"/>
              <w:szCs w:val="22"/>
            </w:rPr>
            <w:alias w:val="Odpověď"/>
            <w:tag w:val="Odpověď"/>
            <w:id w:val="-1920091973"/>
            <w:placeholder>
              <w:docPart w:val="6C02633B09924D6BB96A6354EA40A6AB"/>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B416353" w14:textId="77777777" w:rsidR="00FA7F3D" w:rsidRPr="00B63843" w:rsidRDefault="00FA7F3D" w:rsidP="005618C9">
                <w:pPr>
                  <w:jc w:val="both"/>
                  <w:rPr>
                    <w:sz w:val="22"/>
                    <w:szCs w:val="22"/>
                  </w:rPr>
                </w:pPr>
                <w:r>
                  <w:rPr>
                    <w:sz w:val="22"/>
                    <w:szCs w:val="22"/>
                  </w:rPr>
                  <w:t>NE</w:t>
                </w:r>
              </w:p>
            </w:tc>
          </w:sdtContent>
        </w:sdt>
      </w:tr>
    </w:tbl>
    <w:p w14:paraId="345F05A9" w14:textId="77777777" w:rsidR="00FA7F3D" w:rsidRPr="00B63843" w:rsidRDefault="00FA7F3D" w:rsidP="00724169">
      <w:pPr>
        <w:jc w:val="both"/>
        <w:rPr>
          <w:sz w:val="22"/>
          <w:szCs w:val="22"/>
        </w:rPr>
      </w:pPr>
    </w:p>
    <w:p w14:paraId="40B01C52" w14:textId="77777777" w:rsidR="00724169" w:rsidRPr="001445F5" w:rsidRDefault="00724169" w:rsidP="001445F5">
      <w:pPr>
        <w:jc w:val="center"/>
        <w:rPr>
          <w:b/>
          <w:sz w:val="24"/>
        </w:rPr>
      </w:pPr>
      <w:r w:rsidRPr="00B63843">
        <w:rPr>
          <w:b/>
          <w:sz w:val="24"/>
        </w:rPr>
        <w:t>2.2. Karoserie</w:t>
      </w:r>
    </w:p>
    <w:tbl>
      <w:tblPr>
        <w:tblStyle w:val="Mkatabulky"/>
        <w:tblW w:w="0" w:type="auto"/>
        <w:tblLook w:val="04A0" w:firstRow="1" w:lastRow="0" w:firstColumn="1" w:lastColumn="0" w:noHBand="0" w:noVBand="1"/>
      </w:tblPr>
      <w:tblGrid>
        <w:gridCol w:w="1488"/>
        <w:gridCol w:w="7574"/>
      </w:tblGrid>
      <w:tr w:rsidR="00724169" w:rsidRPr="00B63843" w14:paraId="40B01C55" w14:textId="77777777" w:rsidTr="008C5D24">
        <w:tc>
          <w:tcPr>
            <w:tcW w:w="1526" w:type="dxa"/>
          </w:tcPr>
          <w:p w14:paraId="40B01C53" w14:textId="77777777" w:rsidR="00724169" w:rsidRPr="00B63843" w:rsidRDefault="00724169" w:rsidP="008C5D24">
            <w:pPr>
              <w:jc w:val="both"/>
              <w:rPr>
                <w:sz w:val="22"/>
                <w:szCs w:val="22"/>
              </w:rPr>
            </w:pPr>
            <w:r w:rsidRPr="00B63843">
              <w:rPr>
                <w:sz w:val="22"/>
                <w:szCs w:val="22"/>
              </w:rPr>
              <w:t>2.2.1.</w:t>
            </w:r>
          </w:p>
        </w:tc>
        <w:tc>
          <w:tcPr>
            <w:tcW w:w="8252" w:type="dxa"/>
          </w:tcPr>
          <w:p w14:paraId="40B01C54" w14:textId="77777777" w:rsidR="00724169" w:rsidRPr="00B63843" w:rsidRDefault="00724169" w:rsidP="008C5D24">
            <w:pPr>
              <w:jc w:val="both"/>
              <w:rPr>
                <w:sz w:val="22"/>
                <w:szCs w:val="22"/>
              </w:rPr>
            </w:pPr>
            <w:r w:rsidRPr="00B63843">
              <w:rPr>
                <w:sz w:val="22"/>
                <w:szCs w:val="22"/>
              </w:rPr>
              <w:t>Rozměry karoserie</w:t>
            </w:r>
          </w:p>
        </w:tc>
      </w:tr>
      <w:tr w:rsidR="00724169" w:rsidRPr="00B63843" w14:paraId="40B01C59" w14:textId="77777777" w:rsidTr="008C5D24">
        <w:tc>
          <w:tcPr>
            <w:tcW w:w="9778" w:type="dxa"/>
            <w:gridSpan w:val="2"/>
          </w:tcPr>
          <w:p w14:paraId="2DD01DBA" w14:textId="77777777" w:rsidR="00CA60C2" w:rsidRPr="00CA60C2" w:rsidRDefault="00CA60C2" w:rsidP="00CA60C2">
            <w:pPr>
              <w:jc w:val="both"/>
              <w:rPr>
                <w:color w:val="000000"/>
                <w:sz w:val="22"/>
                <w:szCs w:val="22"/>
              </w:rPr>
            </w:pPr>
            <w:r>
              <w:t xml:space="preserve">- </w:t>
            </w:r>
            <w:r w:rsidRPr="00CA60C2">
              <w:rPr>
                <w:color w:val="000000"/>
                <w:sz w:val="22"/>
                <w:szCs w:val="22"/>
              </w:rPr>
              <w:t xml:space="preserve">Délka karoserie od 39,0 m do 42,0 </w:t>
            </w:r>
          </w:p>
          <w:p w14:paraId="24112AF5" w14:textId="77777777" w:rsidR="00CA60C2" w:rsidRPr="00CA60C2" w:rsidRDefault="00CA60C2" w:rsidP="00CA60C2">
            <w:pPr>
              <w:jc w:val="both"/>
              <w:rPr>
                <w:color w:val="000000"/>
                <w:sz w:val="22"/>
                <w:szCs w:val="22"/>
              </w:rPr>
            </w:pPr>
            <w:r w:rsidRPr="00CA60C2">
              <w:rPr>
                <w:color w:val="000000"/>
                <w:sz w:val="22"/>
                <w:szCs w:val="22"/>
              </w:rPr>
              <w:t xml:space="preserve">- Šířka karoserie 2,5 až 2,6 m </w:t>
            </w:r>
          </w:p>
          <w:p w14:paraId="40B01C56" w14:textId="2AA8BE8A" w:rsidR="00CA60C2" w:rsidRPr="00CA60C2" w:rsidRDefault="00CA60C2" w:rsidP="00CA60C2">
            <w:pPr>
              <w:jc w:val="both"/>
              <w:rPr>
                <w:color w:val="000000"/>
                <w:sz w:val="22"/>
                <w:szCs w:val="22"/>
              </w:rPr>
            </w:pPr>
            <w:r w:rsidRPr="00CA60C2">
              <w:rPr>
                <w:color w:val="000000"/>
                <w:sz w:val="22"/>
                <w:szCs w:val="22"/>
              </w:rPr>
              <w:t>Dodavatel uvede konkrétní rozměry nabízeného vozidla v příloze č. 1A.</w:t>
            </w:r>
          </w:p>
          <w:p w14:paraId="40B01C58" w14:textId="622CA716" w:rsidR="00724169" w:rsidRPr="00B63843" w:rsidRDefault="00724169" w:rsidP="008C5D24">
            <w:pPr>
              <w:jc w:val="both"/>
              <w:rPr>
                <w:sz w:val="22"/>
                <w:szCs w:val="22"/>
              </w:rPr>
            </w:pPr>
          </w:p>
        </w:tc>
      </w:tr>
      <w:tr w:rsidR="00724169" w:rsidRPr="00B63843" w14:paraId="40B01C5C" w14:textId="77777777" w:rsidTr="008C5D24">
        <w:tc>
          <w:tcPr>
            <w:tcW w:w="1526" w:type="dxa"/>
          </w:tcPr>
          <w:p w14:paraId="40B01C5A"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7"/>
            <w:placeholder>
              <w:docPart w:val="6D37B81D039B4E288FF98EF73F52CA28"/>
            </w:placeholder>
            <w:dropDownList>
              <w:listItem w:displayText="ANO" w:value="0"/>
              <w:listItem w:displayText="NE" w:value="1"/>
            </w:dropDownList>
          </w:sdtPr>
          <w:sdtEndPr/>
          <w:sdtContent>
            <w:tc>
              <w:tcPr>
                <w:tcW w:w="8252" w:type="dxa"/>
              </w:tcPr>
              <w:p w14:paraId="40B01C5B" w14:textId="77777777" w:rsidR="00724169" w:rsidRPr="00B63843" w:rsidRDefault="000B6E73" w:rsidP="008C5D24">
                <w:pPr>
                  <w:jc w:val="both"/>
                  <w:rPr>
                    <w:sz w:val="22"/>
                    <w:szCs w:val="22"/>
                  </w:rPr>
                </w:pPr>
                <w:r>
                  <w:rPr>
                    <w:sz w:val="22"/>
                    <w:szCs w:val="22"/>
                  </w:rPr>
                  <w:t>NE</w:t>
                </w:r>
              </w:p>
            </w:tc>
          </w:sdtContent>
        </w:sdt>
      </w:tr>
    </w:tbl>
    <w:p w14:paraId="40B01C5D" w14:textId="77777777" w:rsidR="005E470B" w:rsidRPr="00B63843" w:rsidRDefault="005E470B"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C60" w14:textId="77777777" w:rsidTr="008C5D24">
        <w:tc>
          <w:tcPr>
            <w:tcW w:w="1526" w:type="dxa"/>
          </w:tcPr>
          <w:p w14:paraId="40B01C5E" w14:textId="77777777" w:rsidR="00724169" w:rsidRPr="00B63843" w:rsidRDefault="00724169" w:rsidP="008C5D24">
            <w:pPr>
              <w:jc w:val="both"/>
              <w:rPr>
                <w:sz w:val="22"/>
                <w:szCs w:val="22"/>
              </w:rPr>
            </w:pPr>
            <w:r w:rsidRPr="00B63843">
              <w:rPr>
                <w:sz w:val="22"/>
                <w:szCs w:val="22"/>
              </w:rPr>
              <w:t>2.2.2.</w:t>
            </w:r>
          </w:p>
        </w:tc>
        <w:tc>
          <w:tcPr>
            <w:tcW w:w="8252" w:type="dxa"/>
          </w:tcPr>
          <w:p w14:paraId="40B01C5F" w14:textId="77777777" w:rsidR="00724169" w:rsidRPr="00B63843" w:rsidRDefault="00724169" w:rsidP="008C5D24">
            <w:pPr>
              <w:jc w:val="both"/>
              <w:rPr>
                <w:sz w:val="22"/>
                <w:szCs w:val="22"/>
              </w:rPr>
            </w:pPr>
            <w:r w:rsidRPr="00B63843">
              <w:rPr>
                <w:sz w:val="22"/>
                <w:szCs w:val="22"/>
              </w:rPr>
              <w:t>Bezbariérový prostup celým vozidlem</w:t>
            </w:r>
          </w:p>
        </w:tc>
      </w:tr>
      <w:tr w:rsidR="00724169" w:rsidRPr="00B63843" w14:paraId="40B01C62" w14:textId="77777777" w:rsidTr="008C5D24">
        <w:tc>
          <w:tcPr>
            <w:tcW w:w="9778" w:type="dxa"/>
            <w:gridSpan w:val="2"/>
          </w:tcPr>
          <w:p w14:paraId="40B01C61" w14:textId="77777777" w:rsidR="00724169" w:rsidRPr="00B63843" w:rsidRDefault="0023460D" w:rsidP="00A55711">
            <w:pPr>
              <w:jc w:val="both"/>
              <w:rPr>
                <w:sz w:val="22"/>
                <w:szCs w:val="22"/>
              </w:rPr>
            </w:pPr>
            <w:r w:rsidRPr="00B63843">
              <w:rPr>
                <w:sz w:val="22"/>
                <w:szCs w:val="22"/>
              </w:rPr>
              <w:t xml:space="preserve">Bezbariérový prostup celým vozem, výška nástupní hrany u všech dveří je max. 350 mm nad temenem kolejnice, Vozidlo je plně bezbariérové, min. šířka volně průchozí uličky ve vozidle činí ve výšce 0-180 cm od podlahy alespoň </w:t>
            </w:r>
            <w:r w:rsidR="00A55711" w:rsidRPr="00A55711">
              <w:rPr>
                <w:b/>
                <w:sz w:val="22"/>
                <w:szCs w:val="22"/>
              </w:rPr>
              <w:t>550</w:t>
            </w:r>
            <w:r w:rsidRPr="00A55711">
              <w:rPr>
                <w:b/>
                <w:sz w:val="22"/>
                <w:szCs w:val="22"/>
              </w:rPr>
              <w:t xml:space="preserve"> </w:t>
            </w:r>
            <w:r w:rsidR="00A55711" w:rsidRPr="00A55711">
              <w:rPr>
                <w:b/>
                <w:sz w:val="22"/>
                <w:szCs w:val="22"/>
              </w:rPr>
              <w:t>m</w:t>
            </w:r>
            <w:r w:rsidRPr="00A55711">
              <w:rPr>
                <w:b/>
                <w:sz w:val="22"/>
                <w:szCs w:val="22"/>
              </w:rPr>
              <w:t>m</w:t>
            </w:r>
            <w:r w:rsidR="00A55711" w:rsidRPr="00A55711">
              <w:rPr>
                <w:rFonts w:eastAsia="Times New Roman"/>
                <w:b/>
                <w:color w:val="000000"/>
                <w:szCs w:val="20"/>
              </w:rPr>
              <w:t xml:space="preserve"> s tím, že v prostoru uličky nesmí být další dílčí omezení tohoto rozměru. Pro zamezení všech pochybností uvádíme, že tento rozměr je měřen kolmo k ose uličky, pokud tato je odlišná od osy vozidla.</w:t>
            </w:r>
          </w:p>
        </w:tc>
      </w:tr>
      <w:tr w:rsidR="00724169" w:rsidRPr="00B63843" w14:paraId="40B01C65" w14:textId="77777777" w:rsidTr="008C5D24">
        <w:tc>
          <w:tcPr>
            <w:tcW w:w="1526" w:type="dxa"/>
          </w:tcPr>
          <w:p w14:paraId="40B01C63"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8"/>
            <w:placeholder>
              <w:docPart w:val="65268847FFB0411C8953966CDDEA7D80"/>
            </w:placeholder>
            <w:dropDownList>
              <w:listItem w:displayText="ANO" w:value="0"/>
              <w:listItem w:displayText="NE" w:value="1"/>
            </w:dropDownList>
          </w:sdtPr>
          <w:sdtEndPr/>
          <w:sdtContent>
            <w:tc>
              <w:tcPr>
                <w:tcW w:w="8252" w:type="dxa"/>
              </w:tcPr>
              <w:p w14:paraId="40B01C64" w14:textId="77777777" w:rsidR="00724169" w:rsidRPr="00B63843" w:rsidRDefault="000B6E73" w:rsidP="008C5D24">
                <w:pPr>
                  <w:jc w:val="both"/>
                  <w:rPr>
                    <w:sz w:val="22"/>
                    <w:szCs w:val="22"/>
                  </w:rPr>
                </w:pPr>
                <w:r>
                  <w:rPr>
                    <w:sz w:val="22"/>
                    <w:szCs w:val="22"/>
                  </w:rPr>
                  <w:t>NE</w:t>
                </w:r>
              </w:p>
            </w:tc>
          </w:sdtContent>
        </w:sdt>
      </w:tr>
    </w:tbl>
    <w:p w14:paraId="40B01C66" w14:textId="77777777" w:rsidR="00D06BCA" w:rsidRPr="00B63843" w:rsidRDefault="00D06BCA"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C69" w14:textId="77777777" w:rsidTr="008C5D24">
        <w:tc>
          <w:tcPr>
            <w:tcW w:w="1526" w:type="dxa"/>
          </w:tcPr>
          <w:p w14:paraId="40B01C67" w14:textId="77777777" w:rsidR="00724169" w:rsidRPr="00B63843" w:rsidRDefault="00724169" w:rsidP="008C5D24">
            <w:pPr>
              <w:jc w:val="both"/>
              <w:rPr>
                <w:sz w:val="22"/>
                <w:szCs w:val="22"/>
              </w:rPr>
            </w:pPr>
            <w:r w:rsidRPr="00B63843">
              <w:rPr>
                <w:sz w:val="22"/>
                <w:szCs w:val="22"/>
              </w:rPr>
              <w:t>2.2.3.</w:t>
            </w:r>
          </w:p>
        </w:tc>
        <w:tc>
          <w:tcPr>
            <w:tcW w:w="8252" w:type="dxa"/>
          </w:tcPr>
          <w:p w14:paraId="40B01C68" w14:textId="77777777" w:rsidR="00724169" w:rsidRPr="00B63843" w:rsidRDefault="00724169" w:rsidP="008C5D24">
            <w:pPr>
              <w:jc w:val="both"/>
              <w:rPr>
                <w:sz w:val="22"/>
                <w:szCs w:val="22"/>
              </w:rPr>
            </w:pPr>
            <w:r w:rsidRPr="00B63843">
              <w:rPr>
                <w:sz w:val="22"/>
                <w:szCs w:val="22"/>
              </w:rPr>
              <w:t xml:space="preserve">Požadavky na </w:t>
            </w:r>
            <w:proofErr w:type="spellStart"/>
            <w:r w:rsidRPr="00B63843">
              <w:rPr>
                <w:sz w:val="22"/>
                <w:szCs w:val="22"/>
              </w:rPr>
              <w:t>obsaditelnost</w:t>
            </w:r>
            <w:proofErr w:type="spellEnd"/>
            <w:r w:rsidRPr="00B63843">
              <w:rPr>
                <w:sz w:val="22"/>
                <w:szCs w:val="22"/>
              </w:rPr>
              <w:t xml:space="preserve"> vozidla</w:t>
            </w:r>
          </w:p>
        </w:tc>
      </w:tr>
      <w:tr w:rsidR="00724169" w:rsidRPr="00B63843" w14:paraId="40B01C6F" w14:textId="77777777" w:rsidTr="008C5D24">
        <w:tc>
          <w:tcPr>
            <w:tcW w:w="9778" w:type="dxa"/>
            <w:gridSpan w:val="2"/>
          </w:tcPr>
          <w:p w14:paraId="40B01C6A" w14:textId="77777777" w:rsidR="0023460D" w:rsidRPr="00B63843" w:rsidRDefault="0023460D" w:rsidP="0023460D">
            <w:pPr>
              <w:jc w:val="both"/>
              <w:rPr>
                <w:color w:val="548DD4"/>
                <w:u w:val="single"/>
              </w:rPr>
            </w:pPr>
            <w:proofErr w:type="spellStart"/>
            <w:r w:rsidRPr="00B63843">
              <w:rPr>
                <w:sz w:val="22"/>
                <w:szCs w:val="22"/>
              </w:rPr>
              <w:t>Obsaditelnost</w:t>
            </w:r>
            <w:proofErr w:type="spellEnd"/>
            <w:r w:rsidRPr="00B63843">
              <w:rPr>
                <w:sz w:val="22"/>
                <w:szCs w:val="22"/>
              </w:rPr>
              <w:t>:</w:t>
            </w:r>
          </w:p>
          <w:p w14:paraId="40B01C6B" w14:textId="77777777" w:rsidR="0023460D" w:rsidRPr="005D5FF5" w:rsidRDefault="005D5FF5" w:rsidP="0023460D">
            <w:pPr>
              <w:numPr>
                <w:ilvl w:val="0"/>
                <w:numId w:val="23"/>
              </w:numPr>
              <w:spacing w:line="240" w:lineRule="auto"/>
              <w:jc w:val="both"/>
            </w:pPr>
            <w:r>
              <w:rPr>
                <w:sz w:val="22"/>
                <w:szCs w:val="22"/>
              </w:rPr>
              <w:t xml:space="preserve">v prvním a posledním článku vozidla </w:t>
            </w:r>
            <w:r w:rsidR="0023460D" w:rsidRPr="00B63843">
              <w:rPr>
                <w:sz w:val="22"/>
                <w:szCs w:val="22"/>
              </w:rPr>
              <w:t xml:space="preserve">prostor </w:t>
            </w:r>
            <w:r>
              <w:rPr>
                <w:sz w:val="22"/>
                <w:szCs w:val="22"/>
              </w:rPr>
              <w:t>pro invalidní vozík + kočárek (v součtu kapacita min. 2 vozíky a 2 kočárky), umístění prostoru musí být v obou krajních článcích vozidla shodné</w:t>
            </w:r>
            <w:r w:rsidR="007C0097">
              <w:rPr>
                <w:sz w:val="22"/>
                <w:szCs w:val="22"/>
              </w:rPr>
              <w:t>, alternativní řešení je přípustné a podléhá schválení zadavatele</w:t>
            </w:r>
          </w:p>
          <w:p w14:paraId="40B01C6C" w14:textId="77777777" w:rsidR="005D5FF5" w:rsidRPr="00FA7F3D" w:rsidRDefault="005D5FF5" w:rsidP="0023460D">
            <w:pPr>
              <w:numPr>
                <w:ilvl w:val="0"/>
                <w:numId w:val="23"/>
              </w:numPr>
              <w:spacing w:line="240" w:lineRule="auto"/>
              <w:jc w:val="both"/>
            </w:pPr>
            <w:r>
              <w:rPr>
                <w:sz w:val="22"/>
                <w:szCs w:val="22"/>
              </w:rPr>
              <w:t xml:space="preserve">v rámci návrhu vozidla navrhnout alternativy umístění prostoru pro opření jízdních kol, preferované umístění prostoru zadavatelem-uprostřed vozidla, výsledné </w:t>
            </w:r>
            <w:r w:rsidRPr="00FA7F3D">
              <w:rPr>
                <w:sz w:val="22"/>
                <w:szCs w:val="22"/>
              </w:rPr>
              <w:t>umístění podléhá schválení zadavatele</w:t>
            </w:r>
          </w:p>
          <w:p w14:paraId="40B01C6D" w14:textId="4373D328" w:rsidR="0023460D" w:rsidRPr="00B63843" w:rsidRDefault="0023460D" w:rsidP="008C5D24">
            <w:pPr>
              <w:jc w:val="both"/>
            </w:pPr>
            <w:r w:rsidRPr="00FA7F3D">
              <w:rPr>
                <w:sz w:val="22"/>
                <w:szCs w:val="22"/>
              </w:rPr>
              <w:t>min. 2</w:t>
            </w:r>
            <w:r w:rsidR="00FA7F3D" w:rsidRPr="00FA7F3D">
              <w:rPr>
                <w:sz w:val="22"/>
                <w:szCs w:val="22"/>
              </w:rPr>
              <w:t>4</w:t>
            </w:r>
            <w:r w:rsidR="00FE415B" w:rsidRPr="00FA7F3D">
              <w:rPr>
                <w:sz w:val="22"/>
                <w:szCs w:val="22"/>
              </w:rPr>
              <w:t>0</w:t>
            </w:r>
            <w:r w:rsidRPr="00FA7F3D">
              <w:rPr>
                <w:color w:val="FF0000"/>
                <w:sz w:val="22"/>
                <w:szCs w:val="22"/>
              </w:rPr>
              <w:t xml:space="preserve"> </w:t>
            </w:r>
            <w:r w:rsidRPr="00FA7F3D">
              <w:rPr>
                <w:sz w:val="22"/>
                <w:szCs w:val="22"/>
              </w:rPr>
              <w:t>osob celkem</w:t>
            </w:r>
            <w:r w:rsidRPr="00B63843">
              <w:rPr>
                <w:sz w:val="22"/>
                <w:szCs w:val="22"/>
              </w:rPr>
              <w:t xml:space="preserve"> při obsazení jedním kočárkem, z toho min. </w:t>
            </w:r>
            <w:r w:rsidR="00FA7F3D">
              <w:rPr>
                <w:sz w:val="22"/>
                <w:szCs w:val="22"/>
              </w:rPr>
              <w:t>64</w:t>
            </w:r>
            <w:r w:rsidRPr="00B63843">
              <w:rPr>
                <w:sz w:val="22"/>
                <w:szCs w:val="22"/>
              </w:rPr>
              <w:t xml:space="preserve"> sedících cestujících, z toho minimálně </w:t>
            </w:r>
            <w:r w:rsidR="00FA7F3D">
              <w:rPr>
                <w:sz w:val="22"/>
                <w:szCs w:val="22"/>
              </w:rPr>
              <w:t>32</w:t>
            </w:r>
            <w:r w:rsidRPr="00B63843">
              <w:rPr>
                <w:sz w:val="22"/>
                <w:szCs w:val="22"/>
              </w:rPr>
              <w:t xml:space="preserve"> ks pevných (nesklopných) sedadel </w:t>
            </w:r>
            <w:r w:rsidR="00A25FBD" w:rsidRPr="00B63843">
              <w:rPr>
                <w:sz w:val="22"/>
                <w:szCs w:val="22"/>
              </w:rPr>
              <w:t xml:space="preserve">orientovaných čelem nebo zády ke směru jízdy </w:t>
            </w:r>
            <w:r w:rsidRPr="00B63843">
              <w:rPr>
                <w:sz w:val="22"/>
                <w:szCs w:val="22"/>
              </w:rPr>
              <w:t xml:space="preserve">bez umístění na stupínku. Lze uvažovat max. </w:t>
            </w:r>
            <w:r w:rsidR="00FE415B" w:rsidRPr="00B63843">
              <w:rPr>
                <w:sz w:val="22"/>
                <w:szCs w:val="22"/>
              </w:rPr>
              <w:t>5</w:t>
            </w:r>
            <w:r w:rsidRPr="00B63843">
              <w:rPr>
                <w:sz w:val="22"/>
                <w:szCs w:val="22"/>
              </w:rPr>
              <w:t xml:space="preserve"> stojících osob na 1m</w:t>
            </w:r>
            <w:r w:rsidRPr="00B63843">
              <w:rPr>
                <w:sz w:val="22"/>
                <w:szCs w:val="22"/>
                <w:vertAlign w:val="superscript"/>
              </w:rPr>
              <w:t>2</w:t>
            </w:r>
            <w:r w:rsidRPr="00B63843">
              <w:rPr>
                <w:sz w:val="22"/>
                <w:szCs w:val="22"/>
              </w:rPr>
              <w:t xml:space="preserve"> plochy vyhrazené pro stojící cestující. Do této plochy nelze započítat plochu, kde by stojící cestující bránili výhledu řidiče na pravou stranu. Tramvaj musí být konstruována tak, aby při běžném způsobu používání (tj. při obsazení všech míst k sedění a celé plochy pro stojící cestující s výjimkou plochy, kde by stojící cestující nepřípustně omezovali výhled z místa řidiče) nemohlo dojít k přetížení kterékoliv nápravy nebo k překročení celkové hmotnosti tramvaje. Minimální osová vzdálenost mezi sedadly v řadě za sebou je 80 cm. Počet sedadel a jejich rozmístění podléhá schválení zadavatele.</w:t>
            </w:r>
            <w:r w:rsidRPr="00B63843">
              <w:t xml:space="preserve"> </w:t>
            </w:r>
          </w:p>
          <w:p w14:paraId="40B01C6E" w14:textId="77777777" w:rsidR="00724169" w:rsidRPr="00B63843" w:rsidRDefault="00724169" w:rsidP="005D5FF5">
            <w:pPr>
              <w:jc w:val="both"/>
              <w:rPr>
                <w:sz w:val="22"/>
                <w:szCs w:val="22"/>
              </w:rPr>
            </w:pPr>
            <w:r w:rsidRPr="00B63843">
              <w:rPr>
                <w:sz w:val="22"/>
                <w:szCs w:val="22"/>
              </w:rPr>
              <w:t xml:space="preserve">Dodavatel uvede konkrétní hodnoty </w:t>
            </w:r>
            <w:proofErr w:type="spellStart"/>
            <w:r w:rsidRPr="00B63843">
              <w:rPr>
                <w:sz w:val="22"/>
                <w:szCs w:val="22"/>
              </w:rPr>
              <w:t>obsaditelnosti</w:t>
            </w:r>
            <w:proofErr w:type="spellEnd"/>
            <w:r w:rsidRPr="00B63843">
              <w:rPr>
                <w:sz w:val="22"/>
                <w:szCs w:val="22"/>
              </w:rPr>
              <w:t xml:space="preserve"> a konkrétní počet sedadel nabízeného vozidla</w:t>
            </w:r>
            <w:r w:rsidR="005D5FF5">
              <w:rPr>
                <w:sz w:val="22"/>
                <w:szCs w:val="22"/>
              </w:rPr>
              <w:t xml:space="preserve"> do přílohy č. 1A.</w:t>
            </w:r>
          </w:p>
        </w:tc>
      </w:tr>
      <w:tr w:rsidR="00724169" w:rsidRPr="00B63843" w14:paraId="40B01C72" w14:textId="77777777" w:rsidTr="008C5D24">
        <w:tc>
          <w:tcPr>
            <w:tcW w:w="1526" w:type="dxa"/>
          </w:tcPr>
          <w:p w14:paraId="40B01C70"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9"/>
            <w:placeholder>
              <w:docPart w:val="373E5DA89CE949E5980EF52F7BC7EE5A"/>
            </w:placeholder>
            <w:dropDownList>
              <w:listItem w:displayText="ANO" w:value="0"/>
              <w:listItem w:displayText="NE" w:value="1"/>
            </w:dropDownList>
          </w:sdtPr>
          <w:sdtEndPr/>
          <w:sdtContent>
            <w:tc>
              <w:tcPr>
                <w:tcW w:w="8252" w:type="dxa"/>
              </w:tcPr>
              <w:p w14:paraId="40B01C71" w14:textId="77777777" w:rsidR="00724169" w:rsidRPr="00B63843" w:rsidRDefault="000B6E73" w:rsidP="008C5D24">
                <w:pPr>
                  <w:jc w:val="both"/>
                  <w:rPr>
                    <w:sz w:val="22"/>
                    <w:szCs w:val="22"/>
                  </w:rPr>
                </w:pPr>
                <w:r>
                  <w:rPr>
                    <w:sz w:val="22"/>
                    <w:szCs w:val="22"/>
                  </w:rPr>
                  <w:t>NE</w:t>
                </w:r>
              </w:p>
            </w:tc>
          </w:sdtContent>
        </w:sdt>
      </w:tr>
    </w:tbl>
    <w:p w14:paraId="40B01C75" w14:textId="77777777" w:rsidR="001445F5" w:rsidRPr="00B63843" w:rsidRDefault="001445F5" w:rsidP="00724169">
      <w:pPr>
        <w:jc w:val="both"/>
        <w:rPr>
          <w:sz w:val="22"/>
          <w:szCs w:val="22"/>
        </w:rPr>
      </w:pPr>
    </w:p>
    <w:tbl>
      <w:tblPr>
        <w:tblStyle w:val="Mkatabulky"/>
        <w:tblW w:w="0" w:type="auto"/>
        <w:tblLook w:val="04A0" w:firstRow="1" w:lastRow="0" w:firstColumn="1" w:lastColumn="0" w:noHBand="0" w:noVBand="1"/>
      </w:tblPr>
      <w:tblGrid>
        <w:gridCol w:w="1488"/>
        <w:gridCol w:w="7574"/>
      </w:tblGrid>
      <w:tr w:rsidR="00D0321F" w:rsidRPr="00B63843" w14:paraId="40B01C78" w14:textId="77777777" w:rsidTr="00D0321F">
        <w:tc>
          <w:tcPr>
            <w:tcW w:w="1526" w:type="dxa"/>
          </w:tcPr>
          <w:p w14:paraId="40B01C76" w14:textId="77777777" w:rsidR="00D0321F" w:rsidRPr="00B63843" w:rsidRDefault="00D0321F" w:rsidP="00D0321F">
            <w:pPr>
              <w:jc w:val="both"/>
              <w:rPr>
                <w:sz w:val="22"/>
                <w:szCs w:val="22"/>
              </w:rPr>
            </w:pPr>
            <w:r w:rsidRPr="00B63843">
              <w:rPr>
                <w:sz w:val="22"/>
                <w:szCs w:val="22"/>
              </w:rPr>
              <w:t>2.2.4.</w:t>
            </w:r>
          </w:p>
        </w:tc>
        <w:tc>
          <w:tcPr>
            <w:tcW w:w="8252" w:type="dxa"/>
          </w:tcPr>
          <w:p w14:paraId="40B01C77" w14:textId="77777777" w:rsidR="00D0321F" w:rsidRPr="00B63843" w:rsidRDefault="000E16A5" w:rsidP="00D0321F">
            <w:pPr>
              <w:jc w:val="both"/>
              <w:rPr>
                <w:sz w:val="22"/>
                <w:szCs w:val="22"/>
              </w:rPr>
            </w:pPr>
            <w:r w:rsidRPr="00B63843">
              <w:rPr>
                <w:sz w:val="22"/>
                <w:szCs w:val="22"/>
              </w:rPr>
              <w:t>Počet a rozměry dveří</w:t>
            </w:r>
          </w:p>
        </w:tc>
      </w:tr>
      <w:tr w:rsidR="00D0321F" w:rsidRPr="00B63843" w14:paraId="40B01C7D" w14:textId="77777777" w:rsidTr="00D0321F">
        <w:tc>
          <w:tcPr>
            <w:tcW w:w="9778" w:type="dxa"/>
            <w:gridSpan w:val="2"/>
          </w:tcPr>
          <w:p w14:paraId="40B01C79" w14:textId="045F3083" w:rsidR="00927BFB" w:rsidRPr="00B63843" w:rsidRDefault="001B4B42" w:rsidP="00927BFB">
            <w:pPr>
              <w:jc w:val="both"/>
            </w:pPr>
            <w:r w:rsidRPr="00487B3B">
              <w:rPr>
                <w:sz w:val="22"/>
                <w:szCs w:val="22"/>
              </w:rPr>
              <w:t xml:space="preserve">- </w:t>
            </w:r>
            <w:r w:rsidR="00927BFB" w:rsidRPr="00487B3B">
              <w:rPr>
                <w:sz w:val="22"/>
                <w:szCs w:val="22"/>
              </w:rPr>
              <w:t xml:space="preserve">min. </w:t>
            </w:r>
            <w:r w:rsidR="00F07E13" w:rsidRPr="00487B3B">
              <w:rPr>
                <w:sz w:val="22"/>
                <w:szCs w:val="22"/>
              </w:rPr>
              <w:t>6</w:t>
            </w:r>
            <w:r w:rsidR="001041D7" w:rsidRPr="00487B3B">
              <w:rPr>
                <w:sz w:val="22"/>
                <w:szCs w:val="22"/>
              </w:rPr>
              <w:t xml:space="preserve"> dveř</w:t>
            </w:r>
            <w:r w:rsidR="00676D25" w:rsidRPr="00487B3B">
              <w:rPr>
                <w:sz w:val="22"/>
                <w:szCs w:val="22"/>
              </w:rPr>
              <w:t>í</w:t>
            </w:r>
            <w:r w:rsidR="00C12D35" w:rsidRPr="00487B3B">
              <w:rPr>
                <w:sz w:val="22"/>
                <w:szCs w:val="22"/>
              </w:rPr>
              <w:t xml:space="preserve"> na </w:t>
            </w:r>
            <w:r w:rsidR="00676D25" w:rsidRPr="00487B3B">
              <w:rPr>
                <w:sz w:val="22"/>
                <w:szCs w:val="22"/>
              </w:rPr>
              <w:t>každé straně</w:t>
            </w:r>
            <w:r w:rsidR="00C12D35" w:rsidRPr="00487B3B">
              <w:rPr>
                <w:sz w:val="22"/>
                <w:szCs w:val="22"/>
              </w:rPr>
              <w:t xml:space="preserve"> tramvaje</w:t>
            </w:r>
            <w:r w:rsidR="00487B3B" w:rsidRPr="00487B3B">
              <w:rPr>
                <w:sz w:val="22"/>
                <w:szCs w:val="22"/>
              </w:rPr>
              <w:t>, z toho minimálně 4</w:t>
            </w:r>
            <w:r w:rsidR="005D5FF5">
              <w:rPr>
                <w:sz w:val="22"/>
                <w:szCs w:val="22"/>
              </w:rPr>
              <w:t xml:space="preserve"> </w:t>
            </w:r>
            <w:r w:rsidR="00927BFB" w:rsidRPr="00B63843">
              <w:rPr>
                <w:sz w:val="22"/>
                <w:szCs w:val="22"/>
              </w:rPr>
              <w:t>o šířce min. 1300 mm - dodavatel uvede nejmenší šířku mezi otevřenými křídly rozměrově převažujících dveří (neuvažují se madla)</w:t>
            </w:r>
          </w:p>
          <w:p w14:paraId="40B01C7A" w14:textId="77777777" w:rsidR="00927BFB" w:rsidRPr="00B63843" w:rsidRDefault="001B4B42" w:rsidP="00927BFB">
            <w:pPr>
              <w:jc w:val="both"/>
            </w:pPr>
            <w:r>
              <w:rPr>
                <w:sz w:val="22"/>
                <w:szCs w:val="22"/>
              </w:rPr>
              <w:t xml:space="preserve">- </w:t>
            </w:r>
            <w:r w:rsidR="00927BFB" w:rsidRPr="00B63843">
              <w:rPr>
                <w:sz w:val="22"/>
                <w:szCs w:val="22"/>
              </w:rPr>
              <w:t xml:space="preserve">odmrazování skel v předních dveřích ofukováním teplým vzduchem (případně el. </w:t>
            </w:r>
            <w:proofErr w:type="gramStart"/>
            <w:r w:rsidR="00927BFB" w:rsidRPr="00B63843">
              <w:rPr>
                <w:sz w:val="22"/>
                <w:szCs w:val="22"/>
              </w:rPr>
              <w:t>vyhřívané</w:t>
            </w:r>
            <w:proofErr w:type="gramEnd"/>
            <w:r w:rsidR="00927BFB" w:rsidRPr="00B63843">
              <w:rPr>
                <w:sz w:val="22"/>
                <w:szCs w:val="22"/>
              </w:rPr>
              <w:t>)</w:t>
            </w:r>
          </w:p>
          <w:p w14:paraId="40B01C7B" w14:textId="77777777" w:rsidR="00927BFB" w:rsidRPr="00B63843" w:rsidRDefault="00927BFB" w:rsidP="00927BFB">
            <w:pPr>
              <w:jc w:val="both"/>
            </w:pPr>
            <w:r w:rsidRPr="00B63843">
              <w:rPr>
                <w:sz w:val="22"/>
                <w:szCs w:val="22"/>
              </w:rPr>
              <w:t>-</w:t>
            </w:r>
            <w:r w:rsidR="001B4B42">
              <w:rPr>
                <w:sz w:val="22"/>
                <w:szCs w:val="22"/>
              </w:rPr>
              <w:t xml:space="preserve"> </w:t>
            </w:r>
            <w:r w:rsidRPr="00B63843">
              <w:rPr>
                <w:sz w:val="22"/>
                <w:szCs w:val="22"/>
              </w:rPr>
              <w:t>prostor všech dveří bez turniketu popřípadě středových svislých přídržných tyčí</w:t>
            </w:r>
          </w:p>
          <w:p w14:paraId="40B01C7C" w14:textId="77777777" w:rsidR="00D0321F" w:rsidRPr="00B63843" w:rsidRDefault="001B4B42" w:rsidP="00927BFB">
            <w:pPr>
              <w:jc w:val="both"/>
              <w:rPr>
                <w:sz w:val="22"/>
                <w:szCs w:val="22"/>
              </w:rPr>
            </w:pPr>
            <w:r>
              <w:rPr>
                <w:sz w:val="22"/>
                <w:szCs w:val="22"/>
              </w:rPr>
              <w:lastRenderedPageBreak/>
              <w:t xml:space="preserve">- </w:t>
            </w:r>
            <w:r w:rsidR="00927BFB" w:rsidRPr="00B63843">
              <w:rPr>
                <w:sz w:val="22"/>
                <w:szCs w:val="22"/>
              </w:rPr>
              <w:t>dveře pro cestující jsou konstruovány jako předsuvné a při otevření ani v průběhu otevírání nesmí omezovat výhled řidiče do zpětných zrcátek</w:t>
            </w:r>
          </w:p>
        </w:tc>
      </w:tr>
      <w:tr w:rsidR="00D0321F" w:rsidRPr="00B63843" w14:paraId="40B01C80" w14:textId="77777777" w:rsidTr="00D0321F">
        <w:tc>
          <w:tcPr>
            <w:tcW w:w="1526" w:type="dxa"/>
          </w:tcPr>
          <w:p w14:paraId="40B01C7E" w14:textId="77777777" w:rsidR="00D0321F" w:rsidRPr="00B63843" w:rsidRDefault="00D0321F" w:rsidP="00D0321F">
            <w:pPr>
              <w:jc w:val="both"/>
              <w:rPr>
                <w:sz w:val="22"/>
                <w:szCs w:val="22"/>
              </w:rPr>
            </w:pPr>
            <w:r w:rsidRPr="00B63843">
              <w:rPr>
                <w:sz w:val="22"/>
                <w:szCs w:val="22"/>
              </w:rPr>
              <w:lastRenderedPageBreak/>
              <w:t>Odpověď</w:t>
            </w:r>
          </w:p>
        </w:tc>
        <w:sdt>
          <w:sdtPr>
            <w:rPr>
              <w:sz w:val="22"/>
              <w:szCs w:val="22"/>
            </w:rPr>
            <w:alias w:val="Odpověď"/>
            <w:tag w:val="Odpověď"/>
            <w:id w:val="6032200"/>
            <w:placeholder>
              <w:docPart w:val="0B85D3395EF24A88B434DE4E7EF9DF5A"/>
            </w:placeholder>
            <w:dropDownList>
              <w:listItem w:displayText="ANO" w:value="0"/>
              <w:listItem w:displayText="NE" w:value="1"/>
            </w:dropDownList>
          </w:sdtPr>
          <w:sdtEndPr/>
          <w:sdtContent>
            <w:tc>
              <w:tcPr>
                <w:tcW w:w="8252" w:type="dxa"/>
              </w:tcPr>
              <w:p w14:paraId="40B01C7F" w14:textId="77777777" w:rsidR="00D0321F" w:rsidRPr="00B63843" w:rsidRDefault="000B6E73" w:rsidP="00D0321F">
                <w:pPr>
                  <w:jc w:val="both"/>
                  <w:rPr>
                    <w:sz w:val="22"/>
                    <w:szCs w:val="22"/>
                  </w:rPr>
                </w:pPr>
                <w:r>
                  <w:rPr>
                    <w:sz w:val="22"/>
                    <w:szCs w:val="22"/>
                  </w:rPr>
                  <w:t>NE</w:t>
                </w:r>
              </w:p>
            </w:tc>
          </w:sdtContent>
        </w:sdt>
      </w:tr>
    </w:tbl>
    <w:p w14:paraId="40B01C81" w14:textId="763183A0" w:rsidR="000C71A9" w:rsidRDefault="000C71A9" w:rsidP="00724169">
      <w:pPr>
        <w:jc w:val="both"/>
        <w:rPr>
          <w:sz w:val="22"/>
          <w:szCs w:val="22"/>
        </w:rPr>
      </w:pPr>
    </w:p>
    <w:p w14:paraId="64938DA7" w14:textId="77777777" w:rsidR="00AB75D6" w:rsidRPr="00B63843" w:rsidRDefault="00AB75D6"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D0321F" w:rsidRPr="00B63843" w14:paraId="40B01C84" w14:textId="77777777" w:rsidTr="005D5FF5">
        <w:tc>
          <w:tcPr>
            <w:tcW w:w="1486" w:type="dxa"/>
          </w:tcPr>
          <w:p w14:paraId="40B01C82" w14:textId="77777777" w:rsidR="00D0321F" w:rsidRPr="00B63843" w:rsidRDefault="00D0321F" w:rsidP="00D0321F">
            <w:pPr>
              <w:jc w:val="both"/>
              <w:rPr>
                <w:sz w:val="22"/>
                <w:szCs w:val="22"/>
              </w:rPr>
            </w:pPr>
            <w:r w:rsidRPr="00B63843">
              <w:rPr>
                <w:sz w:val="22"/>
                <w:szCs w:val="22"/>
              </w:rPr>
              <w:t>2.2.5.</w:t>
            </w:r>
          </w:p>
        </w:tc>
        <w:tc>
          <w:tcPr>
            <w:tcW w:w="7576" w:type="dxa"/>
          </w:tcPr>
          <w:p w14:paraId="40B01C83" w14:textId="77777777" w:rsidR="00D0321F" w:rsidRPr="00B63843" w:rsidRDefault="00660062" w:rsidP="00D0321F">
            <w:pPr>
              <w:jc w:val="both"/>
              <w:rPr>
                <w:sz w:val="22"/>
                <w:szCs w:val="22"/>
              </w:rPr>
            </w:pPr>
            <w:r w:rsidRPr="00B63843">
              <w:rPr>
                <w:sz w:val="22"/>
                <w:szCs w:val="22"/>
              </w:rPr>
              <w:t>Bezpečnost dveří</w:t>
            </w:r>
          </w:p>
        </w:tc>
      </w:tr>
      <w:tr w:rsidR="00D0321F" w:rsidRPr="00B63843" w14:paraId="40B01C86" w14:textId="77777777" w:rsidTr="005D5FF5">
        <w:tc>
          <w:tcPr>
            <w:tcW w:w="9062" w:type="dxa"/>
            <w:gridSpan w:val="2"/>
          </w:tcPr>
          <w:p w14:paraId="40B01C85" w14:textId="77777777" w:rsidR="009F2FA1" w:rsidRPr="00B63843" w:rsidRDefault="00927BFB" w:rsidP="00311EF2">
            <w:pPr>
              <w:jc w:val="both"/>
              <w:rPr>
                <w:sz w:val="22"/>
                <w:szCs w:val="22"/>
              </w:rPr>
            </w:pPr>
            <w:r w:rsidRPr="00B63843">
              <w:rPr>
                <w:sz w:val="22"/>
                <w:szCs w:val="22"/>
              </w:rPr>
              <w:t>Dveře s jištěním proti sevření cestujícího s funkcí automatického otevření při kontaktu (proudová ochrana / tlaková lišta / kombinace) s překážkou. Po automatické reverzaci se dveře mohou znovu zavřít maximálně 3x po sobě, následně se zcela otevřou a další pokus o uzavření je možný až po dalším použití ovládacího prvku pro zavírání řidičem. Dveře jsou vybavené optickou závorou</w:t>
            </w:r>
            <w:r w:rsidR="00311EF2">
              <w:rPr>
                <w:sz w:val="22"/>
                <w:szCs w:val="22"/>
              </w:rPr>
              <w:t xml:space="preserve"> </w:t>
            </w:r>
            <w:r w:rsidRPr="00B63843">
              <w:rPr>
                <w:sz w:val="22"/>
                <w:szCs w:val="22"/>
              </w:rPr>
              <w:t>s možností automatického uzavírání jednotlivých dveří po uvolnění optické závory. Zvuková signalizace před zavřením dveří ovládaná ručně řidičem a automaticky pokračující během zavírání dveří. Funkce: stisknutím tlačítka zavírání dveří se spouští zvuková a světelná výstražná signalizace, po uvolnění tlačítka zní světelná signalizace v předepsané délce před zahájením uzavírání dveří</w:t>
            </w:r>
            <w:r w:rsidR="00311EF2">
              <w:rPr>
                <w:sz w:val="22"/>
                <w:szCs w:val="22"/>
              </w:rPr>
              <w:t xml:space="preserve"> </w:t>
            </w:r>
            <w:r w:rsidRPr="00B63843">
              <w:rPr>
                <w:sz w:val="22"/>
                <w:szCs w:val="22"/>
              </w:rPr>
              <w:t>a následně se dveře za pokračující zvukové a světelné signalizace zavřou. Signalizace jednotlivých dveří se vypíná automaticky při dovření dveří. Proces zavírání dveří musí být možný kdykoliv zastavit povelem k otevření dveří, přičemž dojde k otevření dveří okamžitě bez časové prodlevy.</w:t>
            </w:r>
          </w:p>
        </w:tc>
      </w:tr>
      <w:tr w:rsidR="00D0321F" w:rsidRPr="00B63843" w14:paraId="40B01C89" w14:textId="77777777" w:rsidTr="005D5FF5">
        <w:tc>
          <w:tcPr>
            <w:tcW w:w="1486" w:type="dxa"/>
          </w:tcPr>
          <w:p w14:paraId="40B01C87" w14:textId="77777777" w:rsidR="00D0321F" w:rsidRPr="00B63843" w:rsidRDefault="00D0321F" w:rsidP="00D0321F">
            <w:pPr>
              <w:jc w:val="both"/>
              <w:rPr>
                <w:sz w:val="22"/>
                <w:szCs w:val="22"/>
              </w:rPr>
            </w:pPr>
            <w:r w:rsidRPr="00B63843">
              <w:rPr>
                <w:sz w:val="22"/>
                <w:szCs w:val="22"/>
              </w:rPr>
              <w:t>Odpověď</w:t>
            </w:r>
          </w:p>
        </w:tc>
        <w:sdt>
          <w:sdtPr>
            <w:rPr>
              <w:sz w:val="22"/>
              <w:szCs w:val="22"/>
            </w:rPr>
            <w:alias w:val="Odpověď"/>
            <w:tag w:val="Odpověď"/>
            <w:id w:val="6032201"/>
            <w:placeholder>
              <w:docPart w:val="9D4D5A2F30D541DDB1F2E4B62C8A399A"/>
            </w:placeholder>
            <w:dropDownList>
              <w:listItem w:displayText="ANO" w:value="0"/>
              <w:listItem w:displayText="NE" w:value="1"/>
            </w:dropDownList>
          </w:sdtPr>
          <w:sdtEndPr/>
          <w:sdtContent>
            <w:tc>
              <w:tcPr>
                <w:tcW w:w="7576" w:type="dxa"/>
              </w:tcPr>
              <w:p w14:paraId="40B01C88" w14:textId="77777777" w:rsidR="00D0321F" w:rsidRPr="00B63843" w:rsidRDefault="000B6E73" w:rsidP="00D0321F">
                <w:pPr>
                  <w:jc w:val="both"/>
                  <w:rPr>
                    <w:sz w:val="22"/>
                    <w:szCs w:val="22"/>
                  </w:rPr>
                </w:pPr>
                <w:r>
                  <w:rPr>
                    <w:sz w:val="22"/>
                    <w:szCs w:val="22"/>
                  </w:rPr>
                  <w:t>NE</w:t>
                </w:r>
              </w:p>
            </w:tc>
          </w:sdtContent>
        </w:sdt>
      </w:tr>
    </w:tbl>
    <w:p w14:paraId="40B01C8A" w14:textId="77777777" w:rsidR="007E6AA7" w:rsidRPr="00B63843" w:rsidRDefault="007E6AA7"/>
    <w:tbl>
      <w:tblPr>
        <w:tblStyle w:val="Mkatabulky"/>
        <w:tblW w:w="0" w:type="auto"/>
        <w:tblLook w:val="04A0" w:firstRow="1" w:lastRow="0" w:firstColumn="1" w:lastColumn="0" w:noHBand="0" w:noVBand="1"/>
      </w:tblPr>
      <w:tblGrid>
        <w:gridCol w:w="1483"/>
        <w:gridCol w:w="7579"/>
      </w:tblGrid>
      <w:tr w:rsidR="004330CC" w:rsidRPr="00B63843" w14:paraId="40B01C8D" w14:textId="77777777" w:rsidTr="0015452C">
        <w:tc>
          <w:tcPr>
            <w:tcW w:w="1495" w:type="dxa"/>
          </w:tcPr>
          <w:p w14:paraId="40B01C8B" w14:textId="77777777" w:rsidR="004330CC" w:rsidRPr="00B63843" w:rsidRDefault="004330CC" w:rsidP="004330CC">
            <w:pPr>
              <w:jc w:val="both"/>
              <w:rPr>
                <w:sz w:val="22"/>
                <w:szCs w:val="22"/>
              </w:rPr>
            </w:pPr>
            <w:r w:rsidRPr="00B63843">
              <w:rPr>
                <w:sz w:val="22"/>
                <w:szCs w:val="22"/>
              </w:rPr>
              <w:t>2.2.6.</w:t>
            </w:r>
          </w:p>
        </w:tc>
        <w:tc>
          <w:tcPr>
            <w:tcW w:w="7793" w:type="dxa"/>
          </w:tcPr>
          <w:p w14:paraId="40B01C8C" w14:textId="77777777" w:rsidR="004330CC" w:rsidRPr="00B63843" w:rsidRDefault="004330CC" w:rsidP="004330CC">
            <w:pPr>
              <w:jc w:val="both"/>
              <w:rPr>
                <w:sz w:val="22"/>
                <w:szCs w:val="22"/>
              </w:rPr>
            </w:pPr>
            <w:r w:rsidRPr="00B63843">
              <w:rPr>
                <w:sz w:val="22"/>
                <w:szCs w:val="22"/>
              </w:rPr>
              <w:t>Ovládání dveří</w:t>
            </w:r>
          </w:p>
        </w:tc>
      </w:tr>
      <w:tr w:rsidR="004330CC" w:rsidRPr="00B63843" w14:paraId="40B01C8F" w14:textId="77777777" w:rsidTr="0015452C">
        <w:tc>
          <w:tcPr>
            <w:tcW w:w="9288" w:type="dxa"/>
            <w:gridSpan w:val="2"/>
          </w:tcPr>
          <w:p w14:paraId="40B01C8E" w14:textId="77777777" w:rsidR="0015452C" w:rsidRPr="00B63843" w:rsidRDefault="00927BFB" w:rsidP="004330CC">
            <w:pPr>
              <w:jc w:val="both"/>
              <w:rPr>
                <w:sz w:val="22"/>
                <w:szCs w:val="22"/>
              </w:rPr>
            </w:pPr>
            <w:r w:rsidRPr="00B63843">
              <w:rPr>
                <w:sz w:val="22"/>
                <w:szCs w:val="22"/>
              </w:rPr>
              <w:t xml:space="preserve">Nouzové otevírání dveří (s výjimkou prvních dveří z venku) musí být zajištěno proti neúmyslné manipulaci ochranným krytem umožňujícím identifikaci neoprávněné manipulace s ovladačem. Ovladač pro elektrické otevírání/zavírání 1. </w:t>
            </w:r>
            <w:r w:rsidR="00612699" w:rsidRPr="00B63843">
              <w:rPr>
                <w:sz w:val="22"/>
                <w:szCs w:val="22"/>
              </w:rPr>
              <w:t xml:space="preserve">pravých </w:t>
            </w:r>
            <w:r w:rsidRPr="00B63843">
              <w:rPr>
                <w:sz w:val="22"/>
                <w:szCs w:val="22"/>
              </w:rPr>
              <w:t xml:space="preserve">dveří z vnější strany je umístěn v uzamykatelné skříňce univerzálním čtyřhranem (8 mm) ve výšce min 1000 mm </w:t>
            </w:r>
            <w:proofErr w:type="gramStart"/>
            <w:r w:rsidRPr="00B63843">
              <w:rPr>
                <w:sz w:val="22"/>
                <w:szCs w:val="22"/>
              </w:rPr>
              <w:t>nad TK</w:t>
            </w:r>
            <w:proofErr w:type="gramEnd"/>
            <w:r w:rsidRPr="00B63843">
              <w:rPr>
                <w:sz w:val="22"/>
                <w:szCs w:val="22"/>
              </w:rPr>
              <w:t xml:space="preserve">. V kabině řidiče je možnost samostatného otevírání a uzavření 1. </w:t>
            </w:r>
            <w:r w:rsidR="00612699" w:rsidRPr="00B63843">
              <w:rPr>
                <w:sz w:val="22"/>
                <w:szCs w:val="22"/>
              </w:rPr>
              <w:t xml:space="preserve">pravých </w:t>
            </w:r>
            <w:r w:rsidRPr="00B63843">
              <w:rPr>
                <w:sz w:val="22"/>
                <w:szCs w:val="22"/>
              </w:rPr>
              <w:t>dveří (uzavření probíhá bez zvukové a světelné výstrahy).</w:t>
            </w:r>
          </w:p>
        </w:tc>
      </w:tr>
      <w:tr w:rsidR="004330CC" w:rsidRPr="00B63843" w14:paraId="40B01C92" w14:textId="77777777" w:rsidTr="0015452C">
        <w:tc>
          <w:tcPr>
            <w:tcW w:w="1495" w:type="dxa"/>
          </w:tcPr>
          <w:p w14:paraId="40B01C90" w14:textId="77777777" w:rsidR="004330CC" w:rsidRPr="00B63843" w:rsidRDefault="004330CC" w:rsidP="004330CC">
            <w:pPr>
              <w:jc w:val="both"/>
              <w:rPr>
                <w:sz w:val="22"/>
                <w:szCs w:val="22"/>
              </w:rPr>
            </w:pPr>
            <w:r w:rsidRPr="00B63843">
              <w:rPr>
                <w:sz w:val="22"/>
                <w:szCs w:val="22"/>
              </w:rPr>
              <w:t>Odpověď</w:t>
            </w:r>
          </w:p>
        </w:tc>
        <w:sdt>
          <w:sdtPr>
            <w:rPr>
              <w:sz w:val="22"/>
              <w:szCs w:val="22"/>
            </w:rPr>
            <w:alias w:val="Odpověď"/>
            <w:tag w:val="Odpověď"/>
            <w:id w:val="6032204"/>
            <w:placeholder>
              <w:docPart w:val="8CD937FE7F6F46F88AF07633A912DEBD"/>
            </w:placeholder>
            <w:dropDownList>
              <w:listItem w:displayText="ANO" w:value="0"/>
              <w:listItem w:displayText="NE" w:value="1"/>
            </w:dropDownList>
          </w:sdtPr>
          <w:sdtEndPr/>
          <w:sdtContent>
            <w:tc>
              <w:tcPr>
                <w:tcW w:w="7793" w:type="dxa"/>
              </w:tcPr>
              <w:p w14:paraId="40B01C91" w14:textId="77777777" w:rsidR="004330CC" w:rsidRPr="00B63843" w:rsidRDefault="000B6E73" w:rsidP="004330CC">
                <w:pPr>
                  <w:jc w:val="both"/>
                  <w:rPr>
                    <w:sz w:val="22"/>
                    <w:szCs w:val="22"/>
                  </w:rPr>
                </w:pPr>
                <w:r>
                  <w:rPr>
                    <w:sz w:val="22"/>
                    <w:szCs w:val="22"/>
                  </w:rPr>
                  <w:t>NE</w:t>
                </w:r>
              </w:p>
            </w:tc>
          </w:sdtContent>
        </w:sdt>
      </w:tr>
    </w:tbl>
    <w:p w14:paraId="40B01C93" w14:textId="77777777" w:rsidR="00D0321F" w:rsidRPr="00B63843" w:rsidRDefault="00D0321F"/>
    <w:tbl>
      <w:tblPr>
        <w:tblStyle w:val="Mkatabulky"/>
        <w:tblW w:w="0" w:type="auto"/>
        <w:tblLook w:val="04A0" w:firstRow="1" w:lastRow="0" w:firstColumn="1" w:lastColumn="0" w:noHBand="0" w:noVBand="1"/>
      </w:tblPr>
      <w:tblGrid>
        <w:gridCol w:w="1489"/>
        <w:gridCol w:w="7573"/>
      </w:tblGrid>
      <w:tr w:rsidR="0015452C" w:rsidRPr="00B63843" w14:paraId="40B01C96" w14:textId="77777777" w:rsidTr="0015452C">
        <w:tc>
          <w:tcPr>
            <w:tcW w:w="1526" w:type="dxa"/>
          </w:tcPr>
          <w:p w14:paraId="40B01C94" w14:textId="77777777" w:rsidR="0015452C" w:rsidRPr="00B63843" w:rsidRDefault="0015452C" w:rsidP="0015452C">
            <w:pPr>
              <w:jc w:val="both"/>
              <w:rPr>
                <w:sz w:val="22"/>
                <w:szCs w:val="22"/>
              </w:rPr>
            </w:pPr>
            <w:r w:rsidRPr="00B63843">
              <w:rPr>
                <w:sz w:val="22"/>
                <w:szCs w:val="22"/>
              </w:rPr>
              <w:t>2.2.7.</w:t>
            </w:r>
          </w:p>
        </w:tc>
        <w:tc>
          <w:tcPr>
            <w:tcW w:w="8252" w:type="dxa"/>
          </w:tcPr>
          <w:p w14:paraId="40B01C95" w14:textId="77777777" w:rsidR="0015452C" w:rsidRPr="00B63843" w:rsidRDefault="00E63E45" w:rsidP="00927BFB">
            <w:pPr>
              <w:jc w:val="both"/>
              <w:rPr>
                <w:sz w:val="22"/>
                <w:szCs w:val="22"/>
              </w:rPr>
            </w:pPr>
            <w:r w:rsidRPr="00B63843">
              <w:rPr>
                <w:sz w:val="22"/>
                <w:szCs w:val="22"/>
              </w:rPr>
              <w:t xml:space="preserve">Lak </w:t>
            </w:r>
            <w:r w:rsidR="00927BFB" w:rsidRPr="00B63843">
              <w:rPr>
                <w:sz w:val="22"/>
                <w:szCs w:val="22"/>
              </w:rPr>
              <w:t>skříně</w:t>
            </w:r>
          </w:p>
        </w:tc>
      </w:tr>
      <w:tr w:rsidR="0015452C" w:rsidRPr="00B63843" w14:paraId="40B01C98" w14:textId="77777777" w:rsidTr="0015452C">
        <w:tc>
          <w:tcPr>
            <w:tcW w:w="9778" w:type="dxa"/>
            <w:gridSpan w:val="2"/>
          </w:tcPr>
          <w:p w14:paraId="40B01C97" w14:textId="3D456C6B" w:rsidR="0015452C" w:rsidRPr="00B63843" w:rsidRDefault="00487B3B" w:rsidP="00E63E45">
            <w:pPr>
              <w:jc w:val="both"/>
              <w:rPr>
                <w:sz w:val="22"/>
                <w:szCs w:val="22"/>
              </w:rPr>
            </w:pPr>
            <w:r w:rsidRPr="00B63843">
              <w:rPr>
                <w:sz w:val="22"/>
                <w:szCs w:val="22"/>
              </w:rPr>
              <w:t>Životnost laku nejméně 1</w:t>
            </w:r>
            <w:r>
              <w:rPr>
                <w:sz w:val="22"/>
                <w:szCs w:val="22"/>
              </w:rPr>
              <w:t>0</w:t>
            </w:r>
            <w:r w:rsidRPr="00B63843">
              <w:rPr>
                <w:sz w:val="22"/>
                <w:szCs w:val="22"/>
              </w:rPr>
              <w:t xml:space="preserve"> let při mytí v automatických myčkách s rotačními kartáči. Barevné provedení bílá RAL 9016, žlutá RAL 1021 a šedá RAL 7042, konkrétní barevné schéma podléhá schválení zadavatele.</w:t>
            </w:r>
            <w:r>
              <w:rPr>
                <w:sz w:val="22"/>
                <w:szCs w:val="22"/>
              </w:rPr>
              <w:t xml:space="preserve"> Údržbový předpis zahrnuje dvě obnovy laku po dobu garantované životnosti vozidla</w:t>
            </w:r>
          </w:p>
        </w:tc>
      </w:tr>
      <w:tr w:rsidR="0015452C" w:rsidRPr="00B63843" w14:paraId="40B01C9B" w14:textId="77777777" w:rsidTr="0015452C">
        <w:tc>
          <w:tcPr>
            <w:tcW w:w="1526" w:type="dxa"/>
          </w:tcPr>
          <w:p w14:paraId="40B01C99" w14:textId="77777777" w:rsidR="0015452C" w:rsidRPr="00B63843" w:rsidRDefault="0015452C" w:rsidP="0015452C">
            <w:pPr>
              <w:jc w:val="both"/>
              <w:rPr>
                <w:sz w:val="22"/>
                <w:szCs w:val="22"/>
              </w:rPr>
            </w:pPr>
            <w:r w:rsidRPr="00B63843">
              <w:rPr>
                <w:sz w:val="22"/>
                <w:szCs w:val="22"/>
              </w:rPr>
              <w:t>Odpověď</w:t>
            </w:r>
          </w:p>
        </w:tc>
        <w:sdt>
          <w:sdtPr>
            <w:rPr>
              <w:sz w:val="22"/>
              <w:szCs w:val="22"/>
            </w:rPr>
            <w:alias w:val="Odpověď"/>
            <w:tag w:val="Odpověď"/>
            <w:id w:val="6032205"/>
            <w:placeholder>
              <w:docPart w:val="40D7A023941A41F0AA7FBB3EE5EB27A3"/>
            </w:placeholder>
            <w:dropDownList>
              <w:listItem w:displayText="ANO" w:value="0"/>
              <w:listItem w:displayText="NE" w:value="1"/>
            </w:dropDownList>
          </w:sdtPr>
          <w:sdtEndPr/>
          <w:sdtContent>
            <w:tc>
              <w:tcPr>
                <w:tcW w:w="8252" w:type="dxa"/>
              </w:tcPr>
              <w:p w14:paraId="40B01C9A" w14:textId="77777777" w:rsidR="0015452C" w:rsidRPr="00B63843" w:rsidRDefault="000B6E73" w:rsidP="0015452C">
                <w:pPr>
                  <w:jc w:val="both"/>
                  <w:rPr>
                    <w:sz w:val="22"/>
                    <w:szCs w:val="22"/>
                  </w:rPr>
                </w:pPr>
                <w:r>
                  <w:rPr>
                    <w:sz w:val="22"/>
                    <w:szCs w:val="22"/>
                  </w:rPr>
                  <w:t>NE</w:t>
                </w:r>
              </w:p>
            </w:tc>
          </w:sdtContent>
        </w:sdt>
      </w:tr>
    </w:tbl>
    <w:p w14:paraId="40B01C9C" w14:textId="77777777" w:rsidR="00D0321F" w:rsidRPr="00B63843" w:rsidRDefault="00D0321F"/>
    <w:tbl>
      <w:tblPr>
        <w:tblStyle w:val="Mkatabulky"/>
        <w:tblW w:w="0" w:type="auto"/>
        <w:tblLook w:val="04A0" w:firstRow="1" w:lastRow="0" w:firstColumn="1" w:lastColumn="0" w:noHBand="0" w:noVBand="1"/>
      </w:tblPr>
      <w:tblGrid>
        <w:gridCol w:w="1488"/>
        <w:gridCol w:w="7574"/>
      </w:tblGrid>
      <w:tr w:rsidR="008E0A5E" w:rsidRPr="00B63843" w14:paraId="40B01C9F" w14:textId="77777777" w:rsidTr="008E0A5E">
        <w:tc>
          <w:tcPr>
            <w:tcW w:w="1526" w:type="dxa"/>
          </w:tcPr>
          <w:p w14:paraId="40B01C9D" w14:textId="77777777" w:rsidR="008E0A5E" w:rsidRPr="00B63843" w:rsidRDefault="008E0A5E" w:rsidP="008E0A5E">
            <w:pPr>
              <w:jc w:val="both"/>
              <w:rPr>
                <w:sz w:val="22"/>
                <w:szCs w:val="22"/>
              </w:rPr>
            </w:pPr>
            <w:r w:rsidRPr="00B63843">
              <w:rPr>
                <w:sz w:val="22"/>
                <w:szCs w:val="22"/>
              </w:rPr>
              <w:t>2.2.8.</w:t>
            </w:r>
          </w:p>
        </w:tc>
        <w:tc>
          <w:tcPr>
            <w:tcW w:w="8252" w:type="dxa"/>
          </w:tcPr>
          <w:p w14:paraId="40B01C9E" w14:textId="77777777" w:rsidR="008E0A5E" w:rsidRPr="00B63843" w:rsidRDefault="008E0A5E" w:rsidP="008E0A5E">
            <w:pPr>
              <w:jc w:val="both"/>
              <w:rPr>
                <w:sz w:val="22"/>
                <w:szCs w:val="22"/>
              </w:rPr>
            </w:pPr>
            <w:r w:rsidRPr="00B63843">
              <w:rPr>
                <w:sz w:val="22"/>
                <w:szCs w:val="22"/>
              </w:rPr>
              <w:t>Držáky praporků</w:t>
            </w:r>
          </w:p>
        </w:tc>
      </w:tr>
      <w:tr w:rsidR="008E0A5E" w:rsidRPr="00B63843" w14:paraId="40B01CA1" w14:textId="77777777" w:rsidTr="008E0A5E">
        <w:tc>
          <w:tcPr>
            <w:tcW w:w="9778" w:type="dxa"/>
            <w:gridSpan w:val="2"/>
          </w:tcPr>
          <w:p w14:paraId="40B01CA0" w14:textId="77777777" w:rsidR="008E0A5E" w:rsidRPr="00B63843" w:rsidRDefault="00240B6D" w:rsidP="00240B6D">
            <w:pPr>
              <w:jc w:val="both"/>
              <w:rPr>
                <w:sz w:val="22"/>
                <w:szCs w:val="22"/>
              </w:rPr>
            </w:pPr>
            <w:r w:rsidRPr="00B63843">
              <w:rPr>
                <w:sz w:val="22"/>
                <w:szCs w:val="22"/>
              </w:rPr>
              <w:t>Držáky praporků jsou instalovány na čele vozu. Umístění a provedení podléhá schválení Zadavatele.</w:t>
            </w:r>
          </w:p>
        </w:tc>
      </w:tr>
      <w:tr w:rsidR="008E0A5E" w:rsidRPr="00B63843" w14:paraId="40B01CA4" w14:textId="77777777" w:rsidTr="008E0A5E">
        <w:tc>
          <w:tcPr>
            <w:tcW w:w="1526" w:type="dxa"/>
          </w:tcPr>
          <w:p w14:paraId="40B01CA2" w14:textId="77777777" w:rsidR="008E0A5E" w:rsidRPr="00B63843" w:rsidRDefault="008E0A5E" w:rsidP="008E0A5E">
            <w:pPr>
              <w:jc w:val="both"/>
              <w:rPr>
                <w:sz w:val="22"/>
                <w:szCs w:val="22"/>
              </w:rPr>
            </w:pPr>
            <w:r w:rsidRPr="00B63843">
              <w:rPr>
                <w:sz w:val="22"/>
                <w:szCs w:val="22"/>
              </w:rPr>
              <w:t>Odpověď</w:t>
            </w:r>
          </w:p>
        </w:tc>
        <w:sdt>
          <w:sdtPr>
            <w:rPr>
              <w:sz w:val="22"/>
              <w:szCs w:val="22"/>
            </w:rPr>
            <w:alias w:val="Odpověď"/>
            <w:tag w:val="Odpověď"/>
            <w:id w:val="6032209"/>
            <w:placeholder>
              <w:docPart w:val="A4F759ED13C44738BB4097ECA0BF93EB"/>
            </w:placeholder>
            <w:dropDownList>
              <w:listItem w:displayText="ANO" w:value="0"/>
              <w:listItem w:displayText="NE" w:value="1"/>
            </w:dropDownList>
          </w:sdtPr>
          <w:sdtEndPr/>
          <w:sdtContent>
            <w:tc>
              <w:tcPr>
                <w:tcW w:w="8252" w:type="dxa"/>
              </w:tcPr>
              <w:p w14:paraId="40B01CA3" w14:textId="77777777" w:rsidR="008E0A5E" w:rsidRPr="00B63843" w:rsidRDefault="000B6E73" w:rsidP="008E0A5E">
                <w:pPr>
                  <w:jc w:val="both"/>
                  <w:rPr>
                    <w:sz w:val="22"/>
                    <w:szCs w:val="22"/>
                  </w:rPr>
                </w:pPr>
                <w:r>
                  <w:rPr>
                    <w:sz w:val="22"/>
                    <w:szCs w:val="22"/>
                  </w:rPr>
                  <w:t>NE</w:t>
                </w:r>
              </w:p>
            </w:tc>
          </w:sdtContent>
        </w:sdt>
      </w:tr>
    </w:tbl>
    <w:p w14:paraId="40B01CA8" w14:textId="77777777" w:rsidR="00814A91" w:rsidRPr="00B63843" w:rsidRDefault="00814A91"/>
    <w:tbl>
      <w:tblPr>
        <w:tblStyle w:val="Mkatabulky"/>
        <w:tblW w:w="0" w:type="auto"/>
        <w:tblLook w:val="04A0" w:firstRow="1" w:lastRow="0" w:firstColumn="1" w:lastColumn="0" w:noHBand="0" w:noVBand="1"/>
      </w:tblPr>
      <w:tblGrid>
        <w:gridCol w:w="1489"/>
        <w:gridCol w:w="7573"/>
      </w:tblGrid>
      <w:tr w:rsidR="00240B6D" w:rsidRPr="00B63843" w14:paraId="40B01CAB" w14:textId="77777777" w:rsidTr="00311EF2">
        <w:tc>
          <w:tcPr>
            <w:tcW w:w="1489" w:type="dxa"/>
          </w:tcPr>
          <w:p w14:paraId="40B01CA9" w14:textId="77777777" w:rsidR="00240B6D" w:rsidRPr="00B63843" w:rsidRDefault="00240B6D" w:rsidP="00240B6D">
            <w:pPr>
              <w:jc w:val="both"/>
              <w:rPr>
                <w:sz w:val="22"/>
                <w:szCs w:val="22"/>
              </w:rPr>
            </w:pPr>
            <w:r w:rsidRPr="00B63843">
              <w:rPr>
                <w:sz w:val="22"/>
                <w:szCs w:val="22"/>
              </w:rPr>
              <w:t>2.2.9.</w:t>
            </w:r>
          </w:p>
        </w:tc>
        <w:tc>
          <w:tcPr>
            <w:tcW w:w="7573" w:type="dxa"/>
          </w:tcPr>
          <w:p w14:paraId="40B01CAA" w14:textId="77777777" w:rsidR="00240B6D" w:rsidRPr="00B63843" w:rsidRDefault="00240B6D" w:rsidP="00240B6D">
            <w:pPr>
              <w:jc w:val="both"/>
              <w:rPr>
                <w:sz w:val="22"/>
                <w:szCs w:val="22"/>
              </w:rPr>
            </w:pPr>
            <w:r w:rsidRPr="00B63843">
              <w:rPr>
                <w:sz w:val="22"/>
                <w:szCs w:val="22"/>
              </w:rPr>
              <w:t>Zpětná zrcátka</w:t>
            </w:r>
          </w:p>
        </w:tc>
      </w:tr>
      <w:tr w:rsidR="00240B6D" w:rsidRPr="00B63843" w14:paraId="40B01CAD" w14:textId="77777777" w:rsidTr="00311EF2">
        <w:tc>
          <w:tcPr>
            <w:tcW w:w="9062" w:type="dxa"/>
            <w:gridSpan w:val="2"/>
          </w:tcPr>
          <w:p w14:paraId="40B01CAC" w14:textId="77777777" w:rsidR="00240B6D" w:rsidRPr="00B63843" w:rsidRDefault="00287401" w:rsidP="00240B6D">
            <w:pPr>
              <w:jc w:val="both"/>
              <w:rPr>
                <w:sz w:val="22"/>
                <w:szCs w:val="22"/>
              </w:rPr>
            </w:pPr>
            <w:r w:rsidRPr="00B63843">
              <w:rPr>
                <w:sz w:val="22"/>
                <w:szCs w:val="22"/>
              </w:rPr>
              <w:t>Levé i pravé zpětné zrcátko elektricky ovládané, vyhřívané včetně elektricky sklopných výložníků, pravé vnější zpětné zrcátko umístěné tak, aby bylo vidět na zadní dveře při otevřených předních dveřích. Pravé zrcátko doplněno o zrcátko umožňující výhled bezprostředně před vozidlo (toto je možno nahradit samostatnou kamerou zapojenou do kamerového systému s vyhrazeným zobrazovacím zařízením této kamery v kabině řidiče (monitorem), který je při rychlosti nad 10 km/h automaticky vypnut).</w:t>
            </w:r>
          </w:p>
        </w:tc>
      </w:tr>
      <w:tr w:rsidR="00240B6D" w:rsidRPr="00B63843" w14:paraId="40B01CB0" w14:textId="77777777" w:rsidTr="00311EF2">
        <w:tc>
          <w:tcPr>
            <w:tcW w:w="1489" w:type="dxa"/>
          </w:tcPr>
          <w:p w14:paraId="40B01CAE" w14:textId="77777777" w:rsidR="00240B6D" w:rsidRPr="00B63843" w:rsidRDefault="00240B6D" w:rsidP="00240B6D">
            <w:pPr>
              <w:jc w:val="both"/>
              <w:rPr>
                <w:sz w:val="22"/>
                <w:szCs w:val="22"/>
              </w:rPr>
            </w:pPr>
            <w:r w:rsidRPr="00B63843">
              <w:rPr>
                <w:sz w:val="22"/>
                <w:szCs w:val="22"/>
              </w:rPr>
              <w:t>Odpověď</w:t>
            </w:r>
          </w:p>
        </w:tc>
        <w:sdt>
          <w:sdtPr>
            <w:rPr>
              <w:sz w:val="22"/>
              <w:szCs w:val="22"/>
            </w:rPr>
            <w:alias w:val="Odpověď"/>
            <w:tag w:val="Odpověď"/>
            <w:id w:val="6032211"/>
            <w:placeholder>
              <w:docPart w:val="C2991A1162C443DBB65AAC371D504E6A"/>
            </w:placeholder>
            <w:dropDownList>
              <w:listItem w:displayText="ANO" w:value="0"/>
              <w:listItem w:displayText="NE" w:value="1"/>
            </w:dropDownList>
          </w:sdtPr>
          <w:sdtEndPr/>
          <w:sdtContent>
            <w:tc>
              <w:tcPr>
                <w:tcW w:w="7573" w:type="dxa"/>
              </w:tcPr>
              <w:p w14:paraId="40B01CAF" w14:textId="77777777" w:rsidR="00240B6D" w:rsidRPr="00B63843" w:rsidRDefault="000B6E73" w:rsidP="00240B6D">
                <w:pPr>
                  <w:jc w:val="both"/>
                  <w:rPr>
                    <w:sz w:val="22"/>
                    <w:szCs w:val="22"/>
                  </w:rPr>
                </w:pPr>
                <w:r>
                  <w:rPr>
                    <w:sz w:val="22"/>
                    <w:szCs w:val="22"/>
                  </w:rPr>
                  <w:t>NE</w:t>
                </w:r>
              </w:p>
            </w:tc>
          </w:sdtContent>
        </w:sdt>
      </w:tr>
    </w:tbl>
    <w:p w14:paraId="40B01CB1" w14:textId="77777777" w:rsidR="005D5FF5" w:rsidRDefault="005D5FF5"/>
    <w:tbl>
      <w:tblPr>
        <w:tblStyle w:val="Mkatabulky"/>
        <w:tblW w:w="0" w:type="auto"/>
        <w:tblLook w:val="04A0" w:firstRow="1" w:lastRow="0" w:firstColumn="1" w:lastColumn="0" w:noHBand="0" w:noVBand="1"/>
      </w:tblPr>
      <w:tblGrid>
        <w:gridCol w:w="1488"/>
        <w:gridCol w:w="7574"/>
      </w:tblGrid>
      <w:tr w:rsidR="005D5FF5" w:rsidRPr="00B63843" w14:paraId="40B01CB4" w14:textId="77777777" w:rsidTr="005D5FF5">
        <w:tc>
          <w:tcPr>
            <w:tcW w:w="1488" w:type="dxa"/>
          </w:tcPr>
          <w:p w14:paraId="40B01CB2" w14:textId="77777777" w:rsidR="005D5FF5" w:rsidRPr="00B63843" w:rsidRDefault="005D5FF5" w:rsidP="005D5FF5">
            <w:pPr>
              <w:jc w:val="both"/>
              <w:rPr>
                <w:sz w:val="22"/>
                <w:szCs w:val="22"/>
              </w:rPr>
            </w:pPr>
            <w:proofErr w:type="gramStart"/>
            <w:r w:rsidRPr="00B63843">
              <w:rPr>
                <w:sz w:val="22"/>
                <w:szCs w:val="22"/>
              </w:rPr>
              <w:t>2.2.10</w:t>
            </w:r>
            <w:proofErr w:type="gramEnd"/>
            <w:r w:rsidRPr="00B63843">
              <w:rPr>
                <w:sz w:val="22"/>
                <w:szCs w:val="22"/>
              </w:rPr>
              <w:t>.</w:t>
            </w:r>
          </w:p>
        </w:tc>
        <w:tc>
          <w:tcPr>
            <w:tcW w:w="7574" w:type="dxa"/>
          </w:tcPr>
          <w:p w14:paraId="40B01CB3" w14:textId="77777777" w:rsidR="005D5FF5" w:rsidRPr="00B63843" w:rsidRDefault="005D5FF5" w:rsidP="005D5FF5">
            <w:pPr>
              <w:jc w:val="both"/>
              <w:rPr>
                <w:sz w:val="22"/>
                <w:szCs w:val="22"/>
              </w:rPr>
            </w:pPr>
            <w:r w:rsidRPr="00B63843">
              <w:rPr>
                <w:sz w:val="22"/>
                <w:szCs w:val="22"/>
              </w:rPr>
              <w:t>Vnější osvětlení vozidla</w:t>
            </w:r>
          </w:p>
        </w:tc>
      </w:tr>
      <w:tr w:rsidR="00487B3B" w:rsidRPr="00B63843" w14:paraId="40B01CB6" w14:textId="77777777" w:rsidTr="005D5FF5">
        <w:tc>
          <w:tcPr>
            <w:tcW w:w="9062" w:type="dxa"/>
            <w:gridSpan w:val="2"/>
          </w:tcPr>
          <w:p w14:paraId="40B01CB5" w14:textId="27614C8F" w:rsidR="00487B3B" w:rsidRPr="00B63843" w:rsidRDefault="00487B3B" w:rsidP="00487B3B">
            <w:pPr>
              <w:jc w:val="both"/>
              <w:rPr>
                <w:sz w:val="22"/>
                <w:szCs w:val="22"/>
              </w:rPr>
            </w:pPr>
            <w:r w:rsidRPr="00B63843">
              <w:rPr>
                <w:sz w:val="22"/>
                <w:szCs w:val="22"/>
              </w:rPr>
              <w:lastRenderedPageBreak/>
              <w:t xml:space="preserve">Osvětlení vozidla </w:t>
            </w:r>
            <w:r>
              <w:rPr>
                <w:sz w:val="22"/>
                <w:szCs w:val="22"/>
              </w:rPr>
              <w:t>je v provedení</w:t>
            </w:r>
            <w:r w:rsidRPr="00B63843">
              <w:rPr>
                <w:sz w:val="22"/>
                <w:szCs w:val="22"/>
              </w:rPr>
              <w:t xml:space="preserve"> LED</w:t>
            </w:r>
            <w:r>
              <w:rPr>
                <w:sz w:val="22"/>
                <w:szCs w:val="22"/>
              </w:rPr>
              <w:t>. Přední a zadní mlhové světlo může být po odsouhlasení zadavatelem v jiném provedení.</w:t>
            </w:r>
          </w:p>
        </w:tc>
      </w:tr>
      <w:tr w:rsidR="005D5FF5" w:rsidRPr="00B63843" w14:paraId="40B01CB9" w14:textId="77777777" w:rsidTr="005D5FF5">
        <w:tc>
          <w:tcPr>
            <w:tcW w:w="1488" w:type="dxa"/>
          </w:tcPr>
          <w:p w14:paraId="40B01CB7" w14:textId="77777777" w:rsidR="005D5FF5" w:rsidRPr="00B63843" w:rsidRDefault="005D5FF5" w:rsidP="005D5FF5">
            <w:pPr>
              <w:jc w:val="both"/>
              <w:rPr>
                <w:sz w:val="22"/>
                <w:szCs w:val="22"/>
              </w:rPr>
            </w:pPr>
            <w:r w:rsidRPr="00B63843">
              <w:rPr>
                <w:sz w:val="22"/>
                <w:szCs w:val="22"/>
              </w:rPr>
              <w:t>Odpověď</w:t>
            </w:r>
          </w:p>
        </w:tc>
        <w:sdt>
          <w:sdtPr>
            <w:rPr>
              <w:sz w:val="22"/>
              <w:szCs w:val="22"/>
            </w:rPr>
            <w:alias w:val="Odpověď"/>
            <w:tag w:val="Odpověď"/>
            <w:id w:val="6032212"/>
            <w:placeholder>
              <w:docPart w:val="3E4D80C1B331437ABCB7AC86B4536BE2"/>
            </w:placeholder>
            <w:dropDownList>
              <w:listItem w:displayText="ANO" w:value="0"/>
              <w:listItem w:displayText="NE" w:value="1"/>
            </w:dropDownList>
          </w:sdtPr>
          <w:sdtEndPr/>
          <w:sdtContent>
            <w:tc>
              <w:tcPr>
                <w:tcW w:w="7574" w:type="dxa"/>
              </w:tcPr>
              <w:p w14:paraId="40B01CB8" w14:textId="77777777" w:rsidR="005D5FF5" w:rsidRPr="00B63843" w:rsidRDefault="000B6E73" w:rsidP="005D5FF5">
                <w:pPr>
                  <w:jc w:val="both"/>
                  <w:rPr>
                    <w:sz w:val="22"/>
                    <w:szCs w:val="22"/>
                  </w:rPr>
                </w:pPr>
                <w:r>
                  <w:rPr>
                    <w:sz w:val="22"/>
                    <w:szCs w:val="22"/>
                  </w:rPr>
                  <w:t>NE</w:t>
                </w:r>
              </w:p>
            </w:tc>
          </w:sdtContent>
        </w:sdt>
      </w:tr>
    </w:tbl>
    <w:p w14:paraId="40B01CBA" w14:textId="4C453BB5" w:rsidR="005D5FF5" w:rsidRDefault="005D5FF5"/>
    <w:p w14:paraId="171074A9" w14:textId="1ABC7AE4" w:rsidR="00AB75D6" w:rsidRDefault="00AB75D6"/>
    <w:p w14:paraId="4BC343B6" w14:textId="77777777" w:rsidR="00AB75D6" w:rsidRPr="00B63843" w:rsidRDefault="00AB75D6"/>
    <w:tbl>
      <w:tblPr>
        <w:tblStyle w:val="Mkatabulky"/>
        <w:tblW w:w="0" w:type="auto"/>
        <w:tblLook w:val="04A0" w:firstRow="1" w:lastRow="0" w:firstColumn="1" w:lastColumn="0" w:noHBand="0" w:noVBand="1"/>
      </w:tblPr>
      <w:tblGrid>
        <w:gridCol w:w="1486"/>
        <w:gridCol w:w="7576"/>
      </w:tblGrid>
      <w:tr w:rsidR="00205F36" w:rsidRPr="00B63843" w14:paraId="40B01CBD" w14:textId="77777777" w:rsidTr="00205F36">
        <w:tc>
          <w:tcPr>
            <w:tcW w:w="1526" w:type="dxa"/>
          </w:tcPr>
          <w:p w14:paraId="40B01CBB" w14:textId="77777777" w:rsidR="00205F36" w:rsidRPr="00B63843" w:rsidRDefault="00205F36" w:rsidP="00205F36">
            <w:pPr>
              <w:jc w:val="both"/>
              <w:rPr>
                <w:sz w:val="22"/>
                <w:szCs w:val="22"/>
              </w:rPr>
            </w:pPr>
            <w:proofErr w:type="gramStart"/>
            <w:r w:rsidRPr="00B63843">
              <w:rPr>
                <w:sz w:val="22"/>
                <w:szCs w:val="22"/>
              </w:rPr>
              <w:t>2.2.11</w:t>
            </w:r>
            <w:proofErr w:type="gramEnd"/>
            <w:r w:rsidRPr="00B63843">
              <w:rPr>
                <w:sz w:val="22"/>
                <w:szCs w:val="22"/>
              </w:rPr>
              <w:t>.</w:t>
            </w:r>
          </w:p>
        </w:tc>
        <w:tc>
          <w:tcPr>
            <w:tcW w:w="8252" w:type="dxa"/>
          </w:tcPr>
          <w:p w14:paraId="40B01CBC" w14:textId="77777777" w:rsidR="00205F36" w:rsidRPr="00B63843" w:rsidRDefault="00205F36" w:rsidP="00287401">
            <w:pPr>
              <w:jc w:val="both"/>
              <w:rPr>
                <w:sz w:val="22"/>
                <w:szCs w:val="22"/>
              </w:rPr>
            </w:pPr>
            <w:r w:rsidRPr="00B63843">
              <w:rPr>
                <w:sz w:val="22"/>
                <w:szCs w:val="22"/>
              </w:rPr>
              <w:t xml:space="preserve">Protikorozní ochrana </w:t>
            </w:r>
          </w:p>
        </w:tc>
      </w:tr>
      <w:tr w:rsidR="00205F36" w:rsidRPr="00B63843" w14:paraId="40B01CBF" w14:textId="77777777" w:rsidTr="00205F36">
        <w:tc>
          <w:tcPr>
            <w:tcW w:w="9778" w:type="dxa"/>
            <w:gridSpan w:val="2"/>
          </w:tcPr>
          <w:p w14:paraId="40B01CBE" w14:textId="77777777" w:rsidR="00205F36" w:rsidRPr="00B63843" w:rsidRDefault="00287401" w:rsidP="00205F36">
            <w:pPr>
              <w:jc w:val="both"/>
              <w:rPr>
                <w:sz w:val="22"/>
                <w:szCs w:val="22"/>
              </w:rPr>
            </w:pPr>
            <w:r w:rsidRPr="00B63843">
              <w:rPr>
                <w:sz w:val="22"/>
                <w:szCs w:val="22"/>
              </w:rPr>
              <w:t xml:space="preserve">Skříň karoserie včetně dutin, kontejnery </w:t>
            </w:r>
            <w:proofErr w:type="spellStart"/>
            <w:r w:rsidRPr="00B63843">
              <w:rPr>
                <w:sz w:val="22"/>
                <w:szCs w:val="22"/>
              </w:rPr>
              <w:t>elektrovýzbroje</w:t>
            </w:r>
            <w:proofErr w:type="spellEnd"/>
            <w:r w:rsidRPr="00B63843">
              <w:rPr>
                <w:sz w:val="22"/>
                <w:szCs w:val="22"/>
              </w:rPr>
              <w:t xml:space="preserve"> musí být v provedení zajišťujícím předpoklady pro dosažení deklarované doby garantované provozní spolehlivosti tramvaje (kataforéza, nekorodující materiály apod.)</w:t>
            </w:r>
          </w:p>
        </w:tc>
      </w:tr>
      <w:tr w:rsidR="00205F36" w:rsidRPr="00B63843" w14:paraId="40B01CC2" w14:textId="77777777" w:rsidTr="00205F36">
        <w:tc>
          <w:tcPr>
            <w:tcW w:w="1526" w:type="dxa"/>
          </w:tcPr>
          <w:p w14:paraId="40B01CC0" w14:textId="77777777" w:rsidR="00205F36" w:rsidRPr="00B63843" w:rsidRDefault="00205F36" w:rsidP="00205F36">
            <w:pPr>
              <w:jc w:val="both"/>
              <w:rPr>
                <w:sz w:val="22"/>
                <w:szCs w:val="22"/>
              </w:rPr>
            </w:pPr>
            <w:r w:rsidRPr="00B63843">
              <w:rPr>
                <w:sz w:val="22"/>
                <w:szCs w:val="22"/>
              </w:rPr>
              <w:t>Odpověď</w:t>
            </w:r>
          </w:p>
        </w:tc>
        <w:sdt>
          <w:sdtPr>
            <w:rPr>
              <w:sz w:val="22"/>
              <w:szCs w:val="22"/>
            </w:rPr>
            <w:alias w:val="Odpověď"/>
            <w:tag w:val="Odpověď"/>
            <w:id w:val="6032213"/>
            <w:placeholder>
              <w:docPart w:val="21045EBD5E0E44A08C37BFEEDEFC2C86"/>
            </w:placeholder>
            <w:dropDownList>
              <w:listItem w:displayText="ANO" w:value="0"/>
              <w:listItem w:displayText="NE" w:value="1"/>
            </w:dropDownList>
          </w:sdtPr>
          <w:sdtEndPr/>
          <w:sdtContent>
            <w:tc>
              <w:tcPr>
                <w:tcW w:w="8252" w:type="dxa"/>
              </w:tcPr>
              <w:p w14:paraId="40B01CC1" w14:textId="77777777" w:rsidR="00205F36" w:rsidRPr="00B63843" w:rsidRDefault="000B6E73" w:rsidP="00205F36">
                <w:pPr>
                  <w:jc w:val="both"/>
                  <w:rPr>
                    <w:sz w:val="22"/>
                    <w:szCs w:val="22"/>
                  </w:rPr>
                </w:pPr>
                <w:r>
                  <w:rPr>
                    <w:sz w:val="22"/>
                    <w:szCs w:val="22"/>
                  </w:rPr>
                  <w:t>NE</w:t>
                </w:r>
              </w:p>
            </w:tc>
          </w:sdtContent>
        </w:sdt>
      </w:tr>
    </w:tbl>
    <w:p w14:paraId="40B01CC3" w14:textId="77777777" w:rsidR="00194C4A" w:rsidRDefault="00194C4A">
      <w:pPr>
        <w:spacing w:after="200" w:line="276" w:lineRule="auto"/>
      </w:pPr>
    </w:p>
    <w:tbl>
      <w:tblPr>
        <w:tblStyle w:val="Mkatabulky"/>
        <w:tblW w:w="0" w:type="auto"/>
        <w:tblLook w:val="04A0" w:firstRow="1" w:lastRow="0" w:firstColumn="1" w:lastColumn="0" w:noHBand="0" w:noVBand="1"/>
      </w:tblPr>
      <w:tblGrid>
        <w:gridCol w:w="1487"/>
        <w:gridCol w:w="7575"/>
      </w:tblGrid>
      <w:tr w:rsidR="00205F36" w:rsidRPr="00B63843" w14:paraId="40B01CC6" w14:textId="77777777" w:rsidTr="00194C4A">
        <w:tc>
          <w:tcPr>
            <w:tcW w:w="1487" w:type="dxa"/>
          </w:tcPr>
          <w:p w14:paraId="40B01CC4" w14:textId="77777777" w:rsidR="00205F36" w:rsidRPr="00B63843" w:rsidRDefault="00205F36" w:rsidP="00205F36">
            <w:pPr>
              <w:jc w:val="both"/>
              <w:rPr>
                <w:sz w:val="22"/>
                <w:szCs w:val="22"/>
              </w:rPr>
            </w:pPr>
            <w:proofErr w:type="gramStart"/>
            <w:r w:rsidRPr="00B63843">
              <w:rPr>
                <w:sz w:val="22"/>
                <w:szCs w:val="22"/>
              </w:rPr>
              <w:t>2.2.12</w:t>
            </w:r>
            <w:proofErr w:type="gramEnd"/>
            <w:r w:rsidRPr="00B63843">
              <w:rPr>
                <w:sz w:val="22"/>
                <w:szCs w:val="22"/>
              </w:rPr>
              <w:t>.</w:t>
            </w:r>
          </w:p>
        </w:tc>
        <w:tc>
          <w:tcPr>
            <w:tcW w:w="7575" w:type="dxa"/>
          </w:tcPr>
          <w:p w14:paraId="40B01CC5" w14:textId="77777777" w:rsidR="00205F36" w:rsidRPr="00B63843" w:rsidRDefault="00D17CEC" w:rsidP="00205F36">
            <w:pPr>
              <w:jc w:val="both"/>
              <w:rPr>
                <w:sz w:val="22"/>
                <w:szCs w:val="22"/>
              </w:rPr>
            </w:pPr>
            <w:r w:rsidRPr="00B63843">
              <w:rPr>
                <w:sz w:val="22"/>
                <w:szCs w:val="22"/>
              </w:rPr>
              <w:t>Osvětlení nástupního prostoru včetně nástupiště</w:t>
            </w:r>
          </w:p>
        </w:tc>
      </w:tr>
      <w:tr w:rsidR="00205F36" w:rsidRPr="00B63843" w14:paraId="40B01CC8" w14:textId="77777777" w:rsidTr="00194C4A">
        <w:tc>
          <w:tcPr>
            <w:tcW w:w="9062" w:type="dxa"/>
            <w:gridSpan w:val="2"/>
          </w:tcPr>
          <w:p w14:paraId="40B01CC7" w14:textId="77777777" w:rsidR="00205F36" w:rsidRPr="00B63843" w:rsidRDefault="00D17CEC" w:rsidP="00205F36">
            <w:pPr>
              <w:jc w:val="both"/>
              <w:rPr>
                <w:sz w:val="22"/>
                <w:szCs w:val="22"/>
              </w:rPr>
            </w:pPr>
            <w:r w:rsidRPr="00B63843">
              <w:rPr>
                <w:sz w:val="22"/>
                <w:szCs w:val="22"/>
              </w:rPr>
              <w:t>Výkonné LED osvětlení nástupního prostoru uvnitř i vně vozu v době od otevření konkrétních dveří do jejich opětovného uzavření.</w:t>
            </w:r>
          </w:p>
        </w:tc>
      </w:tr>
      <w:tr w:rsidR="00205F36" w:rsidRPr="00B63843" w14:paraId="40B01CCB" w14:textId="77777777" w:rsidTr="00194C4A">
        <w:tc>
          <w:tcPr>
            <w:tcW w:w="1487" w:type="dxa"/>
          </w:tcPr>
          <w:p w14:paraId="40B01CC9" w14:textId="77777777" w:rsidR="00205F36" w:rsidRPr="00B63843" w:rsidRDefault="00205F36" w:rsidP="00205F36">
            <w:pPr>
              <w:jc w:val="both"/>
              <w:rPr>
                <w:sz w:val="22"/>
                <w:szCs w:val="22"/>
              </w:rPr>
            </w:pPr>
            <w:r w:rsidRPr="00B63843">
              <w:rPr>
                <w:sz w:val="22"/>
                <w:szCs w:val="22"/>
              </w:rPr>
              <w:t>Odpověď</w:t>
            </w:r>
          </w:p>
        </w:tc>
        <w:sdt>
          <w:sdtPr>
            <w:rPr>
              <w:sz w:val="22"/>
              <w:szCs w:val="22"/>
            </w:rPr>
            <w:alias w:val="Odpověď"/>
            <w:tag w:val="Odpověď"/>
            <w:id w:val="6032214"/>
            <w:placeholder>
              <w:docPart w:val="2725B3F1A587434C90E012357440ED94"/>
            </w:placeholder>
            <w:dropDownList>
              <w:listItem w:displayText="ANO" w:value="0"/>
              <w:listItem w:displayText="NE" w:value="1"/>
            </w:dropDownList>
          </w:sdtPr>
          <w:sdtEndPr/>
          <w:sdtContent>
            <w:tc>
              <w:tcPr>
                <w:tcW w:w="7575" w:type="dxa"/>
              </w:tcPr>
              <w:p w14:paraId="40B01CCA" w14:textId="77777777" w:rsidR="00205F36" w:rsidRPr="00B63843" w:rsidRDefault="000B6E73" w:rsidP="00205F36">
                <w:pPr>
                  <w:jc w:val="both"/>
                  <w:rPr>
                    <w:sz w:val="22"/>
                    <w:szCs w:val="22"/>
                  </w:rPr>
                </w:pPr>
                <w:r>
                  <w:rPr>
                    <w:sz w:val="22"/>
                    <w:szCs w:val="22"/>
                  </w:rPr>
                  <w:t>NE</w:t>
                </w:r>
              </w:p>
            </w:tc>
          </w:sdtContent>
        </w:sdt>
      </w:tr>
    </w:tbl>
    <w:p w14:paraId="40B01CCC" w14:textId="77777777" w:rsidR="00D17CEC" w:rsidRPr="00B63843" w:rsidRDefault="00D17CEC"/>
    <w:tbl>
      <w:tblPr>
        <w:tblStyle w:val="Mkatabulky"/>
        <w:tblW w:w="0" w:type="auto"/>
        <w:tblLook w:val="04A0" w:firstRow="1" w:lastRow="0" w:firstColumn="1" w:lastColumn="0" w:noHBand="0" w:noVBand="1"/>
      </w:tblPr>
      <w:tblGrid>
        <w:gridCol w:w="1488"/>
        <w:gridCol w:w="7574"/>
      </w:tblGrid>
      <w:tr w:rsidR="00365D4D" w:rsidRPr="00B63843" w14:paraId="40B01CCF" w14:textId="77777777" w:rsidTr="006D6118">
        <w:tc>
          <w:tcPr>
            <w:tcW w:w="1526" w:type="dxa"/>
          </w:tcPr>
          <w:p w14:paraId="40B01CCD" w14:textId="77777777" w:rsidR="00365D4D" w:rsidRPr="00B63843" w:rsidRDefault="00365D4D" w:rsidP="006D6118">
            <w:pPr>
              <w:jc w:val="both"/>
              <w:rPr>
                <w:sz w:val="22"/>
                <w:szCs w:val="22"/>
              </w:rPr>
            </w:pPr>
            <w:proofErr w:type="gramStart"/>
            <w:r w:rsidRPr="00B63843">
              <w:rPr>
                <w:sz w:val="22"/>
                <w:szCs w:val="22"/>
              </w:rPr>
              <w:t>2.2.13</w:t>
            </w:r>
            <w:proofErr w:type="gramEnd"/>
            <w:r w:rsidRPr="00B63843">
              <w:rPr>
                <w:sz w:val="22"/>
                <w:szCs w:val="22"/>
              </w:rPr>
              <w:t>.</w:t>
            </w:r>
          </w:p>
        </w:tc>
        <w:tc>
          <w:tcPr>
            <w:tcW w:w="8252" w:type="dxa"/>
          </w:tcPr>
          <w:p w14:paraId="40B01CCE" w14:textId="77777777" w:rsidR="00365D4D" w:rsidRPr="00B63843" w:rsidRDefault="00D17CEC" w:rsidP="006D6118">
            <w:pPr>
              <w:jc w:val="both"/>
              <w:rPr>
                <w:sz w:val="22"/>
                <w:szCs w:val="22"/>
              </w:rPr>
            </w:pPr>
            <w:r w:rsidRPr="00B63843">
              <w:rPr>
                <w:sz w:val="22"/>
                <w:szCs w:val="22"/>
              </w:rPr>
              <w:t>Vstupy do tramvaje</w:t>
            </w:r>
          </w:p>
        </w:tc>
      </w:tr>
      <w:tr w:rsidR="00365D4D" w:rsidRPr="00B63843" w14:paraId="40B01CD1" w14:textId="77777777" w:rsidTr="006D6118">
        <w:tc>
          <w:tcPr>
            <w:tcW w:w="9778" w:type="dxa"/>
            <w:gridSpan w:val="2"/>
          </w:tcPr>
          <w:p w14:paraId="40B01CD0" w14:textId="77777777" w:rsidR="00365D4D" w:rsidRPr="00B63843" w:rsidRDefault="00D17CEC" w:rsidP="00612699">
            <w:pPr>
              <w:jc w:val="both"/>
              <w:rPr>
                <w:sz w:val="22"/>
                <w:szCs w:val="22"/>
              </w:rPr>
            </w:pPr>
            <w:r w:rsidRPr="00B63843">
              <w:rPr>
                <w:sz w:val="22"/>
                <w:szCs w:val="22"/>
              </w:rPr>
              <w:t>Vstupy do tramvaje jsou opatřeny protiskluzovou hranou opatřenou světelnou lištou svítící při otevřených nebo uvolněných dveřích</w:t>
            </w:r>
            <w:r w:rsidR="00612699" w:rsidRPr="00B63843">
              <w:rPr>
                <w:sz w:val="22"/>
                <w:szCs w:val="22"/>
              </w:rPr>
              <w:t xml:space="preserve"> (výjimka je možná u vstupů s výsuvnou plošinou)</w:t>
            </w:r>
            <w:r w:rsidRPr="00B63843">
              <w:rPr>
                <w:sz w:val="22"/>
                <w:szCs w:val="22"/>
              </w:rPr>
              <w:t>.</w:t>
            </w:r>
          </w:p>
        </w:tc>
      </w:tr>
      <w:tr w:rsidR="00365D4D" w:rsidRPr="00B63843" w14:paraId="40B01CD4" w14:textId="77777777" w:rsidTr="006D6118">
        <w:tc>
          <w:tcPr>
            <w:tcW w:w="1526" w:type="dxa"/>
          </w:tcPr>
          <w:p w14:paraId="40B01CD2" w14:textId="77777777" w:rsidR="00365D4D" w:rsidRPr="00B63843" w:rsidRDefault="00365D4D" w:rsidP="006D6118">
            <w:pPr>
              <w:jc w:val="both"/>
              <w:rPr>
                <w:sz w:val="22"/>
                <w:szCs w:val="22"/>
              </w:rPr>
            </w:pPr>
            <w:r w:rsidRPr="00B63843">
              <w:rPr>
                <w:sz w:val="22"/>
                <w:szCs w:val="22"/>
              </w:rPr>
              <w:t>Odpověď</w:t>
            </w:r>
          </w:p>
        </w:tc>
        <w:sdt>
          <w:sdtPr>
            <w:rPr>
              <w:sz w:val="22"/>
              <w:szCs w:val="22"/>
            </w:rPr>
            <w:alias w:val="Odpověď"/>
            <w:tag w:val="Odpověď"/>
            <w:id w:val="6032215"/>
            <w:placeholder>
              <w:docPart w:val="AC87046956E1486E915483EC35400154"/>
            </w:placeholder>
            <w:dropDownList>
              <w:listItem w:displayText="ANO" w:value="0"/>
              <w:listItem w:displayText="NE" w:value="1"/>
            </w:dropDownList>
          </w:sdtPr>
          <w:sdtEndPr/>
          <w:sdtContent>
            <w:tc>
              <w:tcPr>
                <w:tcW w:w="8252" w:type="dxa"/>
              </w:tcPr>
              <w:p w14:paraId="40B01CD3" w14:textId="77777777" w:rsidR="00365D4D" w:rsidRPr="00B63843" w:rsidRDefault="000B6E73" w:rsidP="006D6118">
                <w:pPr>
                  <w:jc w:val="both"/>
                  <w:rPr>
                    <w:sz w:val="22"/>
                    <w:szCs w:val="22"/>
                  </w:rPr>
                </w:pPr>
                <w:r>
                  <w:rPr>
                    <w:sz w:val="22"/>
                    <w:szCs w:val="22"/>
                  </w:rPr>
                  <w:t>NE</w:t>
                </w:r>
              </w:p>
            </w:tc>
          </w:sdtContent>
        </w:sdt>
      </w:tr>
    </w:tbl>
    <w:p w14:paraId="40B01CD5" w14:textId="77777777" w:rsidR="00205F36" w:rsidRPr="00B63843" w:rsidRDefault="00205F36"/>
    <w:tbl>
      <w:tblPr>
        <w:tblStyle w:val="Mkatabulky"/>
        <w:tblW w:w="0" w:type="auto"/>
        <w:tblLook w:val="04A0" w:firstRow="1" w:lastRow="0" w:firstColumn="1" w:lastColumn="0" w:noHBand="0" w:noVBand="1"/>
      </w:tblPr>
      <w:tblGrid>
        <w:gridCol w:w="1487"/>
        <w:gridCol w:w="7575"/>
      </w:tblGrid>
      <w:tr w:rsidR="00365D4D" w:rsidRPr="00B63843" w14:paraId="40B01CD8" w14:textId="77777777" w:rsidTr="006D6118">
        <w:tc>
          <w:tcPr>
            <w:tcW w:w="1526" w:type="dxa"/>
          </w:tcPr>
          <w:p w14:paraId="40B01CD6" w14:textId="77777777" w:rsidR="00365D4D" w:rsidRPr="00B63843" w:rsidRDefault="00365D4D" w:rsidP="006D6118">
            <w:pPr>
              <w:jc w:val="both"/>
              <w:rPr>
                <w:sz w:val="22"/>
                <w:szCs w:val="22"/>
              </w:rPr>
            </w:pPr>
            <w:proofErr w:type="gramStart"/>
            <w:r w:rsidRPr="00B63843">
              <w:rPr>
                <w:sz w:val="22"/>
                <w:szCs w:val="22"/>
              </w:rPr>
              <w:t>2.2.14</w:t>
            </w:r>
            <w:proofErr w:type="gramEnd"/>
            <w:r w:rsidRPr="00B63843">
              <w:rPr>
                <w:sz w:val="22"/>
                <w:szCs w:val="22"/>
              </w:rPr>
              <w:t>.</w:t>
            </w:r>
          </w:p>
        </w:tc>
        <w:tc>
          <w:tcPr>
            <w:tcW w:w="8252" w:type="dxa"/>
          </w:tcPr>
          <w:p w14:paraId="40B01CD7" w14:textId="77777777" w:rsidR="00365D4D" w:rsidRPr="00B63843" w:rsidRDefault="00D17CEC" w:rsidP="006D6118">
            <w:pPr>
              <w:jc w:val="both"/>
              <w:rPr>
                <w:sz w:val="22"/>
                <w:szCs w:val="22"/>
              </w:rPr>
            </w:pPr>
            <w:r w:rsidRPr="00B63843">
              <w:rPr>
                <w:sz w:val="22"/>
                <w:szCs w:val="22"/>
              </w:rPr>
              <w:t>Průjezdný profil – tratě PMDP, a.s.</w:t>
            </w:r>
          </w:p>
        </w:tc>
      </w:tr>
      <w:tr w:rsidR="00365D4D" w:rsidRPr="00B63843" w14:paraId="40B01CDA" w14:textId="77777777" w:rsidTr="006D6118">
        <w:tc>
          <w:tcPr>
            <w:tcW w:w="9778" w:type="dxa"/>
            <w:gridSpan w:val="2"/>
          </w:tcPr>
          <w:p w14:paraId="40B01CD9" w14:textId="77777777" w:rsidR="00365D4D" w:rsidRPr="00B63843" w:rsidRDefault="00D17CEC" w:rsidP="006D6118">
            <w:pPr>
              <w:jc w:val="both"/>
              <w:rPr>
                <w:sz w:val="22"/>
                <w:szCs w:val="22"/>
              </w:rPr>
            </w:pPr>
            <w:r w:rsidRPr="00B63843">
              <w:rPr>
                <w:sz w:val="22"/>
                <w:szCs w:val="22"/>
              </w:rPr>
              <w:t>Umožňuje provoz v síti s nástupními ostrůvky v osové vzdálenosti min. 1300 mm a o vý</w:t>
            </w:r>
            <w:r w:rsidR="00AE71E1" w:rsidRPr="00B63843">
              <w:rPr>
                <w:sz w:val="22"/>
                <w:szCs w:val="22"/>
              </w:rPr>
              <w:t xml:space="preserve">šce obruby maximálně 250 mm </w:t>
            </w:r>
            <w:proofErr w:type="gramStart"/>
            <w:r w:rsidR="00AE71E1" w:rsidRPr="00B63843">
              <w:rPr>
                <w:sz w:val="22"/>
                <w:szCs w:val="22"/>
              </w:rPr>
              <w:t xml:space="preserve">nad </w:t>
            </w:r>
            <w:r w:rsidRPr="00B63843">
              <w:rPr>
                <w:sz w:val="22"/>
                <w:szCs w:val="22"/>
              </w:rPr>
              <w:t>TK</w:t>
            </w:r>
            <w:proofErr w:type="gramEnd"/>
            <w:r w:rsidRPr="00B63843">
              <w:rPr>
                <w:sz w:val="22"/>
                <w:szCs w:val="22"/>
              </w:rPr>
              <w:t xml:space="preserve"> i při opotřebených obručích kol na minimální mez při maximálním zatížení.</w:t>
            </w:r>
          </w:p>
        </w:tc>
      </w:tr>
      <w:tr w:rsidR="00365D4D" w:rsidRPr="00B63843" w14:paraId="40B01CDD" w14:textId="77777777" w:rsidTr="006D6118">
        <w:tc>
          <w:tcPr>
            <w:tcW w:w="1526" w:type="dxa"/>
          </w:tcPr>
          <w:p w14:paraId="40B01CDB" w14:textId="77777777" w:rsidR="00365D4D" w:rsidRPr="00B63843" w:rsidRDefault="00365D4D" w:rsidP="006D6118">
            <w:pPr>
              <w:jc w:val="both"/>
              <w:rPr>
                <w:sz w:val="22"/>
                <w:szCs w:val="22"/>
              </w:rPr>
            </w:pPr>
            <w:r w:rsidRPr="00B63843">
              <w:rPr>
                <w:sz w:val="22"/>
                <w:szCs w:val="22"/>
              </w:rPr>
              <w:t>Odpověď</w:t>
            </w:r>
          </w:p>
        </w:tc>
        <w:sdt>
          <w:sdtPr>
            <w:rPr>
              <w:sz w:val="22"/>
              <w:szCs w:val="22"/>
            </w:rPr>
            <w:alias w:val="Odpověď"/>
            <w:tag w:val="Odpověď"/>
            <w:id w:val="6032216"/>
            <w:placeholder>
              <w:docPart w:val="CF1703D893AC4551B5D347A5B5FEF3A3"/>
            </w:placeholder>
            <w:dropDownList>
              <w:listItem w:displayText="ANO" w:value="0"/>
              <w:listItem w:displayText="NE" w:value="1"/>
            </w:dropDownList>
          </w:sdtPr>
          <w:sdtEndPr/>
          <w:sdtContent>
            <w:tc>
              <w:tcPr>
                <w:tcW w:w="8252" w:type="dxa"/>
              </w:tcPr>
              <w:p w14:paraId="40B01CDC" w14:textId="77777777" w:rsidR="00365D4D" w:rsidRPr="00B63843" w:rsidRDefault="000B6E73" w:rsidP="006D6118">
                <w:pPr>
                  <w:jc w:val="both"/>
                  <w:rPr>
                    <w:sz w:val="22"/>
                    <w:szCs w:val="22"/>
                  </w:rPr>
                </w:pPr>
                <w:r>
                  <w:rPr>
                    <w:sz w:val="22"/>
                    <w:szCs w:val="22"/>
                  </w:rPr>
                  <w:t>NE</w:t>
                </w:r>
              </w:p>
            </w:tc>
          </w:sdtContent>
        </w:sdt>
      </w:tr>
    </w:tbl>
    <w:p w14:paraId="40B01CDE" w14:textId="77777777" w:rsidR="000C71A9" w:rsidRPr="00B63843" w:rsidRDefault="000C71A9"/>
    <w:tbl>
      <w:tblPr>
        <w:tblStyle w:val="Mkatabulky"/>
        <w:tblW w:w="0" w:type="auto"/>
        <w:tblLook w:val="04A0" w:firstRow="1" w:lastRow="0" w:firstColumn="1" w:lastColumn="0" w:noHBand="0" w:noVBand="1"/>
      </w:tblPr>
      <w:tblGrid>
        <w:gridCol w:w="1489"/>
        <w:gridCol w:w="7573"/>
      </w:tblGrid>
      <w:tr w:rsidR="00401937" w:rsidRPr="00B63843" w14:paraId="40B01CE1" w14:textId="77777777" w:rsidTr="00401937">
        <w:tc>
          <w:tcPr>
            <w:tcW w:w="1526" w:type="dxa"/>
          </w:tcPr>
          <w:p w14:paraId="40B01CDF" w14:textId="77777777" w:rsidR="00401937" w:rsidRPr="00B63843" w:rsidRDefault="00401937" w:rsidP="00401937">
            <w:pPr>
              <w:jc w:val="both"/>
              <w:rPr>
                <w:sz w:val="22"/>
                <w:szCs w:val="22"/>
              </w:rPr>
            </w:pPr>
            <w:proofErr w:type="gramStart"/>
            <w:r w:rsidRPr="00B63843">
              <w:rPr>
                <w:sz w:val="22"/>
                <w:szCs w:val="22"/>
              </w:rPr>
              <w:t>2.2.15</w:t>
            </w:r>
            <w:proofErr w:type="gramEnd"/>
            <w:r w:rsidRPr="00B63843">
              <w:rPr>
                <w:sz w:val="22"/>
                <w:szCs w:val="22"/>
              </w:rPr>
              <w:t>.</w:t>
            </w:r>
          </w:p>
        </w:tc>
        <w:tc>
          <w:tcPr>
            <w:tcW w:w="8252" w:type="dxa"/>
          </w:tcPr>
          <w:p w14:paraId="40B01CE0" w14:textId="77777777" w:rsidR="00401937" w:rsidRPr="00B63843" w:rsidRDefault="00401937" w:rsidP="00401937">
            <w:pPr>
              <w:jc w:val="both"/>
              <w:rPr>
                <w:sz w:val="22"/>
                <w:szCs w:val="22"/>
              </w:rPr>
            </w:pPr>
            <w:r w:rsidRPr="00B63843">
              <w:rPr>
                <w:sz w:val="22"/>
                <w:szCs w:val="22"/>
              </w:rPr>
              <w:t>Výstup na střechu</w:t>
            </w:r>
          </w:p>
        </w:tc>
      </w:tr>
      <w:tr w:rsidR="00401937" w:rsidRPr="00B63843" w14:paraId="40B01CE3" w14:textId="77777777" w:rsidTr="00401937">
        <w:tc>
          <w:tcPr>
            <w:tcW w:w="9778" w:type="dxa"/>
            <w:gridSpan w:val="2"/>
          </w:tcPr>
          <w:p w14:paraId="40B01CE2" w14:textId="77777777" w:rsidR="00401937" w:rsidRPr="00B63843" w:rsidRDefault="00401937" w:rsidP="00401937">
            <w:pPr>
              <w:jc w:val="both"/>
              <w:rPr>
                <w:sz w:val="22"/>
                <w:szCs w:val="22"/>
              </w:rPr>
            </w:pPr>
            <w:r w:rsidRPr="00B63843">
              <w:rPr>
                <w:sz w:val="22"/>
                <w:szCs w:val="22"/>
              </w:rPr>
              <w:t>Možnost výstupu na střechu bez potřeby prostředků umístěných mimo vozidlo.</w:t>
            </w:r>
          </w:p>
        </w:tc>
      </w:tr>
      <w:tr w:rsidR="00401937" w:rsidRPr="00B63843" w14:paraId="40B01CE6" w14:textId="77777777" w:rsidTr="00401937">
        <w:tc>
          <w:tcPr>
            <w:tcW w:w="1526" w:type="dxa"/>
          </w:tcPr>
          <w:p w14:paraId="40B01CE4"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0"/>
            <w:placeholder>
              <w:docPart w:val="C302CB27C6B04818BDC2A0F1227C8A4B"/>
            </w:placeholder>
            <w:dropDownList>
              <w:listItem w:displayText="ANO" w:value="0"/>
              <w:listItem w:displayText="NE" w:value="1"/>
            </w:dropDownList>
          </w:sdtPr>
          <w:sdtEndPr/>
          <w:sdtContent>
            <w:tc>
              <w:tcPr>
                <w:tcW w:w="8252" w:type="dxa"/>
              </w:tcPr>
              <w:p w14:paraId="40B01CE5" w14:textId="77777777" w:rsidR="00401937" w:rsidRPr="00B63843" w:rsidRDefault="000B6E73" w:rsidP="00401937">
                <w:pPr>
                  <w:jc w:val="both"/>
                  <w:rPr>
                    <w:sz w:val="22"/>
                    <w:szCs w:val="22"/>
                  </w:rPr>
                </w:pPr>
                <w:r>
                  <w:rPr>
                    <w:sz w:val="22"/>
                    <w:szCs w:val="22"/>
                  </w:rPr>
                  <w:t>NE</w:t>
                </w:r>
              </w:p>
            </w:tc>
          </w:sdtContent>
        </w:sdt>
      </w:tr>
    </w:tbl>
    <w:p w14:paraId="40B01CE7" w14:textId="77777777" w:rsidR="00401937" w:rsidRPr="00B63843" w:rsidRDefault="00401937" w:rsidP="00401937"/>
    <w:tbl>
      <w:tblPr>
        <w:tblStyle w:val="Mkatabulky"/>
        <w:tblW w:w="0" w:type="auto"/>
        <w:tblLook w:val="04A0" w:firstRow="1" w:lastRow="0" w:firstColumn="1" w:lastColumn="0" w:noHBand="0" w:noVBand="1"/>
      </w:tblPr>
      <w:tblGrid>
        <w:gridCol w:w="1486"/>
        <w:gridCol w:w="7576"/>
      </w:tblGrid>
      <w:tr w:rsidR="00401937" w:rsidRPr="00B63843" w14:paraId="40B01CEA" w14:textId="77777777" w:rsidTr="00401937">
        <w:tc>
          <w:tcPr>
            <w:tcW w:w="1526" w:type="dxa"/>
          </w:tcPr>
          <w:p w14:paraId="40B01CE8" w14:textId="77777777" w:rsidR="00401937" w:rsidRPr="00B63843" w:rsidRDefault="00401937" w:rsidP="00401937">
            <w:pPr>
              <w:jc w:val="both"/>
              <w:rPr>
                <w:sz w:val="22"/>
                <w:szCs w:val="22"/>
              </w:rPr>
            </w:pPr>
            <w:proofErr w:type="gramStart"/>
            <w:r w:rsidRPr="00B63843">
              <w:rPr>
                <w:sz w:val="22"/>
                <w:szCs w:val="22"/>
              </w:rPr>
              <w:t>2.2.16</w:t>
            </w:r>
            <w:proofErr w:type="gramEnd"/>
            <w:r w:rsidRPr="00B63843">
              <w:rPr>
                <w:sz w:val="22"/>
                <w:szCs w:val="22"/>
              </w:rPr>
              <w:t>.</w:t>
            </w:r>
          </w:p>
        </w:tc>
        <w:tc>
          <w:tcPr>
            <w:tcW w:w="8252" w:type="dxa"/>
          </w:tcPr>
          <w:p w14:paraId="40B01CE9" w14:textId="77777777" w:rsidR="00401937" w:rsidRPr="00B63843" w:rsidRDefault="00401937" w:rsidP="00401937">
            <w:pPr>
              <w:jc w:val="both"/>
              <w:rPr>
                <w:sz w:val="22"/>
                <w:szCs w:val="22"/>
              </w:rPr>
            </w:pPr>
            <w:r w:rsidRPr="00B63843">
              <w:rPr>
                <w:sz w:val="22"/>
                <w:szCs w:val="22"/>
              </w:rPr>
              <w:t>Tepelná a protihluková izolace</w:t>
            </w:r>
          </w:p>
        </w:tc>
      </w:tr>
      <w:tr w:rsidR="00401937" w:rsidRPr="00B63843" w14:paraId="40B01CEC" w14:textId="77777777" w:rsidTr="00401937">
        <w:tc>
          <w:tcPr>
            <w:tcW w:w="9778" w:type="dxa"/>
            <w:gridSpan w:val="2"/>
          </w:tcPr>
          <w:p w14:paraId="40B01CEB" w14:textId="77777777" w:rsidR="00401937" w:rsidRPr="00B63843" w:rsidRDefault="00401937" w:rsidP="00401937">
            <w:pPr>
              <w:jc w:val="both"/>
              <w:rPr>
                <w:sz w:val="22"/>
                <w:szCs w:val="22"/>
              </w:rPr>
            </w:pPr>
            <w:r w:rsidRPr="00B63843">
              <w:rPr>
                <w:sz w:val="22"/>
                <w:szCs w:val="22"/>
              </w:rPr>
              <w:t xml:space="preserve">Protihluková a </w:t>
            </w:r>
            <w:proofErr w:type="spellStart"/>
            <w:r w:rsidRPr="00B63843">
              <w:rPr>
                <w:sz w:val="22"/>
                <w:szCs w:val="22"/>
              </w:rPr>
              <w:t>termoizolace</w:t>
            </w:r>
            <w:proofErr w:type="spellEnd"/>
            <w:r w:rsidRPr="00B63843">
              <w:rPr>
                <w:sz w:val="22"/>
                <w:szCs w:val="22"/>
              </w:rPr>
              <w:t xml:space="preserve"> vozidla (bočnice, čelo, strop, podlaha vč. NP částí).</w:t>
            </w:r>
          </w:p>
        </w:tc>
      </w:tr>
      <w:tr w:rsidR="00401937" w:rsidRPr="00B63843" w14:paraId="40B01CEF" w14:textId="77777777" w:rsidTr="00401937">
        <w:tc>
          <w:tcPr>
            <w:tcW w:w="1526" w:type="dxa"/>
          </w:tcPr>
          <w:p w14:paraId="40B01CED"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1"/>
            <w:placeholder>
              <w:docPart w:val="CD006E4D0D2F4711886A47546B392F5D"/>
            </w:placeholder>
            <w:dropDownList>
              <w:listItem w:displayText="ANO" w:value="0"/>
              <w:listItem w:displayText="NE" w:value="1"/>
            </w:dropDownList>
          </w:sdtPr>
          <w:sdtEndPr/>
          <w:sdtContent>
            <w:tc>
              <w:tcPr>
                <w:tcW w:w="8252" w:type="dxa"/>
              </w:tcPr>
              <w:p w14:paraId="40B01CEE" w14:textId="77777777" w:rsidR="00401937" w:rsidRPr="00B63843" w:rsidRDefault="000B6E73" w:rsidP="00401937">
                <w:pPr>
                  <w:jc w:val="both"/>
                  <w:rPr>
                    <w:sz w:val="22"/>
                    <w:szCs w:val="22"/>
                  </w:rPr>
                </w:pPr>
                <w:r>
                  <w:rPr>
                    <w:sz w:val="22"/>
                    <w:szCs w:val="22"/>
                  </w:rPr>
                  <w:t>NE</w:t>
                </w:r>
              </w:p>
            </w:tc>
          </w:sdtContent>
        </w:sdt>
      </w:tr>
    </w:tbl>
    <w:p w14:paraId="40B01CF4" w14:textId="77777777" w:rsidR="00814A91" w:rsidRPr="00B63843" w:rsidRDefault="00814A91"/>
    <w:tbl>
      <w:tblPr>
        <w:tblStyle w:val="Mkatabulky"/>
        <w:tblW w:w="0" w:type="auto"/>
        <w:tblLook w:val="04A0" w:firstRow="1" w:lastRow="0" w:firstColumn="1" w:lastColumn="0" w:noHBand="0" w:noVBand="1"/>
      </w:tblPr>
      <w:tblGrid>
        <w:gridCol w:w="1489"/>
        <w:gridCol w:w="7573"/>
      </w:tblGrid>
      <w:tr w:rsidR="00401937" w:rsidRPr="00B63843" w14:paraId="40B01CF7" w14:textId="77777777" w:rsidTr="00401937">
        <w:tc>
          <w:tcPr>
            <w:tcW w:w="1526" w:type="dxa"/>
          </w:tcPr>
          <w:p w14:paraId="40B01CF5" w14:textId="77777777" w:rsidR="00401937" w:rsidRPr="00B63843" w:rsidRDefault="00401937" w:rsidP="00401937">
            <w:pPr>
              <w:jc w:val="both"/>
              <w:rPr>
                <w:sz w:val="22"/>
                <w:szCs w:val="22"/>
              </w:rPr>
            </w:pPr>
            <w:proofErr w:type="gramStart"/>
            <w:r w:rsidRPr="00B63843">
              <w:rPr>
                <w:sz w:val="22"/>
                <w:szCs w:val="22"/>
              </w:rPr>
              <w:t>2.2.17</w:t>
            </w:r>
            <w:proofErr w:type="gramEnd"/>
            <w:r w:rsidRPr="00B63843">
              <w:rPr>
                <w:sz w:val="22"/>
                <w:szCs w:val="22"/>
              </w:rPr>
              <w:t>.</w:t>
            </w:r>
          </w:p>
        </w:tc>
        <w:tc>
          <w:tcPr>
            <w:tcW w:w="8252" w:type="dxa"/>
          </w:tcPr>
          <w:p w14:paraId="40B01CF6" w14:textId="77777777" w:rsidR="00401937" w:rsidRPr="00B63843" w:rsidRDefault="00401937" w:rsidP="00401937">
            <w:pPr>
              <w:jc w:val="both"/>
              <w:rPr>
                <w:sz w:val="22"/>
                <w:szCs w:val="22"/>
              </w:rPr>
            </w:pPr>
            <w:r w:rsidRPr="00B63843">
              <w:rPr>
                <w:sz w:val="22"/>
                <w:szCs w:val="22"/>
              </w:rPr>
              <w:t>Údržba a opravy</w:t>
            </w:r>
          </w:p>
        </w:tc>
      </w:tr>
      <w:tr w:rsidR="00401937" w:rsidRPr="00B63843" w14:paraId="40B01CF9" w14:textId="77777777" w:rsidTr="00401937">
        <w:tc>
          <w:tcPr>
            <w:tcW w:w="9778" w:type="dxa"/>
            <w:gridSpan w:val="2"/>
          </w:tcPr>
          <w:p w14:paraId="40B01CF8" w14:textId="77777777" w:rsidR="00401937" w:rsidRPr="00B63843" w:rsidRDefault="00401937" w:rsidP="00401937">
            <w:pPr>
              <w:jc w:val="both"/>
              <w:rPr>
                <w:sz w:val="22"/>
                <w:szCs w:val="22"/>
              </w:rPr>
            </w:pPr>
            <w:r w:rsidRPr="00B63843">
              <w:rPr>
                <w:sz w:val="22"/>
                <w:szCs w:val="22"/>
              </w:rPr>
              <w:t>Všechny agregáty musí být uspořádány tak, aby umožnily bezproblémový přístup ke všem místům, na kterých se provádí plánovaná údržba nebo běžné opravy. Diagnostické přípojky na dobře přístupných (bez demontáže jakékoliv součásti) a dostatečně chráněných místech.</w:t>
            </w:r>
            <w:r w:rsidR="00C454C1" w:rsidRPr="00B63843">
              <w:rPr>
                <w:sz w:val="22"/>
                <w:szCs w:val="22"/>
              </w:rPr>
              <w:t xml:space="preserve"> Boční plenty podvozků odklopné s plynovými vzpěrami, umožňující plné vyklopení pro snadný přístup ke zvedacím bodům. Zvedací body musí být umístěny ve výšce min. 350 mm nad temenem kolejnice.</w:t>
            </w:r>
          </w:p>
        </w:tc>
      </w:tr>
      <w:tr w:rsidR="00401937" w:rsidRPr="00B63843" w14:paraId="40B01CFC" w14:textId="77777777" w:rsidTr="00401937">
        <w:tc>
          <w:tcPr>
            <w:tcW w:w="1526" w:type="dxa"/>
          </w:tcPr>
          <w:p w14:paraId="40B01CFA"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2"/>
            <w:placeholder>
              <w:docPart w:val="B343382581204C768677EF6D73CE2B7C"/>
            </w:placeholder>
            <w:dropDownList>
              <w:listItem w:displayText="ANO" w:value="0"/>
              <w:listItem w:displayText="NE" w:value="1"/>
            </w:dropDownList>
          </w:sdtPr>
          <w:sdtEndPr/>
          <w:sdtContent>
            <w:tc>
              <w:tcPr>
                <w:tcW w:w="8252" w:type="dxa"/>
              </w:tcPr>
              <w:p w14:paraId="40B01CFB" w14:textId="77777777" w:rsidR="00401937" w:rsidRPr="00B63843" w:rsidRDefault="000B6E73" w:rsidP="00401937">
                <w:pPr>
                  <w:jc w:val="both"/>
                  <w:rPr>
                    <w:sz w:val="22"/>
                    <w:szCs w:val="22"/>
                  </w:rPr>
                </w:pPr>
                <w:r>
                  <w:rPr>
                    <w:sz w:val="22"/>
                    <w:szCs w:val="22"/>
                  </w:rPr>
                  <w:t>NE</w:t>
                </w:r>
              </w:p>
            </w:tc>
          </w:sdtContent>
        </w:sdt>
      </w:tr>
    </w:tbl>
    <w:p w14:paraId="40B01CFD" w14:textId="77777777" w:rsidR="00401937" w:rsidRPr="00B63843" w:rsidRDefault="00401937"/>
    <w:p w14:paraId="40B01CFE" w14:textId="77777777" w:rsidR="006D6118" w:rsidRPr="00B63843" w:rsidRDefault="006D6118" w:rsidP="006D6118">
      <w:pPr>
        <w:jc w:val="center"/>
        <w:rPr>
          <w:b/>
          <w:sz w:val="24"/>
        </w:rPr>
      </w:pPr>
      <w:r w:rsidRPr="00B63843">
        <w:rPr>
          <w:b/>
          <w:sz w:val="24"/>
        </w:rPr>
        <w:t>2.3. Podvozek</w:t>
      </w:r>
      <w:r w:rsidR="00401937" w:rsidRPr="00B63843">
        <w:rPr>
          <w:b/>
          <w:sz w:val="24"/>
        </w:rPr>
        <w:t>, pantograf a spřáhla</w:t>
      </w:r>
    </w:p>
    <w:p w14:paraId="40B01CFF" w14:textId="77777777" w:rsidR="00365D4D" w:rsidRPr="00B63843" w:rsidRDefault="00365D4D"/>
    <w:tbl>
      <w:tblPr>
        <w:tblStyle w:val="Mkatabulky"/>
        <w:tblW w:w="0" w:type="auto"/>
        <w:tblLook w:val="04A0" w:firstRow="1" w:lastRow="0" w:firstColumn="1" w:lastColumn="0" w:noHBand="0" w:noVBand="1"/>
      </w:tblPr>
      <w:tblGrid>
        <w:gridCol w:w="1486"/>
        <w:gridCol w:w="7576"/>
      </w:tblGrid>
      <w:tr w:rsidR="006D6118" w:rsidRPr="00B63843" w14:paraId="40B01D02" w14:textId="77777777" w:rsidTr="006D6118">
        <w:tc>
          <w:tcPr>
            <w:tcW w:w="1526" w:type="dxa"/>
          </w:tcPr>
          <w:p w14:paraId="40B01D00" w14:textId="77777777" w:rsidR="006D6118" w:rsidRPr="00B63843" w:rsidRDefault="006D6118" w:rsidP="006D6118">
            <w:pPr>
              <w:jc w:val="both"/>
              <w:rPr>
                <w:sz w:val="22"/>
                <w:szCs w:val="22"/>
              </w:rPr>
            </w:pPr>
            <w:r w:rsidRPr="00B63843">
              <w:rPr>
                <w:sz w:val="22"/>
                <w:szCs w:val="22"/>
              </w:rPr>
              <w:t>2.3.1.</w:t>
            </w:r>
          </w:p>
        </w:tc>
        <w:tc>
          <w:tcPr>
            <w:tcW w:w="8252" w:type="dxa"/>
          </w:tcPr>
          <w:p w14:paraId="40B01D01" w14:textId="77777777" w:rsidR="006D6118" w:rsidRPr="00B63843" w:rsidRDefault="00401937" w:rsidP="006D6118">
            <w:pPr>
              <w:jc w:val="both"/>
              <w:rPr>
                <w:sz w:val="22"/>
                <w:szCs w:val="22"/>
              </w:rPr>
            </w:pPr>
            <w:r w:rsidRPr="00B63843">
              <w:rPr>
                <w:sz w:val="22"/>
                <w:szCs w:val="22"/>
              </w:rPr>
              <w:t>Rozdělení motorových skupin</w:t>
            </w:r>
          </w:p>
        </w:tc>
      </w:tr>
      <w:tr w:rsidR="006D6118" w:rsidRPr="00B63843" w14:paraId="40B01D04" w14:textId="77777777" w:rsidTr="006D6118">
        <w:tc>
          <w:tcPr>
            <w:tcW w:w="9778" w:type="dxa"/>
            <w:gridSpan w:val="2"/>
          </w:tcPr>
          <w:p w14:paraId="40B01D03" w14:textId="77777777" w:rsidR="006D6118" w:rsidRPr="00B63843" w:rsidRDefault="00401937" w:rsidP="00F25011">
            <w:pPr>
              <w:jc w:val="both"/>
              <w:rPr>
                <w:sz w:val="22"/>
                <w:szCs w:val="22"/>
              </w:rPr>
            </w:pPr>
            <w:r w:rsidRPr="00B63843">
              <w:rPr>
                <w:sz w:val="22"/>
                <w:szCs w:val="22"/>
              </w:rPr>
              <w:t>Každý hnací podvozek musí být napájen samostatnými kontejnery pohonu a v případě poruchy musí být možná nouzová jízda při odpojení libovolné vadné motorové skupiny.</w:t>
            </w:r>
          </w:p>
        </w:tc>
      </w:tr>
      <w:tr w:rsidR="006D6118" w:rsidRPr="00B63843" w14:paraId="40B01D07" w14:textId="77777777" w:rsidTr="006D6118">
        <w:tc>
          <w:tcPr>
            <w:tcW w:w="1526" w:type="dxa"/>
          </w:tcPr>
          <w:p w14:paraId="40B01D05" w14:textId="77777777" w:rsidR="006D6118" w:rsidRPr="00B63843" w:rsidRDefault="006D6118" w:rsidP="006D6118">
            <w:pPr>
              <w:jc w:val="both"/>
              <w:rPr>
                <w:sz w:val="22"/>
                <w:szCs w:val="22"/>
              </w:rPr>
            </w:pPr>
            <w:r w:rsidRPr="00B63843">
              <w:rPr>
                <w:sz w:val="22"/>
                <w:szCs w:val="22"/>
              </w:rPr>
              <w:t>Odpověď</w:t>
            </w:r>
          </w:p>
        </w:tc>
        <w:sdt>
          <w:sdtPr>
            <w:rPr>
              <w:sz w:val="22"/>
              <w:szCs w:val="22"/>
            </w:rPr>
            <w:alias w:val="Odpověď"/>
            <w:tag w:val="Odpověď"/>
            <w:id w:val="6032217"/>
            <w:placeholder>
              <w:docPart w:val="FB9BFBD2F5F74B53931B3889906BC3CC"/>
            </w:placeholder>
            <w:dropDownList>
              <w:listItem w:displayText="ANO" w:value="0"/>
              <w:listItem w:displayText="NE" w:value="1"/>
            </w:dropDownList>
          </w:sdtPr>
          <w:sdtEndPr/>
          <w:sdtContent>
            <w:tc>
              <w:tcPr>
                <w:tcW w:w="8252" w:type="dxa"/>
              </w:tcPr>
              <w:p w14:paraId="40B01D06" w14:textId="77777777" w:rsidR="006D6118" w:rsidRPr="00B63843" w:rsidRDefault="000B6E73" w:rsidP="006D6118">
                <w:pPr>
                  <w:jc w:val="both"/>
                  <w:rPr>
                    <w:sz w:val="22"/>
                    <w:szCs w:val="22"/>
                  </w:rPr>
                </w:pPr>
                <w:r>
                  <w:rPr>
                    <w:sz w:val="22"/>
                    <w:szCs w:val="22"/>
                  </w:rPr>
                  <w:t>NE</w:t>
                </w:r>
              </w:p>
            </w:tc>
          </w:sdtContent>
        </w:sdt>
      </w:tr>
    </w:tbl>
    <w:p w14:paraId="40B01D08" w14:textId="77777777" w:rsidR="001B4B42" w:rsidRDefault="001B4B42">
      <w:pPr>
        <w:spacing w:after="200" w:line="276" w:lineRule="auto"/>
      </w:pPr>
    </w:p>
    <w:tbl>
      <w:tblPr>
        <w:tblStyle w:val="Mkatabulky"/>
        <w:tblW w:w="0" w:type="auto"/>
        <w:tblLook w:val="04A0" w:firstRow="1" w:lastRow="0" w:firstColumn="1" w:lastColumn="0" w:noHBand="0" w:noVBand="1"/>
      </w:tblPr>
      <w:tblGrid>
        <w:gridCol w:w="1487"/>
        <w:gridCol w:w="7575"/>
      </w:tblGrid>
      <w:tr w:rsidR="00D67312" w:rsidRPr="00B63843" w14:paraId="40B01D0B" w14:textId="77777777" w:rsidTr="001B4B42">
        <w:tc>
          <w:tcPr>
            <w:tcW w:w="1487" w:type="dxa"/>
          </w:tcPr>
          <w:p w14:paraId="40B01D09" w14:textId="77777777" w:rsidR="00D67312" w:rsidRPr="00B63843" w:rsidRDefault="00D67312" w:rsidP="00B365DB">
            <w:pPr>
              <w:jc w:val="both"/>
              <w:rPr>
                <w:sz w:val="22"/>
                <w:szCs w:val="22"/>
              </w:rPr>
            </w:pPr>
            <w:r w:rsidRPr="00B63843">
              <w:rPr>
                <w:sz w:val="22"/>
                <w:szCs w:val="22"/>
              </w:rPr>
              <w:t>2.3.2.</w:t>
            </w:r>
          </w:p>
        </w:tc>
        <w:tc>
          <w:tcPr>
            <w:tcW w:w="7575" w:type="dxa"/>
          </w:tcPr>
          <w:p w14:paraId="40B01D0A" w14:textId="77777777" w:rsidR="00D67312" w:rsidRPr="00B63843" w:rsidRDefault="00401937" w:rsidP="00B365DB">
            <w:pPr>
              <w:jc w:val="both"/>
              <w:rPr>
                <w:sz w:val="22"/>
                <w:szCs w:val="22"/>
              </w:rPr>
            </w:pPr>
            <w:proofErr w:type="spellStart"/>
            <w:r w:rsidRPr="00B63843">
              <w:rPr>
                <w:sz w:val="22"/>
                <w:szCs w:val="22"/>
              </w:rPr>
              <w:t>Otočnost</w:t>
            </w:r>
            <w:proofErr w:type="spellEnd"/>
            <w:r w:rsidRPr="00B63843">
              <w:rPr>
                <w:sz w:val="22"/>
                <w:szCs w:val="22"/>
              </w:rPr>
              <w:t xml:space="preserve"> podvozků</w:t>
            </w:r>
          </w:p>
        </w:tc>
      </w:tr>
      <w:tr w:rsidR="00D67312" w:rsidRPr="00B63843" w14:paraId="40B01D0D" w14:textId="77777777" w:rsidTr="001B4B42">
        <w:tc>
          <w:tcPr>
            <w:tcW w:w="9062" w:type="dxa"/>
            <w:gridSpan w:val="2"/>
          </w:tcPr>
          <w:p w14:paraId="40B01D0C" w14:textId="77777777" w:rsidR="00D67312" w:rsidRPr="00B63843" w:rsidRDefault="00E526C9" w:rsidP="00B365DB">
            <w:pPr>
              <w:jc w:val="both"/>
              <w:rPr>
                <w:sz w:val="22"/>
                <w:szCs w:val="22"/>
              </w:rPr>
            </w:pPr>
            <w:r w:rsidRPr="00B63843">
              <w:rPr>
                <w:sz w:val="22"/>
                <w:szCs w:val="22"/>
              </w:rPr>
              <w:t>Tramvaj musí být vybavena min. 4</w:t>
            </w:r>
            <w:r w:rsidR="00401937" w:rsidRPr="00B63843">
              <w:rPr>
                <w:sz w:val="22"/>
                <w:szCs w:val="22"/>
              </w:rPr>
              <w:t>-mi plně otočnými podvozky s pevnými nápravami, vybavenými vzduchem chlazenými střídavými motory. Všechny nápravy jsou hnací, každý podvozek je koncipován se samostatným pohonem s možností jeho nouzového odpojení pro dojezd vozidla při poruše v jeho obvodu.</w:t>
            </w:r>
          </w:p>
        </w:tc>
      </w:tr>
      <w:tr w:rsidR="00D67312" w:rsidRPr="00B63843" w14:paraId="40B01D10" w14:textId="77777777" w:rsidTr="001B4B42">
        <w:tc>
          <w:tcPr>
            <w:tcW w:w="1487" w:type="dxa"/>
          </w:tcPr>
          <w:p w14:paraId="40B01D0E" w14:textId="77777777" w:rsidR="00D67312" w:rsidRPr="00B63843" w:rsidRDefault="00D67312" w:rsidP="00B365DB">
            <w:pPr>
              <w:jc w:val="both"/>
              <w:rPr>
                <w:sz w:val="22"/>
                <w:szCs w:val="22"/>
              </w:rPr>
            </w:pPr>
            <w:r w:rsidRPr="00B63843">
              <w:rPr>
                <w:sz w:val="22"/>
                <w:szCs w:val="22"/>
              </w:rPr>
              <w:t>Odpověď</w:t>
            </w:r>
          </w:p>
        </w:tc>
        <w:sdt>
          <w:sdtPr>
            <w:rPr>
              <w:sz w:val="22"/>
              <w:szCs w:val="22"/>
            </w:rPr>
            <w:alias w:val="Odpověď"/>
            <w:tag w:val="Odpověď"/>
            <w:id w:val="6032219"/>
            <w:placeholder>
              <w:docPart w:val="8CE052A2EF4641DE993746E4F637776C"/>
            </w:placeholder>
            <w:dropDownList>
              <w:listItem w:displayText="ANO" w:value="0"/>
              <w:listItem w:displayText="NE" w:value="1"/>
            </w:dropDownList>
          </w:sdtPr>
          <w:sdtEndPr/>
          <w:sdtContent>
            <w:tc>
              <w:tcPr>
                <w:tcW w:w="7575" w:type="dxa"/>
              </w:tcPr>
              <w:p w14:paraId="40B01D0F" w14:textId="77777777" w:rsidR="00D67312" w:rsidRPr="00B63843" w:rsidRDefault="000B6E73" w:rsidP="00B365DB">
                <w:pPr>
                  <w:jc w:val="both"/>
                  <w:rPr>
                    <w:sz w:val="22"/>
                    <w:szCs w:val="22"/>
                  </w:rPr>
                </w:pPr>
                <w:r>
                  <w:rPr>
                    <w:sz w:val="22"/>
                    <w:szCs w:val="22"/>
                  </w:rPr>
                  <w:t>NE</w:t>
                </w:r>
              </w:p>
            </w:tc>
          </w:sdtContent>
        </w:sdt>
      </w:tr>
    </w:tbl>
    <w:p w14:paraId="40B01D11" w14:textId="77777777" w:rsidR="00D67312" w:rsidRPr="00B63843" w:rsidRDefault="00D67312"/>
    <w:tbl>
      <w:tblPr>
        <w:tblStyle w:val="Mkatabulky"/>
        <w:tblW w:w="0" w:type="auto"/>
        <w:tblLook w:val="04A0" w:firstRow="1" w:lastRow="0" w:firstColumn="1" w:lastColumn="0" w:noHBand="0" w:noVBand="1"/>
      </w:tblPr>
      <w:tblGrid>
        <w:gridCol w:w="1487"/>
        <w:gridCol w:w="7575"/>
      </w:tblGrid>
      <w:tr w:rsidR="00B365DB" w:rsidRPr="00B63843" w14:paraId="40B01D14" w14:textId="77777777" w:rsidTr="00B365DB">
        <w:tc>
          <w:tcPr>
            <w:tcW w:w="1526" w:type="dxa"/>
          </w:tcPr>
          <w:p w14:paraId="40B01D12" w14:textId="77777777" w:rsidR="00B365DB" w:rsidRPr="00B63843" w:rsidRDefault="00B365DB" w:rsidP="00B365DB">
            <w:pPr>
              <w:jc w:val="both"/>
              <w:rPr>
                <w:sz w:val="22"/>
                <w:szCs w:val="22"/>
              </w:rPr>
            </w:pPr>
            <w:r w:rsidRPr="00B63843">
              <w:rPr>
                <w:sz w:val="22"/>
                <w:szCs w:val="22"/>
              </w:rPr>
              <w:t>2.3.3.</w:t>
            </w:r>
          </w:p>
        </w:tc>
        <w:tc>
          <w:tcPr>
            <w:tcW w:w="8252" w:type="dxa"/>
          </w:tcPr>
          <w:p w14:paraId="40B01D13" w14:textId="77777777" w:rsidR="00B365DB" w:rsidRPr="00B63843" w:rsidRDefault="00401937" w:rsidP="00B365DB">
            <w:pPr>
              <w:jc w:val="both"/>
              <w:rPr>
                <w:sz w:val="22"/>
                <w:szCs w:val="22"/>
              </w:rPr>
            </w:pPr>
            <w:r w:rsidRPr="00B63843">
              <w:rPr>
                <w:sz w:val="22"/>
                <w:szCs w:val="22"/>
              </w:rPr>
              <w:t>Maximální přípustná hmotnost na nápravu podvozku</w:t>
            </w:r>
          </w:p>
        </w:tc>
      </w:tr>
      <w:tr w:rsidR="00B365DB" w:rsidRPr="00B63843" w14:paraId="40B01D16" w14:textId="77777777" w:rsidTr="00B365DB">
        <w:tc>
          <w:tcPr>
            <w:tcW w:w="9778" w:type="dxa"/>
            <w:gridSpan w:val="2"/>
          </w:tcPr>
          <w:p w14:paraId="40B01D15" w14:textId="77777777" w:rsidR="001377DB" w:rsidRPr="00B63843" w:rsidRDefault="00401937" w:rsidP="00B365DB">
            <w:pPr>
              <w:jc w:val="both"/>
              <w:rPr>
                <w:sz w:val="22"/>
                <w:szCs w:val="22"/>
              </w:rPr>
            </w:pPr>
            <w:r w:rsidRPr="00B63843">
              <w:rPr>
                <w:sz w:val="22"/>
                <w:szCs w:val="22"/>
              </w:rPr>
              <w:t>Maximální přípustná hmotnost na každou jednotlivou nápravu při maximálním obsazení (obsazení všech sedadel cestujícími a 8 stojících osob na 1 m2) nepřekračuje 12.000 kg.</w:t>
            </w:r>
          </w:p>
        </w:tc>
      </w:tr>
      <w:tr w:rsidR="00B365DB" w:rsidRPr="00B63843" w14:paraId="40B01D19" w14:textId="77777777" w:rsidTr="00B365DB">
        <w:tc>
          <w:tcPr>
            <w:tcW w:w="1526" w:type="dxa"/>
          </w:tcPr>
          <w:p w14:paraId="40B01D17" w14:textId="77777777" w:rsidR="00B365DB" w:rsidRPr="00B63843" w:rsidRDefault="00B365DB" w:rsidP="00B365DB">
            <w:pPr>
              <w:jc w:val="both"/>
              <w:rPr>
                <w:sz w:val="22"/>
                <w:szCs w:val="22"/>
              </w:rPr>
            </w:pPr>
            <w:r w:rsidRPr="00B63843">
              <w:rPr>
                <w:sz w:val="22"/>
                <w:szCs w:val="22"/>
              </w:rPr>
              <w:t>Odpověď</w:t>
            </w:r>
          </w:p>
        </w:tc>
        <w:sdt>
          <w:sdtPr>
            <w:rPr>
              <w:sz w:val="22"/>
              <w:szCs w:val="22"/>
            </w:rPr>
            <w:alias w:val="Odpověď"/>
            <w:tag w:val="Odpověď"/>
            <w:id w:val="6032220"/>
            <w:placeholder>
              <w:docPart w:val="665AF6AA924D4D388EF98EB3E14FE097"/>
            </w:placeholder>
            <w:dropDownList>
              <w:listItem w:displayText="ANO" w:value="0"/>
              <w:listItem w:displayText="NE" w:value="1"/>
            </w:dropDownList>
          </w:sdtPr>
          <w:sdtEndPr/>
          <w:sdtContent>
            <w:tc>
              <w:tcPr>
                <w:tcW w:w="8252" w:type="dxa"/>
              </w:tcPr>
              <w:p w14:paraId="40B01D18" w14:textId="77777777" w:rsidR="00B365DB" w:rsidRPr="00B63843" w:rsidRDefault="000B6E73" w:rsidP="00B365DB">
                <w:pPr>
                  <w:jc w:val="both"/>
                  <w:rPr>
                    <w:sz w:val="22"/>
                    <w:szCs w:val="22"/>
                  </w:rPr>
                </w:pPr>
                <w:r>
                  <w:rPr>
                    <w:sz w:val="22"/>
                    <w:szCs w:val="22"/>
                  </w:rPr>
                  <w:t>NE</w:t>
                </w:r>
              </w:p>
            </w:tc>
          </w:sdtContent>
        </w:sdt>
      </w:tr>
    </w:tbl>
    <w:p w14:paraId="40B01D1A" w14:textId="77777777" w:rsidR="00401937" w:rsidRPr="00B63843" w:rsidRDefault="00401937"/>
    <w:tbl>
      <w:tblPr>
        <w:tblStyle w:val="Mkatabulky"/>
        <w:tblW w:w="0" w:type="auto"/>
        <w:tblLook w:val="04A0" w:firstRow="1" w:lastRow="0" w:firstColumn="1" w:lastColumn="0" w:noHBand="0" w:noVBand="1"/>
      </w:tblPr>
      <w:tblGrid>
        <w:gridCol w:w="1487"/>
        <w:gridCol w:w="7575"/>
      </w:tblGrid>
      <w:tr w:rsidR="00CF638A" w:rsidRPr="00B63843" w14:paraId="40B01D1D" w14:textId="77777777" w:rsidTr="00CF638A">
        <w:tc>
          <w:tcPr>
            <w:tcW w:w="1526" w:type="dxa"/>
          </w:tcPr>
          <w:p w14:paraId="40B01D1B" w14:textId="77777777" w:rsidR="00CF638A" w:rsidRPr="00B63843" w:rsidRDefault="00CF638A" w:rsidP="00CF638A">
            <w:pPr>
              <w:jc w:val="both"/>
              <w:rPr>
                <w:sz w:val="22"/>
                <w:szCs w:val="22"/>
              </w:rPr>
            </w:pPr>
            <w:r w:rsidRPr="00B63843">
              <w:rPr>
                <w:sz w:val="22"/>
                <w:szCs w:val="22"/>
              </w:rPr>
              <w:t>2.3.4.</w:t>
            </w:r>
          </w:p>
        </w:tc>
        <w:tc>
          <w:tcPr>
            <w:tcW w:w="8252" w:type="dxa"/>
          </w:tcPr>
          <w:p w14:paraId="40B01D1C" w14:textId="77777777" w:rsidR="00CF638A" w:rsidRPr="00B63843" w:rsidRDefault="00401937" w:rsidP="00CF638A">
            <w:pPr>
              <w:jc w:val="both"/>
              <w:rPr>
                <w:sz w:val="22"/>
                <w:szCs w:val="22"/>
              </w:rPr>
            </w:pPr>
            <w:r w:rsidRPr="00B63843">
              <w:rPr>
                <w:sz w:val="22"/>
                <w:szCs w:val="22"/>
              </w:rPr>
              <w:t>Rozchod kolejí tramvajové tratě</w:t>
            </w:r>
          </w:p>
        </w:tc>
      </w:tr>
      <w:tr w:rsidR="00CF638A" w:rsidRPr="00B63843" w14:paraId="40B01D1F" w14:textId="77777777" w:rsidTr="00CF638A">
        <w:tc>
          <w:tcPr>
            <w:tcW w:w="9778" w:type="dxa"/>
            <w:gridSpan w:val="2"/>
          </w:tcPr>
          <w:p w14:paraId="40B01D1E" w14:textId="77777777" w:rsidR="00CF638A" w:rsidRPr="00B63843" w:rsidRDefault="00401937" w:rsidP="00CF638A">
            <w:pPr>
              <w:jc w:val="both"/>
              <w:rPr>
                <w:sz w:val="22"/>
                <w:szCs w:val="22"/>
              </w:rPr>
            </w:pPr>
            <w:r w:rsidRPr="00B63843">
              <w:rPr>
                <w:sz w:val="22"/>
                <w:szCs w:val="22"/>
              </w:rPr>
              <w:t>Rozchod kolejí na tramvajové dráze PMDP, a.s. je 1435 mm.</w:t>
            </w:r>
          </w:p>
        </w:tc>
      </w:tr>
      <w:tr w:rsidR="00CF638A" w:rsidRPr="00B63843" w14:paraId="40B01D22" w14:textId="77777777" w:rsidTr="00CF638A">
        <w:tc>
          <w:tcPr>
            <w:tcW w:w="1526" w:type="dxa"/>
          </w:tcPr>
          <w:p w14:paraId="40B01D20"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6"/>
            <w:placeholder>
              <w:docPart w:val="CA2668AEBBAD42F7916A306BEC81A93F"/>
            </w:placeholder>
            <w:dropDownList>
              <w:listItem w:displayText="ANO" w:value="0"/>
              <w:listItem w:displayText="NE" w:value="1"/>
            </w:dropDownList>
          </w:sdtPr>
          <w:sdtEndPr/>
          <w:sdtContent>
            <w:tc>
              <w:tcPr>
                <w:tcW w:w="8252" w:type="dxa"/>
              </w:tcPr>
              <w:p w14:paraId="40B01D21" w14:textId="77777777" w:rsidR="00CF638A" w:rsidRPr="00B63843" w:rsidRDefault="000B6E73" w:rsidP="00CF638A">
                <w:pPr>
                  <w:jc w:val="both"/>
                  <w:rPr>
                    <w:sz w:val="22"/>
                    <w:szCs w:val="22"/>
                  </w:rPr>
                </w:pPr>
                <w:r>
                  <w:rPr>
                    <w:sz w:val="22"/>
                    <w:szCs w:val="22"/>
                  </w:rPr>
                  <w:t>NE</w:t>
                </w:r>
              </w:p>
            </w:tc>
          </w:sdtContent>
        </w:sdt>
      </w:tr>
    </w:tbl>
    <w:p w14:paraId="40B01D23" w14:textId="77777777" w:rsidR="009B36D8" w:rsidRPr="00B63843" w:rsidRDefault="009B36D8"/>
    <w:tbl>
      <w:tblPr>
        <w:tblStyle w:val="Mkatabulky"/>
        <w:tblW w:w="0" w:type="auto"/>
        <w:tblLook w:val="04A0" w:firstRow="1" w:lastRow="0" w:firstColumn="1" w:lastColumn="0" w:noHBand="0" w:noVBand="1"/>
      </w:tblPr>
      <w:tblGrid>
        <w:gridCol w:w="1486"/>
        <w:gridCol w:w="7576"/>
      </w:tblGrid>
      <w:tr w:rsidR="00CF638A" w:rsidRPr="00B63843" w14:paraId="40B01D26" w14:textId="77777777" w:rsidTr="00487B3B">
        <w:tc>
          <w:tcPr>
            <w:tcW w:w="1486" w:type="dxa"/>
          </w:tcPr>
          <w:p w14:paraId="40B01D24" w14:textId="77777777" w:rsidR="00CF638A" w:rsidRPr="00B63843" w:rsidRDefault="00CF638A" w:rsidP="00CF638A">
            <w:pPr>
              <w:jc w:val="both"/>
              <w:rPr>
                <w:sz w:val="22"/>
                <w:szCs w:val="22"/>
              </w:rPr>
            </w:pPr>
            <w:r w:rsidRPr="00B63843">
              <w:rPr>
                <w:sz w:val="22"/>
                <w:szCs w:val="22"/>
              </w:rPr>
              <w:t>2.3.5.</w:t>
            </w:r>
          </w:p>
        </w:tc>
        <w:tc>
          <w:tcPr>
            <w:tcW w:w="7576" w:type="dxa"/>
          </w:tcPr>
          <w:p w14:paraId="40B01D25" w14:textId="77777777" w:rsidR="00CF638A" w:rsidRPr="00B63843" w:rsidRDefault="00401937" w:rsidP="00CF638A">
            <w:pPr>
              <w:jc w:val="both"/>
              <w:rPr>
                <w:sz w:val="22"/>
                <w:szCs w:val="22"/>
              </w:rPr>
            </w:pPr>
            <w:r w:rsidRPr="00B63843">
              <w:rPr>
                <w:sz w:val="22"/>
                <w:szCs w:val="22"/>
              </w:rPr>
              <w:t>Tramvajová kola</w:t>
            </w:r>
          </w:p>
        </w:tc>
      </w:tr>
      <w:tr w:rsidR="00487B3B" w:rsidRPr="00B63843" w14:paraId="40B01D28" w14:textId="77777777" w:rsidTr="00487B3B">
        <w:tc>
          <w:tcPr>
            <w:tcW w:w="9062" w:type="dxa"/>
            <w:gridSpan w:val="2"/>
          </w:tcPr>
          <w:p w14:paraId="40B01D27" w14:textId="795E4AFC" w:rsidR="00487B3B" w:rsidRPr="00487B3B" w:rsidRDefault="00487B3B" w:rsidP="00487B3B">
            <w:pPr>
              <w:jc w:val="both"/>
              <w:rPr>
                <w:sz w:val="22"/>
                <w:szCs w:val="22"/>
              </w:rPr>
            </w:pPr>
            <w:r w:rsidRPr="00487B3B">
              <w:rPr>
                <w:sz w:val="22"/>
                <w:szCs w:val="22"/>
              </w:rPr>
              <w:t>Tramvajová kola jsou opatřena jízdním obrysem ZK-PL0, případně jiný aktuálně užívaný jízdní obrys. Konstrukčně přípustná šířka obruče kola min. 86 mm, max. 120 mm.</w:t>
            </w:r>
          </w:p>
        </w:tc>
      </w:tr>
      <w:tr w:rsidR="00CF638A" w:rsidRPr="00B63843" w14:paraId="40B01D2B" w14:textId="77777777" w:rsidTr="00487B3B">
        <w:tc>
          <w:tcPr>
            <w:tcW w:w="1486" w:type="dxa"/>
          </w:tcPr>
          <w:p w14:paraId="40B01D29"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7"/>
            <w:placeholder>
              <w:docPart w:val="53A9214F0BEC4E9CB9FEBF2D92B5F0F8"/>
            </w:placeholder>
            <w:dropDownList>
              <w:listItem w:displayText="ANO" w:value="0"/>
              <w:listItem w:displayText="NE" w:value="1"/>
            </w:dropDownList>
          </w:sdtPr>
          <w:sdtEndPr/>
          <w:sdtContent>
            <w:tc>
              <w:tcPr>
                <w:tcW w:w="7576" w:type="dxa"/>
              </w:tcPr>
              <w:p w14:paraId="40B01D2A" w14:textId="77777777" w:rsidR="00CF638A" w:rsidRPr="00B63843" w:rsidRDefault="000B6E73" w:rsidP="00CF638A">
                <w:pPr>
                  <w:jc w:val="both"/>
                  <w:rPr>
                    <w:sz w:val="22"/>
                    <w:szCs w:val="22"/>
                  </w:rPr>
                </w:pPr>
                <w:r>
                  <w:rPr>
                    <w:sz w:val="22"/>
                    <w:szCs w:val="22"/>
                  </w:rPr>
                  <w:t>NE</w:t>
                </w:r>
              </w:p>
            </w:tc>
          </w:sdtContent>
        </w:sdt>
      </w:tr>
    </w:tbl>
    <w:p w14:paraId="40B01D2C" w14:textId="77777777" w:rsidR="00582034" w:rsidRPr="00B63843" w:rsidRDefault="00582034"/>
    <w:tbl>
      <w:tblPr>
        <w:tblStyle w:val="Mkatabulky"/>
        <w:tblW w:w="0" w:type="auto"/>
        <w:tblLook w:val="04A0" w:firstRow="1" w:lastRow="0" w:firstColumn="1" w:lastColumn="0" w:noHBand="0" w:noVBand="1"/>
      </w:tblPr>
      <w:tblGrid>
        <w:gridCol w:w="1487"/>
        <w:gridCol w:w="7575"/>
      </w:tblGrid>
      <w:tr w:rsidR="00CF638A" w:rsidRPr="00B63843" w14:paraId="40B01D2F" w14:textId="77777777" w:rsidTr="00CF638A">
        <w:tc>
          <w:tcPr>
            <w:tcW w:w="1526" w:type="dxa"/>
          </w:tcPr>
          <w:p w14:paraId="40B01D2D" w14:textId="77777777" w:rsidR="00CF638A" w:rsidRPr="00B63843" w:rsidRDefault="00CF638A" w:rsidP="00CF638A">
            <w:pPr>
              <w:jc w:val="both"/>
              <w:rPr>
                <w:sz w:val="22"/>
                <w:szCs w:val="22"/>
              </w:rPr>
            </w:pPr>
            <w:r w:rsidRPr="00B63843">
              <w:rPr>
                <w:sz w:val="22"/>
                <w:szCs w:val="22"/>
              </w:rPr>
              <w:t>2.3.6.</w:t>
            </w:r>
          </w:p>
        </w:tc>
        <w:tc>
          <w:tcPr>
            <w:tcW w:w="8252" w:type="dxa"/>
          </w:tcPr>
          <w:p w14:paraId="40B01D2E" w14:textId="77777777" w:rsidR="00CF638A" w:rsidRPr="00B63843" w:rsidRDefault="009513F8" w:rsidP="00CF638A">
            <w:pPr>
              <w:jc w:val="both"/>
              <w:rPr>
                <w:sz w:val="22"/>
                <w:szCs w:val="22"/>
              </w:rPr>
            </w:pPr>
            <w:r w:rsidRPr="00B63843">
              <w:rPr>
                <w:sz w:val="22"/>
                <w:szCs w:val="22"/>
              </w:rPr>
              <w:t>Minimální průjezdný poloměr a průjezdný profil</w:t>
            </w:r>
          </w:p>
        </w:tc>
      </w:tr>
      <w:tr w:rsidR="00CF638A" w:rsidRPr="00B63843" w14:paraId="40B01D31" w14:textId="77777777" w:rsidTr="00CF638A">
        <w:tc>
          <w:tcPr>
            <w:tcW w:w="9778" w:type="dxa"/>
            <w:gridSpan w:val="2"/>
          </w:tcPr>
          <w:p w14:paraId="40B01D30" w14:textId="1B5B16A9" w:rsidR="00CF638A" w:rsidRPr="00B63843" w:rsidRDefault="009513F8" w:rsidP="00487B3B">
            <w:pPr>
              <w:jc w:val="both"/>
              <w:rPr>
                <w:sz w:val="22"/>
                <w:szCs w:val="22"/>
              </w:rPr>
            </w:pPr>
            <w:r w:rsidRPr="00B63843">
              <w:rPr>
                <w:sz w:val="22"/>
                <w:szCs w:val="22"/>
              </w:rPr>
              <w:t>Minimální průjezdný poloměr oblo</w:t>
            </w:r>
            <w:r w:rsidR="00487B3B">
              <w:rPr>
                <w:sz w:val="22"/>
                <w:szCs w:val="22"/>
              </w:rPr>
              <w:t>uků je 20</w:t>
            </w:r>
            <w:r w:rsidRPr="00B63843">
              <w:rPr>
                <w:sz w:val="22"/>
                <w:szCs w:val="22"/>
              </w:rPr>
              <w:t xml:space="preserve"> m. Průjezdný profil nabízené tramvaje je v souladu s </w:t>
            </w:r>
            <w:r w:rsidR="000B5F4E">
              <w:rPr>
                <w:rStyle w:val="Znakapoznpodarou"/>
                <w:sz w:val="22"/>
                <w:szCs w:val="22"/>
              </w:rPr>
              <w:footnoteReference w:id="3"/>
            </w:r>
            <w:r w:rsidRPr="00B63843">
              <w:rPr>
                <w:sz w:val="22"/>
                <w:szCs w:val="22"/>
              </w:rPr>
              <w:t>ČSN 28 03 18.</w:t>
            </w:r>
          </w:p>
        </w:tc>
      </w:tr>
      <w:tr w:rsidR="00CF638A" w:rsidRPr="00B63843" w14:paraId="40B01D34" w14:textId="77777777" w:rsidTr="00CF638A">
        <w:tc>
          <w:tcPr>
            <w:tcW w:w="1526" w:type="dxa"/>
          </w:tcPr>
          <w:p w14:paraId="40B01D32"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9"/>
            <w:placeholder>
              <w:docPart w:val="A87BE58404374A67AC72CC2FB8C515D1"/>
            </w:placeholder>
            <w:dropDownList>
              <w:listItem w:displayText="ANO" w:value="0"/>
              <w:listItem w:displayText="NE" w:value="1"/>
            </w:dropDownList>
          </w:sdtPr>
          <w:sdtEndPr/>
          <w:sdtContent>
            <w:tc>
              <w:tcPr>
                <w:tcW w:w="8252" w:type="dxa"/>
              </w:tcPr>
              <w:p w14:paraId="40B01D33" w14:textId="77777777" w:rsidR="00CF638A" w:rsidRPr="00B63843" w:rsidRDefault="000B6E73" w:rsidP="00CF638A">
                <w:pPr>
                  <w:jc w:val="both"/>
                  <w:rPr>
                    <w:sz w:val="22"/>
                    <w:szCs w:val="22"/>
                  </w:rPr>
                </w:pPr>
                <w:r>
                  <w:rPr>
                    <w:sz w:val="22"/>
                    <w:szCs w:val="22"/>
                  </w:rPr>
                  <w:t>NE</w:t>
                </w:r>
              </w:p>
            </w:tc>
          </w:sdtContent>
        </w:sdt>
      </w:tr>
    </w:tbl>
    <w:p w14:paraId="40B01D35" w14:textId="77777777" w:rsidR="00CF638A" w:rsidRDefault="00CF638A"/>
    <w:tbl>
      <w:tblPr>
        <w:tblStyle w:val="Mkatabulky"/>
        <w:tblW w:w="0" w:type="auto"/>
        <w:tblLook w:val="04A0" w:firstRow="1" w:lastRow="0" w:firstColumn="1" w:lastColumn="0" w:noHBand="0" w:noVBand="1"/>
      </w:tblPr>
      <w:tblGrid>
        <w:gridCol w:w="1503"/>
        <w:gridCol w:w="7559"/>
      </w:tblGrid>
      <w:tr w:rsidR="00CF638A" w:rsidRPr="00B63843" w14:paraId="40B01D3E" w14:textId="77777777" w:rsidTr="00B67658">
        <w:tc>
          <w:tcPr>
            <w:tcW w:w="1503" w:type="dxa"/>
          </w:tcPr>
          <w:p w14:paraId="40B01D3C" w14:textId="77777777" w:rsidR="00CF638A" w:rsidRPr="00B63843" w:rsidRDefault="00CF638A" w:rsidP="00CF638A">
            <w:pPr>
              <w:jc w:val="both"/>
              <w:rPr>
                <w:sz w:val="22"/>
                <w:szCs w:val="22"/>
              </w:rPr>
            </w:pPr>
            <w:r w:rsidRPr="00B63843">
              <w:rPr>
                <w:sz w:val="22"/>
                <w:szCs w:val="22"/>
              </w:rPr>
              <w:t>2.3.7.</w:t>
            </w:r>
          </w:p>
        </w:tc>
        <w:tc>
          <w:tcPr>
            <w:tcW w:w="7559" w:type="dxa"/>
          </w:tcPr>
          <w:p w14:paraId="40B01D3D" w14:textId="77777777" w:rsidR="00CF638A" w:rsidRPr="00B63843" w:rsidRDefault="009513F8" w:rsidP="00CF638A">
            <w:pPr>
              <w:jc w:val="both"/>
              <w:rPr>
                <w:sz w:val="22"/>
                <w:szCs w:val="22"/>
              </w:rPr>
            </w:pPr>
            <w:r w:rsidRPr="00B63843">
              <w:rPr>
                <w:sz w:val="22"/>
                <w:szCs w:val="22"/>
              </w:rPr>
              <w:t>Pantograf</w:t>
            </w:r>
            <w:r w:rsidR="00D46F12" w:rsidRPr="00B63843">
              <w:rPr>
                <w:sz w:val="22"/>
                <w:szCs w:val="22"/>
              </w:rPr>
              <w:t>y</w:t>
            </w:r>
          </w:p>
        </w:tc>
      </w:tr>
      <w:tr w:rsidR="00CF638A" w:rsidRPr="00B63843" w14:paraId="40B01D40" w14:textId="77777777" w:rsidTr="00B67658">
        <w:tc>
          <w:tcPr>
            <w:tcW w:w="9062" w:type="dxa"/>
            <w:gridSpan w:val="2"/>
          </w:tcPr>
          <w:p w14:paraId="40B01D3F" w14:textId="77777777" w:rsidR="00CF638A" w:rsidRPr="00B63843" w:rsidRDefault="009513F8" w:rsidP="001B4B42">
            <w:pPr>
              <w:jc w:val="both"/>
              <w:rPr>
                <w:sz w:val="22"/>
                <w:szCs w:val="22"/>
              </w:rPr>
            </w:pPr>
            <w:r w:rsidRPr="00B63843">
              <w:rPr>
                <w:sz w:val="22"/>
                <w:szCs w:val="22"/>
              </w:rPr>
              <w:t>Na tramvaji j</w:t>
            </w:r>
            <w:r w:rsidR="00D46F12" w:rsidRPr="00B63843">
              <w:rPr>
                <w:sz w:val="22"/>
                <w:szCs w:val="22"/>
              </w:rPr>
              <w:t>sou</w:t>
            </w:r>
            <w:r w:rsidRPr="00B63843">
              <w:rPr>
                <w:sz w:val="22"/>
                <w:szCs w:val="22"/>
              </w:rPr>
              <w:t xml:space="preserve"> instalován</w:t>
            </w:r>
            <w:r w:rsidR="00D46F12" w:rsidRPr="00B63843">
              <w:rPr>
                <w:sz w:val="22"/>
                <w:szCs w:val="22"/>
              </w:rPr>
              <w:t>y 2</w:t>
            </w:r>
            <w:r w:rsidRPr="00B63843">
              <w:rPr>
                <w:sz w:val="22"/>
                <w:szCs w:val="22"/>
              </w:rPr>
              <w:t xml:space="preserve"> elektricky o</w:t>
            </w:r>
            <w:r w:rsidR="00D46F12" w:rsidRPr="00B63843">
              <w:rPr>
                <w:sz w:val="22"/>
                <w:szCs w:val="22"/>
              </w:rPr>
              <w:t>vládané</w:t>
            </w:r>
            <w:r w:rsidRPr="00B63843">
              <w:rPr>
                <w:sz w:val="22"/>
                <w:szCs w:val="22"/>
              </w:rPr>
              <w:t xml:space="preserve"> </w:t>
            </w:r>
            <w:proofErr w:type="spellStart"/>
            <w:r w:rsidRPr="00B63843">
              <w:rPr>
                <w:sz w:val="22"/>
                <w:szCs w:val="22"/>
              </w:rPr>
              <w:t>polopantograf</w:t>
            </w:r>
            <w:r w:rsidR="00D46F12" w:rsidRPr="00B63843">
              <w:rPr>
                <w:sz w:val="22"/>
                <w:szCs w:val="22"/>
              </w:rPr>
              <w:t>y</w:t>
            </w:r>
            <w:proofErr w:type="spellEnd"/>
            <w:r w:rsidR="00D46F12" w:rsidRPr="00B63843">
              <w:rPr>
                <w:sz w:val="22"/>
                <w:szCs w:val="22"/>
              </w:rPr>
              <w:t xml:space="preserve"> orientované</w:t>
            </w:r>
            <w:r w:rsidRPr="00B63843">
              <w:rPr>
                <w:sz w:val="22"/>
                <w:szCs w:val="22"/>
              </w:rPr>
              <w:t xml:space="preserve"> kloube</w:t>
            </w:r>
            <w:r w:rsidR="00D46F12" w:rsidRPr="00B63843">
              <w:rPr>
                <w:sz w:val="22"/>
                <w:szCs w:val="22"/>
              </w:rPr>
              <w:t>m vpřed</w:t>
            </w:r>
            <w:r w:rsidR="001B4B42">
              <w:rPr>
                <w:sz w:val="22"/>
                <w:szCs w:val="22"/>
              </w:rPr>
              <w:t xml:space="preserve"> </w:t>
            </w:r>
            <w:r w:rsidR="00D46F12" w:rsidRPr="00B63843">
              <w:rPr>
                <w:sz w:val="22"/>
                <w:szCs w:val="22"/>
              </w:rPr>
              <w:t>ve směru jízdy, umístěné</w:t>
            </w:r>
            <w:r w:rsidRPr="00B63843">
              <w:rPr>
                <w:sz w:val="22"/>
                <w:szCs w:val="22"/>
              </w:rPr>
              <w:t xml:space="preserve"> </w:t>
            </w:r>
            <w:r w:rsidR="00D46F12" w:rsidRPr="00B63843">
              <w:rPr>
                <w:sz w:val="22"/>
                <w:szCs w:val="22"/>
              </w:rPr>
              <w:t xml:space="preserve">vždy </w:t>
            </w:r>
            <w:r w:rsidRPr="00B63843">
              <w:rPr>
                <w:sz w:val="22"/>
                <w:szCs w:val="22"/>
              </w:rPr>
              <w:t>v ose 1. podvozku tramvaje, s možností nouzového mechanického stažení řidičem z prostoru interiéru vozu.</w:t>
            </w:r>
            <w:r w:rsidR="00D46F12" w:rsidRPr="00B63843">
              <w:rPr>
                <w:sz w:val="22"/>
                <w:szCs w:val="22"/>
              </w:rPr>
              <w:t xml:space="preserve"> Ovládání pantografů bude pracovat automaticky</w:t>
            </w:r>
            <w:r w:rsidR="001B4B42">
              <w:rPr>
                <w:sz w:val="22"/>
                <w:szCs w:val="22"/>
              </w:rPr>
              <w:t xml:space="preserve"> </w:t>
            </w:r>
            <w:r w:rsidR="00D46F12" w:rsidRPr="00B63843">
              <w:rPr>
                <w:sz w:val="22"/>
                <w:szCs w:val="22"/>
              </w:rPr>
              <w:t>ve spojení s elektromechanickým odpojovačem/uzemňovačem dle standardů PMDP, a.s..</w:t>
            </w:r>
          </w:p>
        </w:tc>
      </w:tr>
      <w:tr w:rsidR="00CF638A" w:rsidRPr="00B63843" w14:paraId="40B01D43" w14:textId="77777777" w:rsidTr="00B67658">
        <w:tc>
          <w:tcPr>
            <w:tcW w:w="1503" w:type="dxa"/>
          </w:tcPr>
          <w:p w14:paraId="40B01D41"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41"/>
            <w:placeholder>
              <w:docPart w:val="673DE712EFBB4329AE8465C7FC1D7F40"/>
            </w:placeholder>
            <w:dropDownList>
              <w:listItem w:displayText="ANO" w:value="0"/>
              <w:listItem w:displayText="NE" w:value="1"/>
            </w:dropDownList>
          </w:sdtPr>
          <w:sdtEndPr/>
          <w:sdtContent>
            <w:tc>
              <w:tcPr>
                <w:tcW w:w="7559" w:type="dxa"/>
              </w:tcPr>
              <w:p w14:paraId="40B01D42" w14:textId="77777777" w:rsidR="00CF638A" w:rsidRPr="00B63843" w:rsidRDefault="000B6E73" w:rsidP="00CF638A">
                <w:pPr>
                  <w:jc w:val="both"/>
                  <w:rPr>
                    <w:sz w:val="22"/>
                    <w:szCs w:val="22"/>
                  </w:rPr>
                </w:pPr>
                <w:r>
                  <w:rPr>
                    <w:sz w:val="22"/>
                    <w:szCs w:val="22"/>
                  </w:rPr>
                  <w:t>NE</w:t>
                </w:r>
              </w:p>
            </w:tc>
          </w:sdtContent>
        </w:sdt>
      </w:tr>
    </w:tbl>
    <w:p w14:paraId="40B01D44" w14:textId="77777777" w:rsidR="00CF638A" w:rsidRPr="00B63843" w:rsidRDefault="00CF638A"/>
    <w:tbl>
      <w:tblPr>
        <w:tblStyle w:val="Mkatabulky"/>
        <w:tblW w:w="0" w:type="auto"/>
        <w:tblLook w:val="04A0" w:firstRow="1" w:lastRow="0" w:firstColumn="1" w:lastColumn="0" w:noHBand="0" w:noVBand="1"/>
      </w:tblPr>
      <w:tblGrid>
        <w:gridCol w:w="1488"/>
        <w:gridCol w:w="7574"/>
      </w:tblGrid>
      <w:tr w:rsidR="0006663C" w:rsidRPr="00B63843" w14:paraId="40B01D47" w14:textId="77777777" w:rsidTr="00311EF2">
        <w:tc>
          <w:tcPr>
            <w:tcW w:w="1488" w:type="dxa"/>
          </w:tcPr>
          <w:p w14:paraId="40B01D45" w14:textId="77777777" w:rsidR="0006663C" w:rsidRPr="00B63843" w:rsidRDefault="0006663C" w:rsidP="0006663C">
            <w:pPr>
              <w:jc w:val="both"/>
              <w:rPr>
                <w:sz w:val="22"/>
                <w:szCs w:val="22"/>
              </w:rPr>
            </w:pPr>
            <w:r w:rsidRPr="00B63843">
              <w:rPr>
                <w:sz w:val="22"/>
                <w:szCs w:val="22"/>
              </w:rPr>
              <w:t>2.3.8.</w:t>
            </w:r>
          </w:p>
        </w:tc>
        <w:tc>
          <w:tcPr>
            <w:tcW w:w="7574" w:type="dxa"/>
          </w:tcPr>
          <w:p w14:paraId="40B01D46" w14:textId="77777777" w:rsidR="0006663C" w:rsidRPr="00B63843" w:rsidRDefault="009513F8" w:rsidP="0006663C">
            <w:pPr>
              <w:jc w:val="both"/>
              <w:rPr>
                <w:sz w:val="22"/>
                <w:szCs w:val="22"/>
              </w:rPr>
            </w:pPr>
            <w:r w:rsidRPr="00B63843">
              <w:rPr>
                <w:sz w:val="22"/>
                <w:szCs w:val="22"/>
              </w:rPr>
              <w:t>Sypače písku</w:t>
            </w:r>
          </w:p>
        </w:tc>
      </w:tr>
      <w:tr w:rsidR="0006663C" w:rsidRPr="00B63843" w14:paraId="40B01D49" w14:textId="77777777" w:rsidTr="00311EF2">
        <w:tc>
          <w:tcPr>
            <w:tcW w:w="9062" w:type="dxa"/>
            <w:gridSpan w:val="2"/>
          </w:tcPr>
          <w:p w14:paraId="40B01D48" w14:textId="60EFDD84" w:rsidR="0006663C" w:rsidRPr="00B63843" w:rsidRDefault="009513F8" w:rsidP="0006663C">
            <w:pPr>
              <w:jc w:val="both"/>
              <w:rPr>
                <w:sz w:val="22"/>
                <w:szCs w:val="22"/>
              </w:rPr>
            </w:pPr>
            <w:r w:rsidRPr="00B63843">
              <w:rPr>
                <w:sz w:val="22"/>
                <w:szCs w:val="22"/>
              </w:rPr>
              <w:t xml:space="preserve">Tramvaj je vybavena elektronicky ovládaným pískovacím zařízením s automatickou regulací dávkování písku v závislosti na rychlosti. Doplňování písku je možné provádět manuálně i </w:t>
            </w:r>
            <w:r w:rsidRPr="00487B3B">
              <w:rPr>
                <w:sz w:val="22"/>
                <w:szCs w:val="22"/>
              </w:rPr>
              <w:t>strojně uzamykatelnými otvory (čtyřhran 8 mm) vně tramvaje.</w:t>
            </w:r>
            <w:r w:rsidR="009F5678" w:rsidRPr="00487B3B">
              <w:rPr>
                <w:sz w:val="22"/>
                <w:szCs w:val="22"/>
              </w:rPr>
              <w:t xml:space="preserve"> Sypače jsou umístěny </w:t>
            </w:r>
            <w:r w:rsidR="00B7686F" w:rsidRPr="00487B3B">
              <w:rPr>
                <w:sz w:val="22"/>
                <w:szCs w:val="22"/>
              </w:rPr>
              <w:t xml:space="preserve">minimálně </w:t>
            </w:r>
            <w:r w:rsidR="009F5678" w:rsidRPr="00487B3B">
              <w:rPr>
                <w:sz w:val="22"/>
                <w:szCs w:val="22"/>
              </w:rPr>
              <w:t>před</w:t>
            </w:r>
            <w:r w:rsidR="009F5678" w:rsidRPr="00B63843">
              <w:rPr>
                <w:sz w:val="22"/>
                <w:szCs w:val="22"/>
              </w:rPr>
              <w:t xml:space="preserve"> 1. a 3.</w:t>
            </w:r>
            <w:r w:rsidR="00AB75D3" w:rsidRPr="00B63843">
              <w:rPr>
                <w:sz w:val="22"/>
                <w:szCs w:val="22"/>
              </w:rPr>
              <w:t xml:space="preserve"> podvozkem v každém směru jízdu.</w:t>
            </w:r>
          </w:p>
        </w:tc>
      </w:tr>
      <w:tr w:rsidR="0006663C" w:rsidRPr="00B63843" w14:paraId="40B01D4C" w14:textId="77777777" w:rsidTr="00311EF2">
        <w:tc>
          <w:tcPr>
            <w:tcW w:w="1488" w:type="dxa"/>
          </w:tcPr>
          <w:p w14:paraId="40B01D4A" w14:textId="77777777" w:rsidR="0006663C" w:rsidRPr="00B63843" w:rsidRDefault="0006663C" w:rsidP="0006663C">
            <w:pPr>
              <w:jc w:val="both"/>
              <w:rPr>
                <w:sz w:val="22"/>
                <w:szCs w:val="22"/>
              </w:rPr>
            </w:pPr>
            <w:r w:rsidRPr="00B63843">
              <w:rPr>
                <w:sz w:val="22"/>
                <w:szCs w:val="22"/>
              </w:rPr>
              <w:t>Odpověď</w:t>
            </w:r>
          </w:p>
        </w:tc>
        <w:sdt>
          <w:sdtPr>
            <w:rPr>
              <w:sz w:val="22"/>
              <w:szCs w:val="22"/>
            </w:rPr>
            <w:alias w:val="Odpověď"/>
            <w:tag w:val="Odpověď"/>
            <w:id w:val="516042"/>
            <w:placeholder>
              <w:docPart w:val="B7E85AC0DAF042A8AD2CC118E1D596C0"/>
            </w:placeholder>
            <w:dropDownList>
              <w:listItem w:displayText="ANO" w:value="0"/>
              <w:listItem w:displayText="NE" w:value="1"/>
            </w:dropDownList>
          </w:sdtPr>
          <w:sdtEndPr/>
          <w:sdtContent>
            <w:tc>
              <w:tcPr>
                <w:tcW w:w="7574" w:type="dxa"/>
              </w:tcPr>
              <w:p w14:paraId="40B01D4B" w14:textId="77777777" w:rsidR="0006663C" w:rsidRPr="00B63843" w:rsidRDefault="000B6E73" w:rsidP="0006663C">
                <w:pPr>
                  <w:jc w:val="both"/>
                  <w:rPr>
                    <w:sz w:val="22"/>
                    <w:szCs w:val="22"/>
                  </w:rPr>
                </w:pPr>
                <w:r>
                  <w:rPr>
                    <w:sz w:val="22"/>
                    <w:szCs w:val="22"/>
                  </w:rPr>
                  <w:t>NE</w:t>
                </w:r>
              </w:p>
            </w:tc>
          </w:sdtContent>
        </w:sdt>
      </w:tr>
    </w:tbl>
    <w:p w14:paraId="40B01D4D" w14:textId="77777777" w:rsidR="009513F8" w:rsidRDefault="009513F8" w:rsidP="007E6AA7">
      <w:pPr>
        <w:rPr>
          <w:b/>
          <w:sz w:val="24"/>
        </w:rPr>
      </w:pPr>
    </w:p>
    <w:tbl>
      <w:tblPr>
        <w:tblStyle w:val="Mkatabulky"/>
        <w:tblW w:w="0" w:type="auto"/>
        <w:tblLook w:val="04A0" w:firstRow="1" w:lastRow="0" w:firstColumn="1" w:lastColumn="0" w:noHBand="0" w:noVBand="1"/>
      </w:tblPr>
      <w:tblGrid>
        <w:gridCol w:w="1488"/>
        <w:gridCol w:w="7574"/>
      </w:tblGrid>
      <w:tr w:rsidR="001B4B42" w:rsidRPr="00B63843" w14:paraId="40B01D50" w14:textId="77777777" w:rsidTr="003A40B3">
        <w:tc>
          <w:tcPr>
            <w:tcW w:w="1488" w:type="dxa"/>
          </w:tcPr>
          <w:p w14:paraId="40B01D4E" w14:textId="77777777" w:rsidR="001B4B42" w:rsidRPr="00B63843" w:rsidRDefault="001B4B42" w:rsidP="003A40B3">
            <w:pPr>
              <w:jc w:val="both"/>
              <w:rPr>
                <w:sz w:val="22"/>
                <w:szCs w:val="22"/>
              </w:rPr>
            </w:pPr>
            <w:r w:rsidRPr="00B63843">
              <w:rPr>
                <w:sz w:val="22"/>
                <w:szCs w:val="22"/>
              </w:rPr>
              <w:t>2.3.9.</w:t>
            </w:r>
          </w:p>
        </w:tc>
        <w:tc>
          <w:tcPr>
            <w:tcW w:w="7574" w:type="dxa"/>
          </w:tcPr>
          <w:p w14:paraId="40B01D4F" w14:textId="77777777" w:rsidR="001B4B42" w:rsidRPr="00B63843" w:rsidRDefault="001B4B42" w:rsidP="003A40B3">
            <w:pPr>
              <w:jc w:val="both"/>
              <w:rPr>
                <w:sz w:val="22"/>
                <w:szCs w:val="22"/>
              </w:rPr>
            </w:pPr>
            <w:r w:rsidRPr="00B63843">
              <w:rPr>
                <w:sz w:val="22"/>
                <w:szCs w:val="22"/>
              </w:rPr>
              <w:t>Spřáhla</w:t>
            </w:r>
          </w:p>
        </w:tc>
      </w:tr>
      <w:tr w:rsidR="001B4B42" w:rsidRPr="00B63843" w14:paraId="40B01D52" w14:textId="77777777" w:rsidTr="003A40B3">
        <w:tc>
          <w:tcPr>
            <w:tcW w:w="9062" w:type="dxa"/>
            <w:gridSpan w:val="2"/>
          </w:tcPr>
          <w:p w14:paraId="40B01D51" w14:textId="37E41530" w:rsidR="001B4B42" w:rsidRPr="00B63843" w:rsidRDefault="003A6BA5" w:rsidP="003A40B3">
            <w:pPr>
              <w:jc w:val="both"/>
              <w:rPr>
                <w:sz w:val="22"/>
                <w:szCs w:val="22"/>
              </w:rPr>
            </w:pPr>
            <w:r w:rsidRPr="00B63843">
              <w:rPr>
                <w:sz w:val="22"/>
                <w:szCs w:val="22"/>
              </w:rPr>
              <w:t xml:space="preserve">Vozidlo je vybaveno mechanicky sklopnými spřáhly s „pražskou hlavou“, kompatibilními se standardem PMDP, a.s. konstrukčně určenými pro trvalý provoz v soupravě. Ke </w:t>
            </w:r>
            <w:proofErr w:type="spellStart"/>
            <w:r w:rsidRPr="00B63843">
              <w:rPr>
                <w:sz w:val="22"/>
                <w:szCs w:val="22"/>
              </w:rPr>
              <w:t>spřáhlu</w:t>
            </w:r>
            <w:proofErr w:type="spellEnd"/>
            <w:r w:rsidRPr="00B63843">
              <w:rPr>
                <w:sz w:val="22"/>
                <w:szCs w:val="22"/>
              </w:rPr>
              <w:t xml:space="preserve"> musí být umožněn přístup pomocí čtyřhranu (8 mm) a jeho rozložení musí být realizovatelné pouze jednou osobou. Přípustná pomoc při složení spřáhla např. za využití výhybkové tyče.</w:t>
            </w:r>
            <w:r>
              <w:rPr>
                <w:sz w:val="22"/>
                <w:szCs w:val="22"/>
              </w:rPr>
              <w:t xml:space="preserve"> </w:t>
            </w:r>
            <w:r w:rsidRPr="00421630">
              <w:rPr>
                <w:color w:val="FF0000"/>
                <w:sz w:val="22"/>
                <w:szCs w:val="22"/>
              </w:rPr>
              <w:t xml:space="preserve">Spřáhlo je při středním zatížení, středním opotřebení kol v úrovni 525 mm </w:t>
            </w:r>
            <w:proofErr w:type="gramStart"/>
            <w:r w:rsidRPr="00421630">
              <w:rPr>
                <w:color w:val="FF0000"/>
                <w:sz w:val="22"/>
                <w:szCs w:val="22"/>
              </w:rPr>
              <w:t>nad TK</w:t>
            </w:r>
            <w:proofErr w:type="gramEnd"/>
            <w:r w:rsidRPr="00421630">
              <w:rPr>
                <w:color w:val="FF0000"/>
                <w:sz w:val="22"/>
                <w:szCs w:val="22"/>
              </w:rPr>
              <w:t xml:space="preserve"> +/- 25 mm a čelo vozu je uzpůsobeno pro výchylky spřáhla ve spřažení se všemi typy vozidel provozovanými v síti PMDP.</w:t>
            </w:r>
          </w:p>
        </w:tc>
      </w:tr>
      <w:tr w:rsidR="001B4B42" w:rsidRPr="00B63843" w14:paraId="40B01D55" w14:textId="77777777" w:rsidTr="003A40B3">
        <w:tc>
          <w:tcPr>
            <w:tcW w:w="1488" w:type="dxa"/>
          </w:tcPr>
          <w:p w14:paraId="40B01D53" w14:textId="77777777" w:rsidR="001B4B42" w:rsidRPr="00B63843" w:rsidRDefault="001B4B42" w:rsidP="003A40B3">
            <w:pPr>
              <w:jc w:val="both"/>
              <w:rPr>
                <w:sz w:val="22"/>
                <w:szCs w:val="22"/>
              </w:rPr>
            </w:pPr>
            <w:r w:rsidRPr="00B63843">
              <w:rPr>
                <w:sz w:val="22"/>
                <w:szCs w:val="22"/>
              </w:rPr>
              <w:lastRenderedPageBreak/>
              <w:t>Odpověď</w:t>
            </w:r>
          </w:p>
        </w:tc>
        <w:sdt>
          <w:sdtPr>
            <w:rPr>
              <w:sz w:val="22"/>
              <w:szCs w:val="22"/>
            </w:rPr>
            <w:alias w:val="Odpověď"/>
            <w:tag w:val="Odpověď"/>
            <w:id w:val="516045"/>
            <w:placeholder>
              <w:docPart w:val="3F274348603B4EC3AE5AF953D8FFE5CF"/>
            </w:placeholder>
            <w:dropDownList>
              <w:listItem w:displayText="ANO" w:value="0"/>
              <w:listItem w:displayText="NE" w:value="1"/>
            </w:dropDownList>
          </w:sdtPr>
          <w:sdtEndPr/>
          <w:sdtContent>
            <w:tc>
              <w:tcPr>
                <w:tcW w:w="7574" w:type="dxa"/>
              </w:tcPr>
              <w:p w14:paraId="40B01D54" w14:textId="77777777" w:rsidR="001B4B42" w:rsidRPr="00B63843" w:rsidRDefault="001B4B42" w:rsidP="003A40B3">
                <w:pPr>
                  <w:jc w:val="both"/>
                  <w:rPr>
                    <w:sz w:val="22"/>
                    <w:szCs w:val="22"/>
                  </w:rPr>
                </w:pPr>
                <w:r>
                  <w:rPr>
                    <w:sz w:val="22"/>
                    <w:szCs w:val="22"/>
                  </w:rPr>
                  <w:t>NE</w:t>
                </w:r>
              </w:p>
            </w:tc>
          </w:sdtContent>
        </w:sdt>
      </w:tr>
    </w:tbl>
    <w:p w14:paraId="40B01D70" w14:textId="55F5F3C7" w:rsidR="00E95ECE" w:rsidRDefault="00E95ECE" w:rsidP="009B43E0">
      <w:pPr>
        <w:jc w:val="center"/>
        <w:rPr>
          <w:b/>
          <w:sz w:val="24"/>
        </w:rPr>
      </w:pPr>
    </w:p>
    <w:p w14:paraId="57960A49" w14:textId="2DA76E36" w:rsidR="00AB75D6" w:rsidRDefault="00AB75D6" w:rsidP="009B43E0">
      <w:pPr>
        <w:jc w:val="center"/>
        <w:rPr>
          <w:b/>
          <w:sz w:val="24"/>
        </w:rPr>
      </w:pPr>
    </w:p>
    <w:p w14:paraId="0B3BCC7C" w14:textId="11A7EAF1" w:rsidR="00AB75D6" w:rsidRDefault="00AB75D6" w:rsidP="009B43E0">
      <w:pPr>
        <w:jc w:val="center"/>
        <w:rPr>
          <w:b/>
          <w:sz w:val="24"/>
        </w:rPr>
      </w:pPr>
    </w:p>
    <w:p w14:paraId="71ECE6CE" w14:textId="7C3AA8F9" w:rsidR="00AB75D6" w:rsidRDefault="00AB75D6" w:rsidP="009B43E0">
      <w:pPr>
        <w:jc w:val="center"/>
        <w:rPr>
          <w:b/>
          <w:sz w:val="24"/>
        </w:rPr>
      </w:pPr>
    </w:p>
    <w:p w14:paraId="7171495F" w14:textId="15E7F156" w:rsidR="00AB75D6" w:rsidRDefault="00AB75D6" w:rsidP="009B43E0">
      <w:pPr>
        <w:jc w:val="center"/>
        <w:rPr>
          <w:b/>
          <w:sz w:val="24"/>
        </w:rPr>
      </w:pPr>
    </w:p>
    <w:p w14:paraId="7E2239BE" w14:textId="77777777" w:rsidR="00AB75D6" w:rsidRDefault="00AB75D6" w:rsidP="009B43E0">
      <w:pPr>
        <w:jc w:val="center"/>
        <w:rPr>
          <w:b/>
          <w:sz w:val="24"/>
        </w:rPr>
      </w:pPr>
    </w:p>
    <w:p w14:paraId="40B01D71" w14:textId="77777777" w:rsidR="00E95ECE" w:rsidRDefault="00E95ECE" w:rsidP="009B43E0">
      <w:pPr>
        <w:jc w:val="center"/>
        <w:rPr>
          <w:b/>
          <w:sz w:val="24"/>
        </w:rPr>
      </w:pPr>
    </w:p>
    <w:p w14:paraId="40B01D72" w14:textId="77777777" w:rsidR="009B43E0" w:rsidRPr="00B63843" w:rsidRDefault="009B43E0" w:rsidP="009B43E0">
      <w:pPr>
        <w:jc w:val="center"/>
        <w:rPr>
          <w:b/>
          <w:sz w:val="24"/>
        </w:rPr>
      </w:pPr>
      <w:r w:rsidRPr="00B63843">
        <w:rPr>
          <w:b/>
          <w:sz w:val="24"/>
        </w:rPr>
        <w:t>2.</w:t>
      </w:r>
      <w:r w:rsidR="0008062C" w:rsidRPr="00B63843">
        <w:rPr>
          <w:b/>
          <w:sz w:val="24"/>
        </w:rPr>
        <w:t>4</w:t>
      </w:r>
      <w:r w:rsidRPr="00B63843">
        <w:rPr>
          <w:b/>
          <w:sz w:val="24"/>
        </w:rPr>
        <w:t xml:space="preserve">. </w:t>
      </w:r>
      <w:r w:rsidR="0008062C" w:rsidRPr="00B63843">
        <w:rPr>
          <w:b/>
          <w:sz w:val="24"/>
        </w:rPr>
        <w:t xml:space="preserve">Interiér </w:t>
      </w:r>
      <w:r w:rsidR="0083150D" w:rsidRPr="00B63843">
        <w:rPr>
          <w:b/>
          <w:sz w:val="24"/>
        </w:rPr>
        <w:t>– kabina řidiče</w:t>
      </w:r>
    </w:p>
    <w:p w14:paraId="40B01D73" w14:textId="77777777" w:rsidR="009B43E0" w:rsidRPr="00B63843" w:rsidRDefault="009B43E0"/>
    <w:tbl>
      <w:tblPr>
        <w:tblStyle w:val="Mkatabulky"/>
        <w:tblW w:w="0" w:type="auto"/>
        <w:tblLook w:val="04A0" w:firstRow="1" w:lastRow="0" w:firstColumn="1" w:lastColumn="0" w:noHBand="0" w:noVBand="1"/>
      </w:tblPr>
      <w:tblGrid>
        <w:gridCol w:w="1489"/>
        <w:gridCol w:w="7573"/>
      </w:tblGrid>
      <w:tr w:rsidR="0008062C" w:rsidRPr="00B63843" w14:paraId="40B01D76" w14:textId="77777777" w:rsidTr="0008062C">
        <w:tc>
          <w:tcPr>
            <w:tcW w:w="1526" w:type="dxa"/>
          </w:tcPr>
          <w:p w14:paraId="40B01D74" w14:textId="77777777" w:rsidR="0008062C" w:rsidRPr="00B63843" w:rsidRDefault="0008062C" w:rsidP="0008062C">
            <w:pPr>
              <w:jc w:val="both"/>
              <w:rPr>
                <w:sz w:val="22"/>
                <w:szCs w:val="22"/>
              </w:rPr>
            </w:pPr>
            <w:r w:rsidRPr="00B63843">
              <w:rPr>
                <w:sz w:val="22"/>
                <w:szCs w:val="22"/>
              </w:rPr>
              <w:t>2.4.1.</w:t>
            </w:r>
          </w:p>
        </w:tc>
        <w:tc>
          <w:tcPr>
            <w:tcW w:w="8252" w:type="dxa"/>
          </w:tcPr>
          <w:p w14:paraId="40B01D75" w14:textId="77777777" w:rsidR="0008062C" w:rsidRPr="00B63843" w:rsidRDefault="009513F8" w:rsidP="009513F8">
            <w:pPr>
              <w:jc w:val="both"/>
              <w:rPr>
                <w:sz w:val="22"/>
                <w:szCs w:val="22"/>
              </w:rPr>
            </w:pPr>
            <w:r w:rsidRPr="00B63843">
              <w:rPr>
                <w:sz w:val="22"/>
                <w:szCs w:val="22"/>
              </w:rPr>
              <w:t>K</w:t>
            </w:r>
            <w:r w:rsidR="0008062C" w:rsidRPr="00B63843">
              <w:rPr>
                <w:sz w:val="22"/>
                <w:szCs w:val="22"/>
              </w:rPr>
              <w:t>abiny řidiče</w:t>
            </w:r>
          </w:p>
        </w:tc>
      </w:tr>
      <w:tr w:rsidR="0008062C" w:rsidRPr="00B63843" w14:paraId="40B01D78" w14:textId="77777777" w:rsidTr="0008062C">
        <w:tc>
          <w:tcPr>
            <w:tcW w:w="9778" w:type="dxa"/>
            <w:gridSpan w:val="2"/>
          </w:tcPr>
          <w:p w14:paraId="40B01D77" w14:textId="00C62FD0" w:rsidR="00875437" w:rsidRPr="00B63843" w:rsidRDefault="009513F8" w:rsidP="00311EF2">
            <w:pPr>
              <w:jc w:val="both"/>
              <w:rPr>
                <w:sz w:val="22"/>
                <w:szCs w:val="22"/>
              </w:rPr>
            </w:pPr>
            <w:r w:rsidRPr="00B63843">
              <w:rPr>
                <w:sz w:val="22"/>
                <w:szCs w:val="22"/>
              </w:rPr>
              <w:t>Uzavřená uzamykatelná kabina řidiče - uzamykatelný odkládací prostor pro osobní věci řidiče v prostoru kabiny. Dveře kabiny posuvné s možností aretace v otevřené poloze. Držák výhybkové tyče umístěn v kabině.</w:t>
            </w:r>
            <w:r w:rsidR="009F5678" w:rsidRPr="00B63843">
              <w:rPr>
                <w:sz w:val="22"/>
                <w:szCs w:val="22"/>
              </w:rPr>
              <w:t xml:space="preserve"> </w:t>
            </w:r>
            <w:r w:rsidRPr="00B63843">
              <w:rPr>
                <w:sz w:val="22"/>
                <w:szCs w:val="22"/>
              </w:rPr>
              <w:t>Kabina, čelní sklo a osvětlení interiéru musí být konstruovány tak, aby co nejvíce omezily vznik rušivých reflexů od osvětleného interiéru tramvaje v čelním skle, musí však umožňovat bezpečný výhled z kabiny na obě strany. Pás kabiny přímo za řidičem neprůhledný. Uzavíratelné okénko pro prodej jízdenek ve dveřích kabiny. Elek</w:t>
            </w:r>
            <w:r w:rsidR="00311EF2">
              <w:rPr>
                <w:sz w:val="22"/>
                <w:szCs w:val="22"/>
              </w:rPr>
              <w:t xml:space="preserve">tricky vyhřívaná boční okna nebo </w:t>
            </w:r>
            <w:r w:rsidRPr="00B63843">
              <w:rPr>
                <w:sz w:val="22"/>
                <w:szCs w:val="22"/>
              </w:rPr>
              <w:t xml:space="preserve">s účinným </w:t>
            </w:r>
            <w:proofErr w:type="spellStart"/>
            <w:r w:rsidRPr="00B63843">
              <w:rPr>
                <w:sz w:val="22"/>
                <w:szCs w:val="22"/>
              </w:rPr>
              <w:t>ofukem</w:t>
            </w:r>
            <w:proofErr w:type="spellEnd"/>
            <w:r w:rsidRPr="00B63843">
              <w:rPr>
                <w:sz w:val="22"/>
                <w:szCs w:val="22"/>
              </w:rPr>
              <w:t xml:space="preserve"> tak, aby nedocházelo k zamlžování okna. Elektricky ovládaná sluneční clona předního skla. Elektricky ovládané clony bočních skel. Elektricky výškově nastavitelná vyhřívaná podnožka pro řidiče s nožními ovladači pro pískování a výstražný zvon podléhající schválení zadavatelem. Kabina vybavena 1x zásuvkou 24 V dle standardu PMDP, a.s., 1x standardní aut</w:t>
            </w:r>
            <w:r w:rsidR="00C454C1" w:rsidRPr="00B63843">
              <w:rPr>
                <w:sz w:val="22"/>
                <w:szCs w:val="22"/>
              </w:rPr>
              <w:t>ozásuvkou („zapalovač“) 12 V,</w:t>
            </w:r>
            <w:r w:rsidRPr="00B63843">
              <w:rPr>
                <w:sz w:val="22"/>
                <w:szCs w:val="22"/>
              </w:rPr>
              <w:t xml:space="preserve"> 1x zásuvkou 230 V / 50 Hz min 150 W samostatně ji</w:t>
            </w:r>
            <w:r w:rsidR="00C454C1" w:rsidRPr="00B63843">
              <w:rPr>
                <w:sz w:val="22"/>
                <w:szCs w:val="22"/>
              </w:rPr>
              <w:t>štěnými, přístupnými pro řidiče a 5V zásuvkou (USB</w:t>
            </w:r>
            <w:r w:rsidR="00487B3B">
              <w:rPr>
                <w:sz w:val="22"/>
                <w:szCs w:val="22"/>
              </w:rPr>
              <w:t xml:space="preserve"> / USB-C</w:t>
            </w:r>
            <w:r w:rsidR="00C454C1" w:rsidRPr="00B63843">
              <w:rPr>
                <w:sz w:val="22"/>
                <w:szCs w:val="22"/>
              </w:rPr>
              <w:t>) pro dobíjení mobilních telefonů a drobné elektroniky.</w:t>
            </w:r>
            <w:r w:rsidRPr="00B63843">
              <w:rPr>
                <w:sz w:val="22"/>
                <w:szCs w:val="22"/>
              </w:rPr>
              <w:t xml:space="preserve"> Nadřazené řízení s dotykovým displejem s možností regulace jasu. Palubní ovladače a kontrolky s možností regulace jasu. Omezovač rychlosti na podsvícená tlačítka mimo dotykový displej (10, </w:t>
            </w:r>
            <w:r w:rsidR="00C12D35" w:rsidRPr="00B63843">
              <w:rPr>
                <w:sz w:val="22"/>
                <w:szCs w:val="22"/>
              </w:rPr>
              <w:t>15</w:t>
            </w:r>
            <w:r w:rsidRPr="00B63843">
              <w:rPr>
                <w:sz w:val="22"/>
                <w:szCs w:val="22"/>
              </w:rPr>
              <w:t>, 30, 50, +5, -5, VYP) s vazbou na zobrazený rychloměr na displeji nadřazeného řízení a jeho grafikou, možnost umístění rychlostních „zarážek“ i dotykově přímo</w:t>
            </w:r>
            <w:r w:rsidR="00311EF2">
              <w:rPr>
                <w:sz w:val="22"/>
                <w:szCs w:val="22"/>
              </w:rPr>
              <w:t xml:space="preserve"> </w:t>
            </w:r>
            <w:r w:rsidRPr="00B63843">
              <w:rPr>
                <w:sz w:val="22"/>
                <w:szCs w:val="22"/>
              </w:rPr>
              <w:t>na rychloměru</w:t>
            </w:r>
            <w:r w:rsidR="00C12D35" w:rsidRPr="00B63843">
              <w:rPr>
                <w:sz w:val="22"/>
                <w:szCs w:val="22"/>
              </w:rPr>
              <w:t xml:space="preserve"> v případě, že bude rychloměr součástí dotykové obrazovky</w:t>
            </w:r>
            <w:r w:rsidRPr="00B63843">
              <w:rPr>
                <w:sz w:val="22"/>
                <w:szCs w:val="22"/>
              </w:rPr>
              <w:t xml:space="preserve">. Posuvné větrací okénko </w:t>
            </w:r>
            <w:r w:rsidR="00487B3B">
              <w:rPr>
                <w:sz w:val="22"/>
                <w:szCs w:val="22"/>
              </w:rPr>
              <w:t xml:space="preserve">v horní části bočního okna </w:t>
            </w:r>
            <w:r w:rsidRPr="00B63843">
              <w:rPr>
                <w:sz w:val="22"/>
                <w:szCs w:val="22"/>
              </w:rPr>
              <w:t>vlevo tak, aby nebyl narušen bezpečný výhled z vozidla a zejména výhled do levého zpětného zrcátka v žádné konfiguraci polohy sedačky k výšce řidiče.</w:t>
            </w:r>
          </w:p>
        </w:tc>
      </w:tr>
      <w:tr w:rsidR="0008062C" w:rsidRPr="00B63843" w14:paraId="40B01D7B" w14:textId="77777777" w:rsidTr="0008062C">
        <w:tc>
          <w:tcPr>
            <w:tcW w:w="1526" w:type="dxa"/>
          </w:tcPr>
          <w:p w14:paraId="40B01D79" w14:textId="77777777" w:rsidR="0008062C" w:rsidRPr="00B63843" w:rsidRDefault="0008062C" w:rsidP="0008062C">
            <w:pPr>
              <w:jc w:val="both"/>
              <w:rPr>
                <w:sz w:val="22"/>
                <w:szCs w:val="22"/>
              </w:rPr>
            </w:pPr>
            <w:r w:rsidRPr="00B63843">
              <w:rPr>
                <w:sz w:val="22"/>
                <w:szCs w:val="22"/>
              </w:rPr>
              <w:t>Odpověď</w:t>
            </w:r>
          </w:p>
        </w:tc>
        <w:sdt>
          <w:sdtPr>
            <w:rPr>
              <w:sz w:val="22"/>
              <w:szCs w:val="22"/>
            </w:rPr>
            <w:alias w:val="Odpověď"/>
            <w:tag w:val="Odpověď"/>
            <w:id w:val="516058"/>
            <w:placeholder>
              <w:docPart w:val="BFCC73ACDB3A4C9CAB756E0C48972AB3"/>
            </w:placeholder>
            <w:dropDownList>
              <w:listItem w:displayText="ANO" w:value="0"/>
              <w:listItem w:displayText="NE" w:value="1"/>
            </w:dropDownList>
          </w:sdtPr>
          <w:sdtEndPr/>
          <w:sdtContent>
            <w:tc>
              <w:tcPr>
                <w:tcW w:w="8252" w:type="dxa"/>
              </w:tcPr>
              <w:p w14:paraId="40B01D7A" w14:textId="77777777" w:rsidR="0008062C" w:rsidRPr="00B63843" w:rsidRDefault="000B6E73" w:rsidP="0008062C">
                <w:pPr>
                  <w:jc w:val="both"/>
                  <w:rPr>
                    <w:sz w:val="22"/>
                    <w:szCs w:val="22"/>
                  </w:rPr>
                </w:pPr>
                <w:r>
                  <w:rPr>
                    <w:sz w:val="22"/>
                    <w:szCs w:val="22"/>
                  </w:rPr>
                  <w:t>NE</w:t>
                </w:r>
              </w:p>
            </w:tc>
          </w:sdtContent>
        </w:sdt>
      </w:tr>
    </w:tbl>
    <w:p w14:paraId="40B01D7C" w14:textId="77777777" w:rsidR="009513F8" w:rsidRPr="00B63843" w:rsidRDefault="009513F8"/>
    <w:tbl>
      <w:tblPr>
        <w:tblStyle w:val="Mkatabulky"/>
        <w:tblW w:w="0" w:type="auto"/>
        <w:tblLook w:val="04A0" w:firstRow="1" w:lastRow="0" w:firstColumn="1" w:lastColumn="0" w:noHBand="0" w:noVBand="1"/>
      </w:tblPr>
      <w:tblGrid>
        <w:gridCol w:w="1486"/>
        <w:gridCol w:w="7576"/>
      </w:tblGrid>
      <w:tr w:rsidR="0008062C" w:rsidRPr="00B63843" w14:paraId="40B01D7F" w14:textId="77777777" w:rsidTr="0008062C">
        <w:tc>
          <w:tcPr>
            <w:tcW w:w="1526" w:type="dxa"/>
          </w:tcPr>
          <w:p w14:paraId="40B01D7D" w14:textId="77777777" w:rsidR="0008062C" w:rsidRPr="00B63843" w:rsidRDefault="0008062C" w:rsidP="0008062C">
            <w:pPr>
              <w:jc w:val="both"/>
              <w:rPr>
                <w:sz w:val="22"/>
                <w:szCs w:val="22"/>
              </w:rPr>
            </w:pPr>
            <w:r w:rsidRPr="00B63843">
              <w:rPr>
                <w:sz w:val="22"/>
                <w:szCs w:val="22"/>
              </w:rPr>
              <w:t>2.4.2.</w:t>
            </w:r>
          </w:p>
        </w:tc>
        <w:tc>
          <w:tcPr>
            <w:tcW w:w="8252" w:type="dxa"/>
          </w:tcPr>
          <w:p w14:paraId="40B01D7E" w14:textId="77777777" w:rsidR="0008062C" w:rsidRPr="00B63843" w:rsidRDefault="0008062C" w:rsidP="0008062C">
            <w:pPr>
              <w:jc w:val="both"/>
              <w:rPr>
                <w:sz w:val="22"/>
                <w:szCs w:val="22"/>
              </w:rPr>
            </w:pPr>
            <w:r w:rsidRPr="00B63843">
              <w:rPr>
                <w:sz w:val="22"/>
                <w:szCs w:val="22"/>
              </w:rPr>
              <w:t>Klimatizace kabiny řidiče</w:t>
            </w:r>
          </w:p>
        </w:tc>
      </w:tr>
      <w:tr w:rsidR="0008062C" w:rsidRPr="00B63843" w14:paraId="40B01D81" w14:textId="77777777" w:rsidTr="0008062C">
        <w:tc>
          <w:tcPr>
            <w:tcW w:w="9778" w:type="dxa"/>
            <w:gridSpan w:val="2"/>
          </w:tcPr>
          <w:p w14:paraId="40B01D80" w14:textId="77777777" w:rsidR="0008062C" w:rsidRPr="00B63843" w:rsidRDefault="009513F8" w:rsidP="008D760E">
            <w:pPr>
              <w:jc w:val="both"/>
              <w:rPr>
                <w:sz w:val="22"/>
                <w:szCs w:val="22"/>
              </w:rPr>
            </w:pPr>
            <w:r w:rsidRPr="00B63843">
              <w:rPr>
                <w:sz w:val="22"/>
                <w:szCs w:val="22"/>
              </w:rPr>
              <w:t>Plnohodnotná klimatizace (kompresorového typu) a topení kabiny řidiče s více otvory pro výduch chladného i teplého vzduchu řízené jedním systémem s automatickou regulací dle nastavení teploty s možností nastavení požadované teploty a intenzity ventilace z místa řidiče.</w:t>
            </w:r>
            <w:r w:rsidR="008D760E">
              <w:rPr>
                <w:sz w:val="22"/>
                <w:szCs w:val="22"/>
              </w:rPr>
              <w:t xml:space="preserve"> Nasávaný venkovní vzduch musí být filtrovaný výměnným filtrem.</w:t>
            </w:r>
          </w:p>
        </w:tc>
      </w:tr>
      <w:tr w:rsidR="0008062C" w:rsidRPr="00B63843" w14:paraId="40B01D84" w14:textId="77777777" w:rsidTr="0008062C">
        <w:tc>
          <w:tcPr>
            <w:tcW w:w="1526" w:type="dxa"/>
          </w:tcPr>
          <w:p w14:paraId="40B01D82" w14:textId="77777777" w:rsidR="0008062C" w:rsidRPr="00B63843" w:rsidRDefault="0008062C" w:rsidP="0008062C">
            <w:pPr>
              <w:jc w:val="both"/>
              <w:rPr>
                <w:sz w:val="22"/>
                <w:szCs w:val="22"/>
              </w:rPr>
            </w:pPr>
            <w:r w:rsidRPr="00B63843">
              <w:rPr>
                <w:sz w:val="22"/>
                <w:szCs w:val="22"/>
              </w:rPr>
              <w:t>Odpověď</w:t>
            </w:r>
          </w:p>
        </w:tc>
        <w:sdt>
          <w:sdtPr>
            <w:rPr>
              <w:sz w:val="22"/>
              <w:szCs w:val="22"/>
            </w:rPr>
            <w:alias w:val="Odpověď"/>
            <w:tag w:val="Odpověď"/>
            <w:id w:val="516062"/>
            <w:placeholder>
              <w:docPart w:val="F28655412CFF480BB5F17FEA225F9E19"/>
            </w:placeholder>
            <w:dropDownList>
              <w:listItem w:displayText="ANO" w:value="0"/>
              <w:listItem w:displayText="NE" w:value="1"/>
            </w:dropDownList>
          </w:sdtPr>
          <w:sdtEndPr/>
          <w:sdtContent>
            <w:tc>
              <w:tcPr>
                <w:tcW w:w="8252" w:type="dxa"/>
              </w:tcPr>
              <w:p w14:paraId="40B01D83" w14:textId="77777777" w:rsidR="0008062C" w:rsidRPr="00B63843" w:rsidRDefault="000B6E73" w:rsidP="0008062C">
                <w:pPr>
                  <w:jc w:val="both"/>
                  <w:rPr>
                    <w:sz w:val="22"/>
                    <w:szCs w:val="22"/>
                  </w:rPr>
                </w:pPr>
                <w:r>
                  <w:rPr>
                    <w:sz w:val="22"/>
                    <w:szCs w:val="22"/>
                  </w:rPr>
                  <w:t>NE</w:t>
                </w:r>
              </w:p>
            </w:tc>
          </w:sdtContent>
        </w:sdt>
      </w:tr>
    </w:tbl>
    <w:p w14:paraId="40B01D85" w14:textId="77777777" w:rsidR="0008062C" w:rsidRPr="00B63843" w:rsidRDefault="0008062C"/>
    <w:tbl>
      <w:tblPr>
        <w:tblStyle w:val="Mkatabulky"/>
        <w:tblW w:w="0" w:type="auto"/>
        <w:tblLook w:val="04A0" w:firstRow="1" w:lastRow="0" w:firstColumn="1" w:lastColumn="0" w:noHBand="0" w:noVBand="1"/>
      </w:tblPr>
      <w:tblGrid>
        <w:gridCol w:w="1485"/>
        <w:gridCol w:w="7577"/>
      </w:tblGrid>
      <w:tr w:rsidR="0008062C" w:rsidRPr="00B63843" w14:paraId="40B01D88" w14:textId="77777777" w:rsidTr="0008062C">
        <w:tc>
          <w:tcPr>
            <w:tcW w:w="1526" w:type="dxa"/>
          </w:tcPr>
          <w:p w14:paraId="40B01D86" w14:textId="77777777" w:rsidR="0008062C" w:rsidRPr="00B63843" w:rsidRDefault="0008062C" w:rsidP="009513F8">
            <w:pPr>
              <w:jc w:val="both"/>
              <w:rPr>
                <w:sz w:val="22"/>
                <w:szCs w:val="22"/>
              </w:rPr>
            </w:pPr>
            <w:r w:rsidRPr="00B63843">
              <w:rPr>
                <w:sz w:val="22"/>
                <w:szCs w:val="22"/>
              </w:rPr>
              <w:t>2.4.</w:t>
            </w:r>
            <w:r w:rsidR="009513F8" w:rsidRPr="00B63843">
              <w:rPr>
                <w:sz w:val="22"/>
                <w:szCs w:val="22"/>
              </w:rPr>
              <w:t>3</w:t>
            </w:r>
            <w:r w:rsidRPr="00B63843">
              <w:rPr>
                <w:sz w:val="22"/>
                <w:szCs w:val="22"/>
              </w:rPr>
              <w:t>.</w:t>
            </w:r>
          </w:p>
        </w:tc>
        <w:tc>
          <w:tcPr>
            <w:tcW w:w="8252" w:type="dxa"/>
          </w:tcPr>
          <w:p w14:paraId="40B01D87" w14:textId="77777777" w:rsidR="0008062C" w:rsidRPr="00B63843" w:rsidRDefault="00875437" w:rsidP="0008062C">
            <w:pPr>
              <w:jc w:val="both"/>
              <w:rPr>
                <w:sz w:val="22"/>
                <w:szCs w:val="22"/>
              </w:rPr>
            </w:pPr>
            <w:r w:rsidRPr="00B63843">
              <w:rPr>
                <w:sz w:val="22"/>
                <w:szCs w:val="22"/>
              </w:rPr>
              <w:t>Popis a označení ovládacích a signalizačních prvků</w:t>
            </w:r>
          </w:p>
        </w:tc>
      </w:tr>
      <w:tr w:rsidR="0008062C" w:rsidRPr="00B63843" w14:paraId="40B01D8A" w14:textId="77777777" w:rsidTr="0008062C">
        <w:tc>
          <w:tcPr>
            <w:tcW w:w="9778" w:type="dxa"/>
            <w:gridSpan w:val="2"/>
          </w:tcPr>
          <w:p w14:paraId="40B01D89" w14:textId="77777777" w:rsidR="0008062C" w:rsidRPr="00B63843" w:rsidRDefault="009513F8" w:rsidP="00875437">
            <w:pPr>
              <w:jc w:val="both"/>
              <w:rPr>
                <w:sz w:val="22"/>
                <w:szCs w:val="22"/>
              </w:rPr>
            </w:pPr>
            <w:r w:rsidRPr="00B63843">
              <w:rPr>
                <w:sz w:val="22"/>
                <w:szCs w:val="22"/>
              </w:rPr>
              <w:t>Ovládací a signalizační prvky v kabině řidiče označit běžně užívanými symboly, případně popisem funkce v provedení odolném proti opotřebení. Na vhodné místo v kabině řidiče umístit názorné schéma pracoviště řidiče s popisem kontrolních a ovládacích prvků. Schéma musí být čitelné i za tmy při rozsvíceném osvětlení kabiny řidiče.</w:t>
            </w:r>
          </w:p>
        </w:tc>
      </w:tr>
      <w:tr w:rsidR="0008062C" w:rsidRPr="00B63843" w14:paraId="40B01D8D" w14:textId="77777777" w:rsidTr="0008062C">
        <w:tc>
          <w:tcPr>
            <w:tcW w:w="1526" w:type="dxa"/>
          </w:tcPr>
          <w:p w14:paraId="40B01D8B" w14:textId="77777777" w:rsidR="0008062C" w:rsidRPr="00B63843" w:rsidRDefault="0008062C" w:rsidP="0008062C">
            <w:pPr>
              <w:jc w:val="both"/>
              <w:rPr>
                <w:sz w:val="22"/>
                <w:szCs w:val="22"/>
              </w:rPr>
            </w:pPr>
            <w:r w:rsidRPr="00B63843">
              <w:rPr>
                <w:sz w:val="22"/>
                <w:szCs w:val="22"/>
              </w:rPr>
              <w:t>Odpověď</w:t>
            </w:r>
          </w:p>
        </w:tc>
        <w:sdt>
          <w:sdtPr>
            <w:rPr>
              <w:sz w:val="22"/>
              <w:szCs w:val="22"/>
            </w:rPr>
            <w:alias w:val="Odpověď"/>
            <w:tag w:val="Odpověď"/>
            <w:id w:val="516065"/>
            <w:placeholder>
              <w:docPart w:val="2E5CA0E7FAC346CE947510DC092B4F61"/>
            </w:placeholder>
            <w:dropDownList>
              <w:listItem w:displayText="ANO" w:value="0"/>
              <w:listItem w:displayText="NE" w:value="1"/>
            </w:dropDownList>
          </w:sdtPr>
          <w:sdtEndPr/>
          <w:sdtContent>
            <w:tc>
              <w:tcPr>
                <w:tcW w:w="8252" w:type="dxa"/>
              </w:tcPr>
              <w:p w14:paraId="40B01D8C" w14:textId="77777777" w:rsidR="0008062C" w:rsidRPr="00B63843" w:rsidRDefault="000B6E73" w:rsidP="0008062C">
                <w:pPr>
                  <w:jc w:val="both"/>
                  <w:rPr>
                    <w:sz w:val="22"/>
                    <w:szCs w:val="22"/>
                  </w:rPr>
                </w:pPr>
                <w:r>
                  <w:rPr>
                    <w:sz w:val="22"/>
                    <w:szCs w:val="22"/>
                  </w:rPr>
                  <w:t>NE</w:t>
                </w:r>
              </w:p>
            </w:tc>
          </w:sdtContent>
        </w:sdt>
      </w:tr>
    </w:tbl>
    <w:p w14:paraId="40B01D8E" w14:textId="77777777" w:rsidR="0008062C" w:rsidRPr="00B63843" w:rsidRDefault="0008062C"/>
    <w:tbl>
      <w:tblPr>
        <w:tblStyle w:val="Mkatabulky"/>
        <w:tblW w:w="0" w:type="auto"/>
        <w:tblLook w:val="04A0" w:firstRow="1" w:lastRow="0" w:firstColumn="1" w:lastColumn="0" w:noHBand="0" w:noVBand="1"/>
      </w:tblPr>
      <w:tblGrid>
        <w:gridCol w:w="1488"/>
        <w:gridCol w:w="7574"/>
      </w:tblGrid>
      <w:tr w:rsidR="00875437" w:rsidRPr="00B63843" w14:paraId="40B01D91" w14:textId="77777777" w:rsidTr="001B4B42">
        <w:tc>
          <w:tcPr>
            <w:tcW w:w="1488" w:type="dxa"/>
          </w:tcPr>
          <w:p w14:paraId="40B01D8F" w14:textId="77777777" w:rsidR="00875437" w:rsidRPr="00B63843" w:rsidRDefault="00875437" w:rsidP="00ED2C67">
            <w:pPr>
              <w:jc w:val="both"/>
              <w:rPr>
                <w:sz w:val="22"/>
                <w:szCs w:val="22"/>
              </w:rPr>
            </w:pPr>
            <w:r w:rsidRPr="00B63843">
              <w:rPr>
                <w:sz w:val="22"/>
                <w:szCs w:val="22"/>
              </w:rPr>
              <w:t>2.4.</w:t>
            </w:r>
            <w:r w:rsidR="00ED2C67" w:rsidRPr="00B63843">
              <w:rPr>
                <w:sz w:val="22"/>
                <w:szCs w:val="22"/>
              </w:rPr>
              <w:t>4</w:t>
            </w:r>
            <w:r w:rsidRPr="00B63843">
              <w:rPr>
                <w:sz w:val="22"/>
                <w:szCs w:val="22"/>
              </w:rPr>
              <w:t>.</w:t>
            </w:r>
          </w:p>
        </w:tc>
        <w:tc>
          <w:tcPr>
            <w:tcW w:w="7574" w:type="dxa"/>
          </w:tcPr>
          <w:p w14:paraId="40B01D90" w14:textId="77777777" w:rsidR="00875437" w:rsidRPr="00B63843" w:rsidRDefault="00875437" w:rsidP="00875437">
            <w:pPr>
              <w:jc w:val="both"/>
              <w:rPr>
                <w:sz w:val="22"/>
                <w:szCs w:val="22"/>
              </w:rPr>
            </w:pPr>
            <w:r w:rsidRPr="00B63843">
              <w:rPr>
                <w:sz w:val="22"/>
                <w:szCs w:val="22"/>
              </w:rPr>
              <w:t>Vybavení kabiny řidiče</w:t>
            </w:r>
          </w:p>
        </w:tc>
      </w:tr>
      <w:tr w:rsidR="00875437" w:rsidRPr="00B63843" w14:paraId="40B01D94" w14:textId="77777777" w:rsidTr="001B4B42">
        <w:tc>
          <w:tcPr>
            <w:tcW w:w="9062" w:type="dxa"/>
            <w:gridSpan w:val="2"/>
          </w:tcPr>
          <w:p w14:paraId="40B01D92" w14:textId="57AB8349" w:rsidR="00875437" w:rsidRPr="00487B3B" w:rsidRDefault="00875437" w:rsidP="00875437">
            <w:pPr>
              <w:jc w:val="both"/>
              <w:rPr>
                <w:sz w:val="22"/>
                <w:szCs w:val="22"/>
              </w:rPr>
            </w:pPr>
            <w:r w:rsidRPr="00487B3B">
              <w:rPr>
                <w:sz w:val="22"/>
                <w:szCs w:val="22"/>
              </w:rPr>
              <w:t xml:space="preserve">Chladnička na nápoje do prostoru kabiny řidiče s </w:t>
            </w:r>
            <w:r w:rsidR="009513F8" w:rsidRPr="00487B3B">
              <w:rPr>
                <w:sz w:val="22"/>
                <w:szCs w:val="22"/>
              </w:rPr>
              <w:t>dos</w:t>
            </w:r>
            <w:r w:rsidR="00EF1B1F" w:rsidRPr="00487B3B">
              <w:rPr>
                <w:sz w:val="22"/>
                <w:szCs w:val="22"/>
              </w:rPr>
              <w:t>ta</w:t>
            </w:r>
            <w:r w:rsidR="009513F8" w:rsidRPr="00487B3B">
              <w:rPr>
                <w:sz w:val="22"/>
                <w:szCs w:val="22"/>
              </w:rPr>
              <w:t xml:space="preserve">tečným </w:t>
            </w:r>
            <w:r w:rsidRPr="00487B3B">
              <w:rPr>
                <w:sz w:val="22"/>
                <w:szCs w:val="22"/>
              </w:rPr>
              <w:t xml:space="preserve">výkonem pro vychlazení nápojů, která pojme 2 PET lahve o objemu </w:t>
            </w:r>
            <w:r w:rsidR="000B5F4E">
              <w:rPr>
                <w:sz w:val="22"/>
                <w:szCs w:val="22"/>
              </w:rPr>
              <w:t xml:space="preserve">min. </w:t>
            </w:r>
            <w:r w:rsidRPr="00487B3B">
              <w:rPr>
                <w:sz w:val="22"/>
                <w:szCs w:val="22"/>
              </w:rPr>
              <w:t xml:space="preserve">1,5 litru. </w:t>
            </w:r>
          </w:p>
          <w:p w14:paraId="40B01D93" w14:textId="3C96F659" w:rsidR="00875437" w:rsidRPr="00487B3B" w:rsidRDefault="00875437" w:rsidP="00487B3B">
            <w:pPr>
              <w:jc w:val="both"/>
              <w:rPr>
                <w:sz w:val="22"/>
                <w:szCs w:val="22"/>
              </w:rPr>
            </w:pPr>
            <w:r w:rsidRPr="00487B3B">
              <w:rPr>
                <w:sz w:val="22"/>
                <w:szCs w:val="22"/>
              </w:rPr>
              <w:t xml:space="preserve">Je instalováno </w:t>
            </w:r>
            <w:r w:rsidR="009513F8" w:rsidRPr="00487B3B">
              <w:rPr>
                <w:sz w:val="22"/>
                <w:szCs w:val="22"/>
              </w:rPr>
              <w:t xml:space="preserve">stereo </w:t>
            </w:r>
            <w:r w:rsidRPr="00487B3B">
              <w:rPr>
                <w:sz w:val="22"/>
                <w:szCs w:val="22"/>
              </w:rPr>
              <w:t>autorádio se slotem pro USB</w:t>
            </w:r>
            <w:r w:rsidR="00B7686F" w:rsidRPr="00487B3B">
              <w:rPr>
                <w:sz w:val="22"/>
                <w:szCs w:val="22"/>
              </w:rPr>
              <w:t xml:space="preserve"> s možností připojení přes BT</w:t>
            </w:r>
            <w:r w:rsidRPr="00487B3B">
              <w:rPr>
                <w:sz w:val="22"/>
                <w:szCs w:val="22"/>
              </w:rPr>
              <w:t>.</w:t>
            </w:r>
          </w:p>
        </w:tc>
      </w:tr>
      <w:tr w:rsidR="00875437" w:rsidRPr="00B63843" w14:paraId="40B01D97" w14:textId="77777777" w:rsidTr="001B4B42">
        <w:tc>
          <w:tcPr>
            <w:tcW w:w="1488" w:type="dxa"/>
          </w:tcPr>
          <w:p w14:paraId="40B01D95" w14:textId="77777777" w:rsidR="00875437" w:rsidRPr="00B63843" w:rsidRDefault="00875437" w:rsidP="00875437">
            <w:pPr>
              <w:jc w:val="both"/>
              <w:rPr>
                <w:sz w:val="22"/>
                <w:szCs w:val="22"/>
              </w:rPr>
            </w:pPr>
            <w:r w:rsidRPr="00B63843">
              <w:rPr>
                <w:sz w:val="22"/>
                <w:szCs w:val="22"/>
              </w:rPr>
              <w:t>Odpověď</w:t>
            </w:r>
          </w:p>
        </w:tc>
        <w:sdt>
          <w:sdtPr>
            <w:rPr>
              <w:sz w:val="22"/>
              <w:szCs w:val="22"/>
            </w:rPr>
            <w:alias w:val="Odpověď"/>
            <w:tag w:val="Odpověď"/>
            <w:id w:val="516067"/>
            <w:placeholder>
              <w:docPart w:val="6B34669C7BF1469C95918CC65FA6B094"/>
            </w:placeholder>
            <w:dropDownList>
              <w:listItem w:displayText="ANO" w:value="0"/>
              <w:listItem w:displayText="NE" w:value="1"/>
            </w:dropDownList>
          </w:sdtPr>
          <w:sdtEndPr/>
          <w:sdtContent>
            <w:tc>
              <w:tcPr>
                <w:tcW w:w="7574" w:type="dxa"/>
              </w:tcPr>
              <w:p w14:paraId="40B01D96" w14:textId="77777777" w:rsidR="00875437" w:rsidRPr="00B63843" w:rsidRDefault="000B6E73" w:rsidP="00875437">
                <w:pPr>
                  <w:jc w:val="both"/>
                  <w:rPr>
                    <w:sz w:val="22"/>
                    <w:szCs w:val="22"/>
                  </w:rPr>
                </w:pPr>
                <w:r>
                  <w:rPr>
                    <w:sz w:val="22"/>
                    <w:szCs w:val="22"/>
                  </w:rPr>
                  <w:t>NE</w:t>
                </w:r>
              </w:p>
            </w:tc>
          </w:sdtContent>
        </w:sdt>
      </w:tr>
    </w:tbl>
    <w:p w14:paraId="40B01D9B" w14:textId="2C166BE7" w:rsidR="00E95ECE" w:rsidRDefault="00E95ECE">
      <w:pPr>
        <w:spacing w:after="200" w:line="276" w:lineRule="auto"/>
      </w:pPr>
    </w:p>
    <w:tbl>
      <w:tblPr>
        <w:tblStyle w:val="Mkatabulky"/>
        <w:tblW w:w="0" w:type="auto"/>
        <w:tblLook w:val="04A0" w:firstRow="1" w:lastRow="0" w:firstColumn="1" w:lastColumn="0" w:noHBand="0" w:noVBand="1"/>
      </w:tblPr>
      <w:tblGrid>
        <w:gridCol w:w="1488"/>
        <w:gridCol w:w="7574"/>
      </w:tblGrid>
      <w:tr w:rsidR="00875437" w:rsidRPr="00B63843" w14:paraId="40B01D9E" w14:textId="77777777" w:rsidTr="001B4B42">
        <w:tc>
          <w:tcPr>
            <w:tcW w:w="1488" w:type="dxa"/>
          </w:tcPr>
          <w:p w14:paraId="40B01D9C" w14:textId="77777777" w:rsidR="00875437" w:rsidRPr="00B63843" w:rsidRDefault="00875437" w:rsidP="00ED2C67">
            <w:pPr>
              <w:jc w:val="both"/>
              <w:rPr>
                <w:sz w:val="22"/>
                <w:szCs w:val="22"/>
              </w:rPr>
            </w:pPr>
            <w:r w:rsidRPr="00B63843">
              <w:rPr>
                <w:sz w:val="22"/>
                <w:szCs w:val="22"/>
              </w:rPr>
              <w:t>2.4.</w:t>
            </w:r>
            <w:r w:rsidR="00ED2C67" w:rsidRPr="00B63843">
              <w:rPr>
                <w:sz w:val="22"/>
                <w:szCs w:val="22"/>
              </w:rPr>
              <w:t>5</w:t>
            </w:r>
            <w:r w:rsidRPr="00B63843">
              <w:rPr>
                <w:sz w:val="22"/>
                <w:szCs w:val="22"/>
              </w:rPr>
              <w:t>.</w:t>
            </w:r>
          </w:p>
        </w:tc>
        <w:tc>
          <w:tcPr>
            <w:tcW w:w="7574" w:type="dxa"/>
          </w:tcPr>
          <w:p w14:paraId="40B01D9D" w14:textId="77777777" w:rsidR="00875437" w:rsidRPr="00B63843" w:rsidRDefault="00875437" w:rsidP="00D847E9">
            <w:pPr>
              <w:jc w:val="both"/>
              <w:rPr>
                <w:sz w:val="22"/>
                <w:szCs w:val="22"/>
              </w:rPr>
            </w:pPr>
            <w:r w:rsidRPr="00B63843">
              <w:rPr>
                <w:sz w:val="22"/>
                <w:szCs w:val="22"/>
              </w:rPr>
              <w:t>Seda</w:t>
            </w:r>
            <w:r w:rsidR="00D847E9" w:rsidRPr="00B63843">
              <w:rPr>
                <w:sz w:val="22"/>
                <w:szCs w:val="22"/>
              </w:rPr>
              <w:t>dlo</w:t>
            </w:r>
            <w:r w:rsidRPr="00B63843">
              <w:rPr>
                <w:sz w:val="22"/>
                <w:szCs w:val="22"/>
              </w:rPr>
              <w:t xml:space="preserve"> řidiče</w:t>
            </w:r>
          </w:p>
        </w:tc>
      </w:tr>
      <w:tr w:rsidR="00875437" w:rsidRPr="00B63843" w14:paraId="40B01DA0" w14:textId="77777777" w:rsidTr="001B4B42">
        <w:tc>
          <w:tcPr>
            <w:tcW w:w="9062" w:type="dxa"/>
            <w:gridSpan w:val="2"/>
          </w:tcPr>
          <w:p w14:paraId="40B01D9F" w14:textId="1FDBF5FE" w:rsidR="00A239D8" w:rsidRPr="00487B3B" w:rsidRDefault="00A239D8" w:rsidP="00A239D8">
            <w:pPr>
              <w:jc w:val="both"/>
              <w:rPr>
                <w:sz w:val="22"/>
                <w:szCs w:val="22"/>
              </w:rPr>
            </w:pPr>
            <w:r>
              <w:rPr>
                <w:sz w:val="22"/>
                <w:szCs w:val="22"/>
              </w:rPr>
              <w:t xml:space="preserve">Nosnost </w:t>
            </w:r>
            <w:r w:rsidRPr="00A239D8">
              <w:rPr>
                <w:sz w:val="22"/>
                <w:szCs w:val="22"/>
              </w:rPr>
              <w:t>min. 140 kg, bederní opěrk</w:t>
            </w:r>
            <w:r>
              <w:rPr>
                <w:sz w:val="22"/>
                <w:szCs w:val="22"/>
              </w:rPr>
              <w:t>a</w:t>
            </w:r>
            <w:r w:rsidRPr="00A239D8">
              <w:rPr>
                <w:sz w:val="22"/>
                <w:szCs w:val="22"/>
              </w:rPr>
              <w:t>, hlavov</w:t>
            </w:r>
            <w:r>
              <w:rPr>
                <w:sz w:val="22"/>
                <w:szCs w:val="22"/>
              </w:rPr>
              <w:t>á</w:t>
            </w:r>
            <w:r w:rsidRPr="00A239D8">
              <w:rPr>
                <w:sz w:val="22"/>
                <w:szCs w:val="22"/>
              </w:rPr>
              <w:t xml:space="preserve"> opěrk</w:t>
            </w:r>
            <w:r>
              <w:rPr>
                <w:sz w:val="22"/>
                <w:szCs w:val="22"/>
              </w:rPr>
              <w:t>a</w:t>
            </w:r>
            <w:r w:rsidRPr="00A239D8">
              <w:rPr>
                <w:sz w:val="22"/>
                <w:szCs w:val="22"/>
              </w:rPr>
              <w:t>, nastavitelný sedák (včetně sklonu a hloubky), nastavitelný opěrák zad, nastaviteln</w:t>
            </w:r>
            <w:r>
              <w:rPr>
                <w:sz w:val="22"/>
                <w:szCs w:val="22"/>
              </w:rPr>
              <w:t>é</w:t>
            </w:r>
            <w:r w:rsidRPr="00A239D8">
              <w:rPr>
                <w:sz w:val="22"/>
                <w:szCs w:val="22"/>
              </w:rPr>
              <w:t xml:space="preserve"> výšk</w:t>
            </w:r>
            <w:r>
              <w:rPr>
                <w:sz w:val="22"/>
                <w:szCs w:val="22"/>
              </w:rPr>
              <w:t>a</w:t>
            </w:r>
            <w:r w:rsidRPr="00A239D8">
              <w:rPr>
                <w:sz w:val="22"/>
                <w:szCs w:val="22"/>
              </w:rPr>
              <w:t>, nastavitelné područky, tlumič kmitů, sedadlo je vybaveno funkcí vyhřívání sedadla (sedák i záda, alespoň v obl</w:t>
            </w:r>
            <w:r>
              <w:rPr>
                <w:sz w:val="22"/>
                <w:szCs w:val="22"/>
              </w:rPr>
              <w:t>asti beder) a ventilací sedadla</w:t>
            </w:r>
            <w:r w:rsidRPr="00487B3B">
              <w:rPr>
                <w:sz w:val="22"/>
                <w:szCs w:val="22"/>
              </w:rPr>
              <w:t>. V případě, že je ruční řadič nedílnou součástí sedačky, povoluje se i levá loketní opěrka.</w:t>
            </w:r>
          </w:p>
        </w:tc>
      </w:tr>
      <w:tr w:rsidR="00875437" w:rsidRPr="00B63843" w14:paraId="40B01DA3" w14:textId="77777777" w:rsidTr="001B4B42">
        <w:tc>
          <w:tcPr>
            <w:tcW w:w="1488" w:type="dxa"/>
          </w:tcPr>
          <w:p w14:paraId="40B01DA1" w14:textId="77777777" w:rsidR="00875437" w:rsidRPr="00B63843" w:rsidRDefault="00875437" w:rsidP="00875437">
            <w:pPr>
              <w:jc w:val="both"/>
              <w:rPr>
                <w:sz w:val="22"/>
                <w:szCs w:val="22"/>
              </w:rPr>
            </w:pPr>
            <w:r w:rsidRPr="00B63843">
              <w:rPr>
                <w:sz w:val="22"/>
                <w:szCs w:val="22"/>
              </w:rPr>
              <w:t>Odpověď</w:t>
            </w:r>
          </w:p>
        </w:tc>
        <w:sdt>
          <w:sdtPr>
            <w:rPr>
              <w:sz w:val="22"/>
              <w:szCs w:val="22"/>
            </w:rPr>
            <w:alias w:val="Odpověď"/>
            <w:tag w:val="Odpověď"/>
            <w:id w:val="516069"/>
            <w:placeholder>
              <w:docPart w:val="1D0248207B4D422B93F1700C976D7798"/>
            </w:placeholder>
            <w:dropDownList>
              <w:listItem w:displayText="ANO" w:value="0"/>
              <w:listItem w:displayText="NE" w:value="1"/>
            </w:dropDownList>
          </w:sdtPr>
          <w:sdtEndPr/>
          <w:sdtContent>
            <w:tc>
              <w:tcPr>
                <w:tcW w:w="7574" w:type="dxa"/>
              </w:tcPr>
              <w:p w14:paraId="40B01DA2" w14:textId="77777777" w:rsidR="00875437" w:rsidRPr="00B63843" w:rsidRDefault="000B6E73" w:rsidP="00875437">
                <w:pPr>
                  <w:jc w:val="both"/>
                  <w:rPr>
                    <w:sz w:val="22"/>
                    <w:szCs w:val="22"/>
                  </w:rPr>
                </w:pPr>
                <w:r>
                  <w:rPr>
                    <w:sz w:val="22"/>
                    <w:szCs w:val="22"/>
                  </w:rPr>
                  <w:t>NE</w:t>
                </w:r>
              </w:p>
            </w:tc>
          </w:sdtContent>
        </w:sdt>
      </w:tr>
    </w:tbl>
    <w:p w14:paraId="40B01DA4" w14:textId="77777777" w:rsidR="00700078" w:rsidRPr="00B63843" w:rsidRDefault="00700078" w:rsidP="007E6AA7">
      <w:pPr>
        <w:rPr>
          <w:b/>
          <w:sz w:val="24"/>
        </w:rPr>
      </w:pPr>
    </w:p>
    <w:tbl>
      <w:tblPr>
        <w:tblStyle w:val="Mkatabulky"/>
        <w:tblW w:w="0" w:type="auto"/>
        <w:tblLook w:val="04A0" w:firstRow="1" w:lastRow="0" w:firstColumn="1" w:lastColumn="0" w:noHBand="0" w:noVBand="1"/>
      </w:tblPr>
      <w:tblGrid>
        <w:gridCol w:w="1488"/>
        <w:gridCol w:w="7574"/>
      </w:tblGrid>
      <w:tr w:rsidR="00ED2C67" w:rsidRPr="00B63843" w14:paraId="40B01DA7" w14:textId="77777777" w:rsidTr="00ED2C67">
        <w:tc>
          <w:tcPr>
            <w:tcW w:w="1526" w:type="dxa"/>
          </w:tcPr>
          <w:p w14:paraId="40B01DA5" w14:textId="77777777" w:rsidR="00ED2C67" w:rsidRPr="00B63843" w:rsidRDefault="00ED2C67" w:rsidP="00ED2C67">
            <w:pPr>
              <w:jc w:val="both"/>
              <w:rPr>
                <w:sz w:val="22"/>
                <w:szCs w:val="22"/>
              </w:rPr>
            </w:pPr>
            <w:r w:rsidRPr="00B63843">
              <w:rPr>
                <w:sz w:val="22"/>
                <w:szCs w:val="22"/>
              </w:rPr>
              <w:t>2.4.6.</w:t>
            </w:r>
          </w:p>
        </w:tc>
        <w:tc>
          <w:tcPr>
            <w:tcW w:w="8252" w:type="dxa"/>
          </w:tcPr>
          <w:p w14:paraId="40B01DA6" w14:textId="77777777" w:rsidR="00ED2C67" w:rsidRPr="00B63843" w:rsidRDefault="00ED2C67" w:rsidP="00ED2C67">
            <w:pPr>
              <w:jc w:val="both"/>
              <w:rPr>
                <w:sz w:val="22"/>
                <w:szCs w:val="22"/>
              </w:rPr>
            </w:pPr>
            <w:r w:rsidRPr="00B63843">
              <w:rPr>
                <w:sz w:val="22"/>
                <w:szCs w:val="22"/>
              </w:rPr>
              <w:t>Vnitřní oběh vzduchu v kabině řidiče</w:t>
            </w:r>
          </w:p>
        </w:tc>
      </w:tr>
      <w:tr w:rsidR="00ED2C67" w:rsidRPr="00B63843" w14:paraId="40B01DA9" w14:textId="77777777" w:rsidTr="00ED2C67">
        <w:tc>
          <w:tcPr>
            <w:tcW w:w="9778" w:type="dxa"/>
            <w:gridSpan w:val="2"/>
          </w:tcPr>
          <w:p w14:paraId="40B01DA8" w14:textId="77777777" w:rsidR="00ED2C67" w:rsidRPr="00B63843" w:rsidRDefault="00ED2C67" w:rsidP="00ED2C67">
            <w:pPr>
              <w:jc w:val="both"/>
              <w:rPr>
                <w:sz w:val="22"/>
                <w:szCs w:val="22"/>
              </w:rPr>
            </w:pPr>
            <w:r w:rsidRPr="00B63843">
              <w:rPr>
                <w:sz w:val="22"/>
                <w:szCs w:val="22"/>
              </w:rPr>
              <w:t>Nucený vnitřní oběh vzduchu v kabině řidiče.</w:t>
            </w:r>
          </w:p>
        </w:tc>
      </w:tr>
      <w:tr w:rsidR="00ED2C67" w:rsidRPr="00B63843" w14:paraId="40B01DAC" w14:textId="77777777" w:rsidTr="00ED2C67">
        <w:tc>
          <w:tcPr>
            <w:tcW w:w="1526" w:type="dxa"/>
          </w:tcPr>
          <w:p w14:paraId="40B01DAA"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5"/>
            <w:placeholder>
              <w:docPart w:val="597C34A8BC5643E991E2D4D4BEE73E4C"/>
            </w:placeholder>
            <w:dropDownList>
              <w:listItem w:displayText="ANO" w:value="0"/>
              <w:listItem w:displayText="NE" w:value="1"/>
            </w:dropDownList>
          </w:sdtPr>
          <w:sdtEndPr/>
          <w:sdtContent>
            <w:tc>
              <w:tcPr>
                <w:tcW w:w="8252" w:type="dxa"/>
              </w:tcPr>
              <w:p w14:paraId="40B01DAB" w14:textId="77777777" w:rsidR="00ED2C67" w:rsidRPr="00B63843" w:rsidRDefault="000B6E73" w:rsidP="00ED2C67">
                <w:pPr>
                  <w:jc w:val="both"/>
                  <w:rPr>
                    <w:sz w:val="22"/>
                    <w:szCs w:val="22"/>
                  </w:rPr>
                </w:pPr>
                <w:r>
                  <w:rPr>
                    <w:sz w:val="22"/>
                    <w:szCs w:val="22"/>
                  </w:rPr>
                  <w:t>NE</w:t>
                </w:r>
              </w:p>
            </w:tc>
          </w:sdtContent>
        </w:sdt>
      </w:tr>
    </w:tbl>
    <w:p w14:paraId="40B01DAD" w14:textId="77777777" w:rsidR="00ED2C67" w:rsidRPr="00B63843" w:rsidRDefault="00ED2C67" w:rsidP="00ED2C67"/>
    <w:tbl>
      <w:tblPr>
        <w:tblStyle w:val="Mkatabulky"/>
        <w:tblW w:w="0" w:type="auto"/>
        <w:tblLook w:val="04A0" w:firstRow="1" w:lastRow="0" w:firstColumn="1" w:lastColumn="0" w:noHBand="0" w:noVBand="1"/>
      </w:tblPr>
      <w:tblGrid>
        <w:gridCol w:w="1488"/>
        <w:gridCol w:w="7574"/>
      </w:tblGrid>
      <w:tr w:rsidR="00ED2C67" w:rsidRPr="00B63843" w14:paraId="40B01DB0" w14:textId="77777777" w:rsidTr="00ED2C67">
        <w:tc>
          <w:tcPr>
            <w:tcW w:w="1526" w:type="dxa"/>
          </w:tcPr>
          <w:p w14:paraId="40B01DAE" w14:textId="77777777" w:rsidR="00ED2C67" w:rsidRPr="00B63843" w:rsidRDefault="00ED2C67" w:rsidP="00ED2C67">
            <w:pPr>
              <w:jc w:val="both"/>
              <w:rPr>
                <w:sz w:val="22"/>
                <w:szCs w:val="22"/>
              </w:rPr>
            </w:pPr>
            <w:r w:rsidRPr="00B63843">
              <w:rPr>
                <w:sz w:val="22"/>
                <w:szCs w:val="22"/>
              </w:rPr>
              <w:t>2.4.7.</w:t>
            </w:r>
          </w:p>
        </w:tc>
        <w:tc>
          <w:tcPr>
            <w:tcW w:w="8252" w:type="dxa"/>
          </w:tcPr>
          <w:p w14:paraId="40B01DAF" w14:textId="77777777" w:rsidR="00ED2C67" w:rsidRPr="00B63843" w:rsidRDefault="00ED2C67" w:rsidP="00ED2C67">
            <w:pPr>
              <w:jc w:val="both"/>
              <w:rPr>
                <w:sz w:val="22"/>
                <w:szCs w:val="22"/>
              </w:rPr>
            </w:pPr>
            <w:r w:rsidRPr="00B63843">
              <w:rPr>
                <w:sz w:val="22"/>
                <w:szCs w:val="22"/>
              </w:rPr>
              <w:t>Cyklovač stěračů předního skla</w:t>
            </w:r>
          </w:p>
        </w:tc>
      </w:tr>
      <w:tr w:rsidR="00ED2C67" w:rsidRPr="00B63843" w14:paraId="40B01DB2" w14:textId="77777777" w:rsidTr="00ED2C67">
        <w:tc>
          <w:tcPr>
            <w:tcW w:w="9778" w:type="dxa"/>
            <w:gridSpan w:val="2"/>
          </w:tcPr>
          <w:p w14:paraId="40B01DB1" w14:textId="77777777" w:rsidR="00ED2C67" w:rsidRPr="00B63843" w:rsidRDefault="00ED2C67" w:rsidP="00ED2C67">
            <w:pPr>
              <w:jc w:val="both"/>
              <w:rPr>
                <w:sz w:val="22"/>
                <w:szCs w:val="22"/>
              </w:rPr>
            </w:pPr>
            <w:r w:rsidRPr="00B63843">
              <w:rPr>
                <w:sz w:val="22"/>
                <w:szCs w:val="22"/>
              </w:rPr>
              <w:t>Cyklovač stěračů s nastavitelným intervalem.</w:t>
            </w:r>
          </w:p>
        </w:tc>
      </w:tr>
      <w:tr w:rsidR="00ED2C67" w:rsidRPr="00B63843" w14:paraId="40B01DB5" w14:textId="77777777" w:rsidTr="00ED2C67">
        <w:tc>
          <w:tcPr>
            <w:tcW w:w="1526" w:type="dxa"/>
          </w:tcPr>
          <w:p w14:paraId="40B01DB3"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6"/>
            <w:placeholder>
              <w:docPart w:val="2DB72B45B01B41FFB8F97D12C7F32035"/>
            </w:placeholder>
            <w:dropDownList>
              <w:listItem w:displayText="ANO" w:value="0"/>
              <w:listItem w:displayText="NE" w:value="1"/>
            </w:dropDownList>
          </w:sdtPr>
          <w:sdtEndPr/>
          <w:sdtContent>
            <w:tc>
              <w:tcPr>
                <w:tcW w:w="8252" w:type="dxa"/>
              </w:tcPr>
              <w:p w14:paraId="40B01DB4" w14:textId="77777777" w:rsidR="00ED2C67" w:rsidRPr="00B63843" w:rsidRDefault="000B6E73" w:rsidP="00ED2C67">
                <w:pPr>
                  <w:jc w:val="both"/>
                  <w:rPr>
                    <w:sz w:val="22"/>
                    <w:szCs w:val="22"/>
                  </w:rPr>
                </w:pPr>
                <w:r>
                  <w:rPr>
                    <w:sz w:val="22"/>
                    <w:szCs w:val="22"/>
                  </w:rPr>
                  <w:t>NE</w:t>
                </w:r>
              </w:p>
            </w:tc>
          </w:sdtContent>
        </w:sdt>
      </w:tr>
    </w:tbl>
    <w:p w14:paraId="40B01DB6" w14:textId="77777777" w:rsidR="00ED2C67" w:rsidRPr="00B63843" w:rsidRDefault="00ED2C67" w:rsidP="00ED2C67"/>
    <w:tbl>
      <w:tblPr>
        <w:tblStyle w:val="Mkatabulky"/>
        <w:tblW w:w="0" w:type="auto"/>
        <w:tblLook w:val="04A0" w:firstRow="1" w:lastRow="0" w:firstColumn="1" w:lastColumn="0" w:noHBand="0" w:noVBand="1"/>
      </w:tblPr>
      <w:tblGrid>
        <w:gridCol w:w="1488"/>
        <w:gridCol w:w="7574"/>
      </w:tblGrid>
      <w:tr w:rsidR="00ED2C67" w:rsidRPr="00B63843" w14:paraId="40B01DB9" w14:textId="77777777" w:rsidTr="00ED2C67">
        <w:tc>
          <w:tcPr>
            <w:tcW w:w="1526" w:type="dxa"/>
          </w:tcPr>
          <w:p w14:paraId="40B01DB7" w14:textId="77777777" w:rsidR="00ED2C67" w:rsidRPr="00B63843" w:rsidRDefault="00ED2C67" w:rsidP="00ED2C67">
            <w:pPr>
              <w:jc w:val="both"/>
              <w:rPr>
                <w:sz w:val="22"/>
                <w:szCs w:val="22"/>
              </w:rPr>
            </w:pPr>
            <w:r w:rsidRPr="00B63843">
              <w:rPr>
                <w:sz w:val="22"/>
                <w:szCs w:val="22"/>
              </w:rPr>
              <w:t>2.4.8.</w:t>
            </w:r>
          </w:p>
        </w:tc>
        <w:tc>
          <w:tcPr>
            <w:tcW w:w="8252" w:type="dxa"/>
          </w:tcPr>
          <w:p w14:paraId="40B01DB8" w14:textId="77777777" w:rsidR="00ED2C67" w:rsidRPr="00B63843" w:rsidRDefault="00ED2C67" w:rsidP="00ED2C67">
            <w:pPr>
              <w:jc w:val="both"/>
              <w:rPr>
                <w:sz w:val="22"/>
                <w:szCs w:val="22"/>
              </w:rPr>
            </w:pPr>
            <w:r w:rsidRPr="00B63843">
              <w:rPr>
                <w:sz w:val="22"/>
                <w:szCs w:val="22"/>
              </w:rPr>
              <w:t>Ovládání řízení</w:t>
            </w:r>
          </w:p>
        </w:tc>
      </w:tr>
      <w:tr w:rsidR="00ED2C67" w:rsidRPr="00B63843" w14:paraId="40B01DBB" w14:textId="77777777" w:rsidTr="00ED2C67">
        <w:tc>
          <w:tcPr>
            <w:tcW w:w="9778" w:type="dxa"/>
            <w:gridSpan w:val="2"/>
          </w:tcPr>
          <w:p w14:paraId="40B01DBA" w14:textId="77777777" w:rsidR="00ED2C67" w:rsidRPr="00B63843" w:rsidRDefault="00ED2C67" w:rsidP="001B4B42">
            <w:pPr>
              <w:jc w:val="both"/>
              <w:rPr>
                <w:sz w:val="22"/>
                <w:szCs w:val="22"/>
              </w:rPr>
            </w:pPr>
            <w:r w:rsidRPr="00B63843">
              <w:rPr>
                <w:sz w:val="22"/>
                <w:szCs w:val="22"/>
              </w:rPr>
              <w:t>Ovládání řízení je zajištěno ručním řadičem, ovládaným levou</w:t>
            </w:r>
            <w:r w:rsidR="001B4B42">
              <w:rPr>
                <w:sz w:val="22"/>
                <w:szCs w:val="22"/>
              </w:rPr>
              <w:t xml:space="preserve"> rukou, s funkcí „mrtvého muže“ </w:t>
            </w:r>
            <w:r w:rsidRPr="00B63843">
              <w:rPr>
                <w:sz w:val="22"/>
                <w:szCs w:val="22"/>
              </w:rPr>
              <w:t>a vestavěným tlačítkem výstražného zvonu. Řadič umožňuje vychýlením vpravo, pokud se nachází v poloze „0“, při otevřených dveřích jejich zavření dle světelné závory při zachování poptávkového otevírání dveří, po druhém vychýlení se zavírání přepne do režimu shodného s tlačítkem uzavření dveří. Při vychýlení řadiče při zavřených a zablokovaných dveří dojde k odbrzdění všech podvozků tramvaje.  Ručním řadičem je zadáván výkon vozu, nikoliv jeho zrychlení. Zadání jízdy řadičem před uzavřením všech dveří tramvaje je ignorováno a po zavření dveří musí vždy dojít k novému zadání jízdy.</w:t>
            </w:r>
          </w:p>
        </w:tc>
      </w:tr>
      <w:tr w:rsidR="00ED2C67" w:rsidRPr="00B63843" w14:paraId="40B01DBE" w14:textId="77777777" w:rsidTr="00ED2C67">
        <w:tc>
          <w:tcPr>
            <w:tcW w:w="1526" w:type="dxa"/>
          </w:tcPr>
          <w:p w14:paraId="40B01DBC"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7"/>
            <w:placeholder>
              <w:docPart w:val="C2986A15344C468B9CE387851F3E10C6"/>
            </w:placeholder>
            <w:dropDownList>
              <w:listItem w:displayText="ANO" w:value="0"/>
              <w:listItem w:displayText="NE" w:value="1"/>
            </w:dropDownList>
          </w:sdtPr>
          <w:sdtEndPr/>
          <w:sdtContent>
            <w:tc>
              <w:tcPr>
                <w:tcW w:w="8252" w:type="dxa"/>
              </w:tcPr>
              <w:p w14:paraId="40B01DBD" w14:textId="77777777" w:rsidR="00ED2C67" w:rsidRPr="00B63843" w:rsidRDefault="000B6E73" w:rsidP="00ED2C67">
                <w:pPr>
                  <w:jc w:val="both"/>
                  <w:rPr>
                    <w:sz w:val="22"/>
                    <w:szCs w:val="22"/>
                  </w:rPr>
                </w:pPr>
                <w:r>
                  <w:rPr>
                    <w:sz w:val="22"/>
                    <w:szCs w:val="22"/>
                  </w:rPr>
                  <w:t>NE</w:t>
                </w:r>
              </w:p>
            </w:tc>
          </w:sdtContent>
        </w:sdt>
      </w:tr>
    </w:tbl>
    <w:p w14:paraId="40B01DBF" w14:textId="77777777" w:rsidR="007E6AA7" w:rsidRPr="00B63843" w:rsidRDefault="007E6AA7" w:rsidP="007E6AA7">
      <w:pPr>
        <w:rPr>
          <w:b/>
          <w:sz w:val="24"/>
        </w:rPr>
      </w:pPr>
    </w:p>
    <w:p w14:paraId="40B01DC0" w14:textId="77777777" w:rsidR="00D847E9" w:rsidRPr="00B63843" w:rsidRDefault="00D847E9" w:rsidP="00D847E9">
      <w:pPr>
        <w:jc w:val="center"/>
        <w:rPr>
          <w:b/>
          <w:sz w:val="24"/>
        </w:rPr>
      </w:pPr>
      <w:r w:rsidRPr="00B63843">
        <w:rPr>
          <w:b/>
          <w:sz w:val="24"/>
        </w:rPr>
        <w:t>2.5. Interiér – salon cestujících</w:t>
      </w:r>
    </w:p>
    <w:p w14:paraId="40B01DC1" w14:textId="77777777" w:rsidR="00D847E9" w:rsidRPr="00B63843" w:rsidRDefault="00D847E9"/>
    <w:tbl>
      <w:tblPr>
        <w:tblStyle w:val="Mkatabulky"/>
        <w:tblW w:w="0" w:type="auto"/>
        <w:tblLook w:val="04A0" w:firstRow="1" w:lastRow="0" w:firstColumn="1" w:lastColumn="0" w:noHBand="0" w:noVBand="1"/>
      </w:tblPr>
      <w:tblGrid>
        <w:gridCol w:w="1487"/>
        <w:gridCol w:w="7575"/>
      </w:tblGrid>
      <w:tr w:rsidR="00D847E9" w:rsidRPr="00B63843" w14:paraId="40B01DC4" w14:textId="77777777" w:rsidTr="000E010D">
        <w:tc>
          <w:tcPr>
            <w:tcW w:w="1526" w:type="dxa"/>
          </w:tcPr>
          <w:p w14:paraId="40B01DC2" w14:textId="77777777" w:rsidR="00D847E9" w:rsidRPr="00B63843" w:rsidRDefault="00D847E9" w:rsidP="00D847E9">
            <w:pPr>
              <w:jc w:val="both"/>
              <w:rPr>
                <w:sz w:val="22"/>
                <w:szCs w:val="22"/>
              </w:rPr>
            </w:pPr>
            <w:r w:rsidRPr="00B63843">
              <w:rPr>
                <w:sz w:val="22"/>
                <w:szCs w:val="22"/>
              </w:rPr>
              <w:t>2.5.1.</w:t>
            </w:r>
          </w:p>
        </w:tc>
        <w:tc>
          <w:tcPr>
            <w:tcW w:w="8252" w:type="dxa"/>
          </w:tcPr>
          <w:p w14:paraId="40B01DC3" w14:textId="77777777" w:rsidR="00D847E9" w:rsidRPr="00B63843" w:rsidRDefault="00D847E9" w:rsidP="000E010D">
            <w:pPr>
              <w:jc w:val="both"/>
              <w:rPr>
                <w:sz w:val="22"/>
                <w:szCs w:val="22"/>
              </w:rPr>
            </w:pPr>
            <w:r w:rsidRPr="00B63843">
              <w:rPr>
                <w:sz w:val="22"/>
                <w:szCs w:val="22"/>
              </w:rPr>
              <w:t>Podlahová krytina</w:t>
            </w:r>
          </w:p>
        </w:tc>
      </w:tr>
      <w:tr w:rsidR="00D847E9" w:rsidRPr="00B63843" w14:paraId="40B01DC6" w14:textId="77777777" w:rsidTr="000E010D">
        <w:tc>
          <w:tcPr>
            <w:tcW w:w="9778" w:type="dxa"/>
            <w:gridSpan w:val="2"/>
          </w:tcPr>
          <w:p w14:paraId="40B01DC5" w14:textId="333E07F5" w:rsidR="00D847E9" w:rsidRPr="00B63843" w:rsidRDefault="00487B3B" w:rsidP="00E95ECE">
            <w:pPr>
              <w:jc w:val="both"/>
              <w:rPr>
                <w:sz w:val="22"/>
                <w:szCs w:val="22"/>
              </w:rPr>
            </w:pPr>
            <w:r w:rsidRPr="00B63843">
              <w:rPr>
                <w:sz w:val="22"/>
                <w:szCs w:val="22"/>
              </w:rPr>
              <w:t xml:space="preserve">Podlahová krytina v protiskluzovém provedení, hladká, možnost mytí podlahy vyplachováním tlakovou vodou nebo strojním čištěním. Žlutá podlahová </w:t>
            </w:r>
            <w:r>
              <w:rPr>
                <w:sz w:val="22"/>
                <w:szCs w:val="22"/>
              </w:rPr>
              <w:t>krytina v prostoru prahů dveří,)</w:t>
            </w:r>
            <w:r w:rsidRPr="00B63843">
              <w:rPr>
                <w:sz w:val="22"/>
                <w:szCs w:val="22"/>
              </w:rPr>
              <w:t>, a v prostoru vedle kabiny řidiče,</w:t>
            </w:r>
            <w:r>
              <w:rPr>
                <w:sz w:val="22"/>
                <w:szCs w:val="22"/>
              </w:rPr>
              <w:t xml:space="preserve"> </w:t>
            </w:r>
            <w:r w:rsidRPr="00B63843">
              <w:rPr>
                <w:sz w:val="22"/>
                <w:szCs w:val="22"/>
              </w:rPr>
              <w:t>ve kterém by stojící cestující bránili výhledu řidiče. Barevné provedení a konkrétní kombinace podléhají schválení zadavatele.</w:t>
            </w:r>
          </w:p>
        </w:tc>
      </w:tr>
      <w:tr w:rsidR="00D847E9" w:rsidRPr="00B63843" w14:paraId="40B01DC9" w14:textId="77777777" w:rsidTr="000E010D">
        <w:tc>
          <w:tcPr>
            <w:tcW w:w="1526" w:type="dxa"/>
          </w:tcPr>
          <w:p w14:paraId="40B01DC7" w14:textId="77777777" w:rsidR="00D847E9" w:rsidRPr="00B63843" w:rsidRDefault="00D847E9" w:rsidP="000E010D">
            <w:pPr>
              <w:jc w:val="both"/>
              <w:rPr>
                <w:sz w:val="22"/>
                <w:szCs w:val="22"/>
              </w:rPr>
            </w:pPr>
            <w:r w:rsidRPr="00B63843">
              <w:rPr>
                <w:sz w:val="22"/>
                <w:szCs w:val="22"/>
              </w:rPr>
              <w:t>Odpověď</w:t>
            </w:r>
          </w:p>
        </w:tc>
        <w:sdt>
          <w:sdtPr>
            <w:rPr>
              <w:sz w:val="22"/>
              <w:szCs w:val="22"/>
            </w:rPr>
            <w:alias w:val="Odpověď"/>
            <w:tag w:val="Odpověď"/>
            <w:id w:val="516071"/>
            <w:placeholder>
              <w:docPart w:val="23CBE15AD7844A289039C047D7FDB147"/>
            </w:placeholder>
            <w:dropDownList>
              <w:listItem w:displayText="ANO" w:value="0"/>
              <w:listItem w:displayText="NE" w:value="1"/>
            </w:dropDownList>
          </w:sdtPr>
          <w:sdtEndPr/>
          <w:sdtContent>
            <w:tc>
              <w:tcPr>
                <w:tcW w:w="8252" w:type="dxa"/>
              </w:tcPr>
              <w:p w14:paraId="40B01DC8" w14:textId="77777777" w:rsidR="00D847E9" w:rsidRPr="00B63843" w:rsidRDefault="000B6E73" w:rsidP="000E010D">
                <w:pPr>
                  <w:jc w:val="both"/>
                  <w:rPr>
                    <w:sz w:val="22"/>
                    <w:szCs w:val="22"/>
                  </w:rPr>
                </w:pPr>
                <w:r>
                  <w:rPr>
                    <w:sz w:val="22"/>
                    <w:szCs w:val="22"/>
                  </w:rPr>
                  <w:t>NE</w:t>
                </w:r>
              </w:p>
            </w:tc>
          </w:sdtContent>
        </w:sdt>
      </w:tr>
    </w:tbl>
    <w:p w14:paraId="40B01DCA" w14:textId="77777777" w:rsidR="00875437" w:rsidRPr="00B63843" w:rsidRDefault="00875437"/>
    <w:tbl>
      <w:tblPr>
        <w:tblStyle w:val="Mkatabulky"/>
        <w:tblW w:w="0" w:type="auto"/>
        <w:tblLook w:val="04A0" w:firstRow="1" w:lastRow="0" w:firstColumn="1" w:lastColumn="0" w:noHBand="0" w:noVBand="1"/>
      </w:tblPr>
      <w:tblGrid>
        <w:gridCol w:w="1487"/>
        <w:gridCol w:w="7575"/>
      </w:tblGrid>
      <w:tr w:rsidR="00D847E9" w:rsidRPr="00B63843" w14:paraId="40B01DCD" w14:textId="77777777" w:rsidTr="001B4B42">
        <w:tc>
          <w:tcPr>
            <w:tcW w:w="1487" w:type="dxa"/>
          </w:tcPr>
          <w:p w14:paraId="40B01DCB" w14:textId="77777777" w:rsidR="00D847E9" w:rsidRPr="00B63843" w:rsidRDefault="00D847E9" w:rsidP="000E010D">
            <w:pPr>
              <w:jc w:val="both"/>
              <w:rPr>
                <w:sz w:val="22"/>
                <w:szCs w:val="22"/>
              </w:rPr>
            </w:pPr>
            <w:r w:rsidRPr="00B63843">
              <w:rPr>
                <w:sz w:val="22"/>
                <w:szCs w:val="22"/>
              </w:rPr>
              <w:t>2.5.2.</w:t>
            </w:r>
          </w:p>
        </w:tc>
        <w:tc>
          <w:tcPr>
            <w:tcW w:w="7575" w:type="dxa"/>
          </w:tcPr>
          <w:p w14:paraId="40B01DCC" w14:textId="77777777" w:rsidR="00D847E9" w:rsidRPr="00B63843" w:rsidRDefault="00D847E9" w:rsidP="000E010D">
            <w:pPr>
              <w:jc w:val="both"/>
              <w:rPr>
                <w:sz w:val="22"/>
                <w:szCs w:val="22"/>
              </w:rPr>
            </w:pPr>
            <w:r w:rsidRPr="00B63843">
              <w:rPr>
                <w:sz w:val="22"/>
                <w:szCs w:val="22"/>
              </w:rPr>
              <w:t>Sedadla cestujících</w:t>
            </w:r>
          </w:p>
        </w:tc>
      </w:tr>
      <w:tr w:rsidR="00D847E9" w:rsidRPr="00B63843" w14:paraId="40B01DCF" w14:textId="77777777" w:rsidTr="001B4B42">
        <w:tc>
          <w:tcPr>
            <w:tcW w:w="9062" w:type="dxa"/>
            <w:gridSpan w:val="2"/>
          </w:tcPr>
          <w:p w14:paraId="40B01DCE" w14:textId="77777777" w:rsidR="00D847E9" w:rsidRPr="00B63843" w:rsidRDefault="0051499B" w:rsidP="000E010D">
            <w:pPr>
              <w:jc w:val="both"/>
              <w:rPr>
                <w:sz w:val="22"/>
                <w:szCs w:val="22"/>
              </w:rPr>
            </w:pPr>
            <w:r w:rsidRPr="00487B3B">
              <w:rPr>
                <w:sz w:val="22"/>
                <w:szCs w:val="22"/>
              </w:rPr>
              <w:t>Sedadla pro cestující jsou v provedení standard PMDP, a.s.,</w:t>
            </w:r>
            <w:r w:rsidRPr="00B63843">
              <w:rPr>
                <w:sz w:val="22"/>
                <w:szCs w:val="22"/>
              </w:rPr>
              <w:t xml:space="preserve"> provedení podléhá schválení Zadavatele včetně barvy a vzoru textilního potahu -  textilní sedák a opěradlo odolné proti poškození cestujícími. Snadno vyměnitelné.</w:t>
            </w:r>
          </w:p>
        </w:tc>
      </w:tr>
      <w:tr w:rsidR="00D847E9" w:rsidRPr="00B63843" w14:paraId="40B01DD2" w14:textId="77777777" w:rsidTr="001B4B42">
        <w:tc>
          <w:tcPr>
            <w:tcW w:w="1487" w:type="dxa"/>
          </w:tcPr>
          <w:p w14:paraId="40B01DD0" w14:textId="77777777" w:rsidR="00D847E9" w:rsidRPr="00B63843" w:rsidRDefault="00D847E9" w:rsidP="000E010D">
            <w:pPr>
              <w:jc w:val="both"/>
              <w:rPr>
                <w:sz w:val="22"/>
                <w:szCs w:val="22"/>
              </w:rPr>
            </w:pPr>
            <w:r w:rsidRPr="00B63843">
              <w:rPr>
                <w:sz w:val="22"/>
                <w:szCs w:val="22"/>
              </w:rPr>
              <w:t>Odpověď</w:t>
            </w:r>
          </w:p>
        </w:tc>
        <w:sdt>
          <w:sdtPr>
            <w:rPr>
              <w:sz w:val="22"/>
              <w:szCs w:val="22"/>
            </w:rPr>
            <w:alias w:val="Odpověď"/>
            <w:tag w:val="Odpověď"/>
            <w:id w:val="516072"/>
            <w:placeholder>
              <w:docPart w:val="408DA943F4904711B9520B3BF467227D"/>
            </w:placeholder>
            <w:dropDownList>
              <w:listItem w:displayText="ANO" w:value="0"/>
              <w:listItem w:displayText="NE" w:value="1"/>
            </w:dropDownList>
          </w:sdtPr>
          <w:sdtEndPr/>
          <w:sdtContent>
            <w:tc>
              <w:tcPr>
                <w:tcW w:w="7575" w:type="dxa"/>
              </w:tcPr>
              <w:p w14:paraId="40B01DD1" w14:textId="77777777" w:rsidR="00D847E9" w:rsidRPr="00B63843" w:rsidRDefault="000B6E73" w:rsidP="000E010D">
                <w:pPr>
                  <w:jc w:val="both"/>
                  <w:rPr>
                    <w:sz w:val="22"/>
                    <w:szCs w:val="22"/>
                  </w:rPr>
                </w:pPr>
                <w:r>
                  <w:rPr>
                    <w:sz w:val="22"/>
                    <w:szCs w:val="22"/>
                  </w:rPr>
                  <w:t>NE</w:t>
                </w:r>
              </w:p>
            </w:tc>
          </w:sdtContent>
        </w:sdt>
      </w:tr>
    </w:tbl>
    <w:p w14:paraId="40B01DD8" w14:textId="77777777" w:rsidR="00E95ECE" w:rsidRPr="00B63843" w:rsidRDefault="00E95ECE"/>
    <w:tbl>
      <w:tblPr>
        <w:tblStyle w:val="Mkatabulky"/>
        <w:tblW w:w="0" w:type="auto"/>
        <w:tblLook w:val="04A0" w:firstRow="1" w:lastRow="0" w:firstColumn="1" w:lastColumn="0" w:noHBand="0" w:noVBand="1"/>
      </w:tblPr>
      <w:tblGrid>
        <w:gridCol w:w="1488"/>
        <w:gridCol w:w="7574"/>
      </w:tblGrid>
      <w:tr w:rsidR="000E010D" w:rsidRPr="00B63843" w14:paraId="40B01DDB" w14:textId="77777777" w:rsidTr="000E010D">
        <w:tc>
          <w:tcPr>
            <w:tcW w:w="1526" w:type="dxa"/>
          </w:tcPr>
          <w:p w14:paraId="40B01DD9" w14:textId="77777777" w:rsidR="000E010D" w:rsidRPr="00B63843" w:rsidRDefault="000E010D" w:rsidP="000E010D">
            <w:pPr>
              <w:jc w:val="both"/>
              <w:rPr>
                <w:sz w:val="22"/>
                <w:szCs w:val="22"/>
              </w:rPr>
            </w:pPr>
            <w:r w:rsidRPr="00B63843">
              <w:rPr>
                <w:sz w:val="22"/>
                <w:szCs w:val="22"/>
              </w:rPr>
              <w:t>2.5.3.</w:t>
            </w:r>
          </w:p>
        </w:tc>
        <w:tc>
          <w:tcPr>
            <w:tcW w:w="8252" w:type="dxa"/>
          </w:tcPr>
          <w:p w14:paraId="40B01DDA" w14:textId="77777777" w:rsidR="000E010D" w:rsidRPr="00B63843" w:rsidRDefault="00ED2C67" w:rsidP="00ED31F5">
            <w:pPr>
              <w:jc w:val="both"/>
              <w:rPr>
                <w:sz w:val="22"/>
                <w:szCs w:val="22"/>
              </w:rPr>
            </w:pPr>
            <w:r w:rsidRPr="00B63843">
              <w:rPr>
                <w:sz w:val="22"/>
                <w:szCs w:val="22"/>
              </w:rPr>
              <w:t>Plošin</w:t>
            </w:r>
            <w:r w:rsidR="00ED31F5" w:rsidRPr="00B63843">
              <w:rPr>
                <w:sz w:val="22"/>
                <w:szCs w:val="22"/>
              </w:rPr>
              <w:t>y</w:t>
            </w:r>
            <w:r w:rsidRPr="00B63843">
              <w:rPr>
                <w:sz w:val="22"/>
                <w:szCs w:val="22"/>
              </w:rPr>
              <w:t xml:space="preserve"> pro kočárky a invalidní vozíky</w:t>
            </w:r>
          </w:p>
        </w:tc>
      </w:tr>
      <w:tr w:rsidR="000E010D" w:rsidRPr="00B63843" w14:paraId="40B01DDD" w14:textId="77777777" w:rsidTr="000E010D">
        <w:tc>
          <w:tcPr>
            <w:tcW w:w="9778" w:type="dxa"/>
            <w:gridSpan w:val="2"/>
          </w:tcPr>
          <w:p w14:paraId="40B01DDC" w14:textId="4B17A2EB" w:rsidR="000E010D" w:rsidRPr="00B63843" w:rsidRDefault="00487B3B" w:rsidP="00ED31F5">
            <w:pPr>
              <w:jc w:val="both"/>
              <w:rPr>
                <w:sz w:val="22"/>
                <w:szCs w:val="22"/>
              </w:rPr>
            </w:pPr>
            <w:r w:rsidRPr="00B63843">
              <w:rPr>
                <w:sz w:val="22"/>
                <w:szCs w:val="22"/>
              </w:rPr>
              <w:t>Prostor pro přepravu cestujícího na invalidním vozíku nebo kočárku umístěný bezprostředně u dveří tramvaje vždy v prvním článku, opatřený elektricky ovládanou výsuvnou plošinou z místa řidiče.</w:t>
            </w:r>
          </w:p>
        </w:tc>
      </w:tr>
      <w:tr w:rsidR="000E010D" w:rsidRPr="00B63843" w14:paraId="40B01DE0" w14:textId="77777777" w:rsidTr="000E010D">
        <w:tc>
          <w:tcPr>
            <w:tcW w:w="1526" w:type="dxa"/>
          </w:tcPr>
          <w:p w14:paraId="40B01DDE" w14:textId="77777777" w:rsidR="000E010D" w:rsidRPr="00B63843" w:rsidRDefault="000E010D" w:rsidP="000E010D">
            <w:pPr>
              <w:jc w:val="both"/>
              <w:rPr>
                <w:sz w:val="22"/>
                <w:szCs w:val="22"/>
              </w:rPr>
            </w:pPr>
            <w:r w:rsidRPr="00B63843">
              <w:rPr>
                <w:sz w:val="22"/>
                <w:szCs w:val="22"/>
              </w:rPr>
              <w:t>Odpověď</w:t>
            </w:r>
          </w:p>
        </w:tc>
        <w:sdt>
          <w:sdtPr>
            <w:rPr>
              <w:sz w:val="22"/>
              <w:szCs w:val="22"/>
            </w:rPr>
            <w:alias w:val="Odpověď"/>
            <w:tag w:val="Odpověď"/>
            <w:id w:val="516073"/>
            <w:placeholder>
              <w:docPart w:val="240D049ADD6843A099AD6F46C6CBE3F3"/>
            </w:placeholder>
            <w:dropDownList>
              <w:listItem w:displayText="ANO" w:value="0"/>
              <w:listItem w:displayText="NE" w:value="1"/>
            </w:dropDownList>
          </w:sdtPr>
          <w:sdtEndPr/>
          <w:sdtContent>
            <w:tc>
              <w:tcPr>
                <w:tcW w:w="8252" w:type="dxa"/>
              </w:tcPr>
              <w:p w14:paraId="40B01DDF" w14:textId="77777777" w:rsidR="000E010D" w:rsidRPr="00B63843" w:rsidRDefault="000B6E73" w:rsidP="000E010D">
                <w:pPr>
                  <w:jc w:val="both"/>
                  <w:rPr>
                    <w:sz w:val="22"/>
                    <w:szCs w:val="22"/>
                  </w:rPr>
                </w:pPr>
                <w:r>
                  <w:rPr>
                    <w:sz w:val="22"/>
                    <w:szCs w:val="22"/>
                  </w:rPr>
                  <w:t>NE</w:t>
                </w:r>
              </w:p>
            </w:tc>
          </w:sdtContent>
        </w:sdt>
      </w:tr>
    </w:tbl>
    <w:p w14:paraId="40B01DE1" w14:textId="77777777" w:rsidR="00ED2C67" w:rsidRPr="00B63843" w:rsidRDefault="00ED2C67"/>
    <w:tbl>
      <w:tblPr>
        <w:tblStyle w:val="Mkatabulky"/>
        <w:tblW w:w="0" w:type="auto"/>
        <w:tblLook w:val="04A0" w:firstRow="1" w:lastRow="0" w:firstColumn="1" w:lastColumn="0" w:noHBand="0" w:noVBand="1"/>
      </w:tblPr>
      <w:tblGrid>
        <w:gridCol w:w="1488"/>
        <w:gridCol w:w="7574"/>
      </w:tblGrid>
      <w:tr w:rsidR="00C62997" w:rsidRPr="00B63843" w14:paraId="40B01DE4" w14:textId="77777777" w:rsidTr="00C62997">
        <w:tc>
          <w:tcPr>
            <w:tcW w:w="1526" w:type="dxa"/>
          </w:tcPr>
          <w:p w14:paraId="40B01DE2" w14:textId="77777777" w:rsidR="00C62997" w:rsidRPr="00B63843" w:rsidRDefault="00C62997" w:rsidP="00C62997">
            <w:pPr>
              <w:jc w:val="both"/>
              <w:rPr>
                <w:sz w:val="22"/>
                <w:szCs w:val="22"/>
              </w:rPr>
            </w:pPr>
            <w:r w:rsidRPr="00B63843">
              <w:rPr>
                <w:sz w:val="22"/>
                <w:szCs w:val="22"/>
              </w:rPr>
              <w:t>2.5.4.</w:t>
            </w:r>
          </w:p>
        </w:tc>
        <w:tc>
          <w:tcPr>
            <w:tcW w:w="8252" w:type="dxa"/>
          </w:tcPr>
          <w:p w14:paraId="40B01DE3" w14:textId="77777777" w:rsidR="00C62997" w:rsidRPr="00B63843" w:rsidRDefault="0073756C" w:rsidP="00ED2C67">
            <w:pPr>
              <w:jc w:val="both"/>
              <w:rPr>
                <w:sz w:val="22"/>
                <w:szCs w:val="22"/>
              </w:rPr>
            </w:pPr>
            <w:r w:rsidRPr="00B63843">
              <w:rPr>
                <w:sz w:val="22"/>
                <w:szCs w:val="22"/>
              </w:rPr>
              <w:t xml:space="preserve">Zasklení </w:t>
            </w:r>
          </w:p>
        </w:tc>
      </w:tr>
      <w:tr w:rsidR="00C62997" w:rsidRPr="00B63843" w14:paraId="40B01DE7" w14:textId="77777777" w:rsidTr="00C62997">
        <w:tc>
          <w:tcPr>
            <w:tcW w:w="9778" w:type="dxa"/>
            <w:gridSpan w:val="2"/>
          </w:tcPr>
          <w:p w14:paraId="40B01DE5" w14:textId="77777777" w:rsidR="00ED2C67" w:rsidRPr="00B63843" w:rsidRDefault="00ED2C67" w:rsidP="00ED2C67">
            <w:pPr>
              <w:jc w:val="both"/>
            </w:pPr>
            <w:r w:rsidRPr="00B63843">
              <w:rPr>
                <w:sz w:val="22"/>
                <w:szCs w:val="22"/>
              </w:rPr>
              <w:lastRenderedPageBreak/>
              <w:t>Boční skla v determálním provedení (bez použití folie na povrchu skla). Odstín skla podléhá schválení zadavatelem, zejména s ohledem na čitelnost elektronických informačních panelů, pokud jsou tyto panely umístěny v prostoru oken.</w:t>
            </w:r>
          </w:p>
          <w:p w14:paraId="40B01DE6" w14:textId="77777777" w:rsidR="00C62997" w:rsidRPr="00B63843" w:rsidRDefault="00ED2C67" w:rsidP="00C41414">
            <w:pPr>
              <w:jc w:val="both"/>
              <w:rPr>
                <w:color w:val="000000"/>
                <w:sz w:val="22"/>
                <w:szCs w:val="22"/>
              </w:rPr>
            </w:pPr>
            <w:r w:rsidRPr="00B63843">
              <w:rPr>
                <w:sz w:val="22"/>
                <w:szCs w:val="22"/>
              </w:rPr>
              <w:t>Větrací boční okna posuvná o min. ploše volného otvoru 1200 cm</w:t>
            </w:r>
            <w:r w:rsidRPr="001B4B42">
              <w:rPr>
                <w:sz w:val="22"/>
                <w:szCs w:val="22"/>
                <w:vertAlign w:val="superscript"/>
              </w:rPr>
              <w:t>2</w:t>
            </w:r>
            <w:r w:rsidRPr="00B63843">
              <w:rPr>
                <w:sz w:val="22"/>
                <w:szCs w:val="22"/>
              </w:rPr>
              <w:t xml:space="preserve"> a v min. počtu </w:t>
            </w:r>
            <w:r w:rsidR="00C41414" w:rsidRPr="00B63843">
              <w:rPr>
                <w:sz w:val="22"/>
                <w:szCs w:val="22"/>
              </w:rPr>
              <w:t>8</w:t>
            </w:r>
            <w:r w:rsidRPr="00B63843">
              <w:rPr>
                <w:sz w:val="22"/>
                <w:szCs w:val="22"/>
              </w:rPr>
              <w:t xml:space="preserve"> ks s rukojetí umožňující uzamčení (čtyřhran 8 mm). Skla z vnitřní strany opatřena schválenou ochrannou fólií proti poškození vandaly.</w:t>
            </w:r>
          </w:p>
        </w:tc>
      </w:tr>
      <w:tr w:rsidR="00C62997" w:rsidRPr="00B63843" w14:paraId="40B01DEA" w14:textId="77777777" w:rsidTr="00C62997">
        <w:tc>
          <w:tcPr>
            <w:tcW w:w="1526" w:type="dxa"/>
          </w:tcPr>
          <w:p w14:paraId="40B01DE8" w14:textId="77777777" w:rsidR="00C62997" w:rsidRPr="00B63843" w:rsidRDefault="00C62997" w:rsidP="00C62997">
            <w:pPr>
              <w:jc w:val="both"/>
              <w:rPr>
                <w:sz w:val="22"/>
                <w:szCs w:val="22"/>
              </w:rPr>
            </w:pPr>
            <w:r w:rsidRPr="00B63843">
              <w:rPr>
                <w:sz w:val="22"/>
                <w:szCs w:val="22"/>
              </w:rPr>
              <w:t>Odpověď</w:t>
            </w:r>
          </w:p>
        </w:tc>
        <w:sdt>
          <w:sdtPr>
            <w:rPr>
              <w:sz w:val="22"/>
              <w:szCs w:val="22"/>
            </w:rPr>
            <w:alias w:val="Odpověď"/>
            <w:tag w:val="Odpověď"/>
            <w:id w:val="516075"/>
            <w:placeholder>
              <w:docPart w:val="825620CE1C7E4B7AA2A325EE9312C947"/>
            </w:placeholder>
            <w:dropDownList>
              <w:listItem w:displayText="ANO" w:value="0"/>
              <w:listItem w:displayText="NE" w:value="1"/>
            </w:dropDownList>
          </w:sdtPr>
          <w:sdtEndPr/>
          <w:sdtContent>
            <w:tc>
              <w:tcPr>
                <w:tcW w:w="8252" w:type="dxa"/>
              </w:tcPr>
              <w:p w14:paraId="40B01DE9" w14:textId="77777777" w:rsidR="00C62997" w:rsidRPr="00B63843" w:rsidRDefault="000B6E73" w:rsidP="00C62997">
                <w:pPr>
                  <w:jc w:val="both"/>
                  <w:rPr>
                    <w:sz w:val="22"/>
                    <w:szCs w:val="22"/>
                  </w:rPr>
                </w:pPr>
                <w:r>
                  <w:rPr>
                    <w:sz w:val="22"/>
                    <w:szCs w:val="22"/>
                  </w:rPr>
                  <w:t>NE</w:t>
                </w:r>
              </w:p>
            </w:tc>
          </w:sdtContent>
        </w:sdt>
      </w:tr>
    </w:tbl>
    <w:p w14:paraId="40B01DEB" w14:textId="77777777" w:rsidR="00C62997" w:rsidRPr="00B63843" w:rsidRDefault="00C62997"/>
    <w:tbl>
      <w:tblPr>
        <w:tblStyle w:val="Mkatabulky"/>
        <w:tblW w:w="0" w:type="auto"/>
        <w:tblLook w:val="04A0" w:firstRow="1" w:lastRow="0" w:firstColumn="1" w:lastColumn="0" w:noHBand="0" w:noVBand="1"/>
      </w:tblPr>
      <w:tblGrid>
        <w:gridCol w:w="1488"/>
        <w:gridCol w:w="7574"/>
      </w:tblGrid>
      <w:tr w:rsidR="00290613" w:rsidRPr="00B63843" w14:paraId="40B01DEE" w14:textId="77777777" w:rsidTr="00585FE8">
        <w:tc>
          <w:tcPr>
            <w:tcW w:w="1526" w:type="dxa"/>
          </w:tcPr>
          <w:p w14:paraId="40B01DEC" w14:textId="77777777" w:rsidR="00290613" w:rsidRPr="00B63843" w:rsidRDefault="00290613" w:rsidP="00290613">
            <w:pPr>
              <w:jc w:val="both"/>
              <w:rPr>
                <w:sz w:val="22"/>
                <w:szCs w:val="22"/>
              </w:rPr>
            </w:pPr>
            <w:r w:rsidRPr="00B63843">
              <w:rPr>
                <w:sz w:val="22"/>
                <w:szCs w:val="22"/>
              </w:rPr>
              <w:t>2.5.5.</w:t>
            </w:r>
          </w:p>
        </w:tc>
        <w:tc>
          <w:tcPr>
            <w:tcW w:w="8252" w:type="dxa"/>
          </w:tcPr>
          <w:p w14:paraId="40B01DED" w14:textId="77777777" w:rsidR="00290613" w:rsidRPr="00B63843" w:rsidRDefault="00290613" w:rsidP="00585FE8">
            <w:pPr>
              <w:jc w:val="both"/>
              <w:rPr>
                <w:sz w:val="22"/>
                <w:szCs w:val="22"/>
              </w:rPr>
            </w:pPr>
            <w:r w:rsidRPr="00B63843">
              <w:rPr>
                <w:sz w:val="22"/>
                <w:szCs w:val="22"/>
              </w:rPr>
              <w:t>Zádržný systém</w:t>
            </w:r>
          </w:p>
        </w:tc>
      </w:tr>
      <w:tr w:rsidR="00290613" w:rsidRPr="00B63843" w14:paraId="40B01DF0" w14:textId="77777777" w:rsidTr="00585FE8">
        <w:tc>
          <w:tcPr>
            <w:tcW w:w="9778" w:type="dxa"/>
            <w:gridSpan w:val="2"/>
          </w:tcPr>
          <w:p w14:paraId="40B01DEF" w14:textId="77777777" w:rsidR="00290613" w:rsidRPr="00B63843" w:rsidRDefault="004D5029" w:rsidP="001B4B42">
            <w:pPr>
              <w:jc w:val="both"/>
              <w:rPr>
                <w:color w:val="000000"/>
                <w:sz w:val="22"/>
                <w:szCs w:val="22"/>
              </w:rPr>
            </w:pPr>
            <w:r w:rsidRPr="00B63843">
              <w:rPr>
                <w:sz w:val="22"/>
                <w:szCs w:val="22"/>
              </w:rPr>
              <w:t>Madla ve vozidle rozmístěná tak, aby byl dostatečný počet svislých tyčí pro cestující menšího vzrůstu, vodorovná madla ve výšce min. 190 cm nad průchozími prostory, dostatek volného</w:t>
            </w:r>
            <w:r w:rsidR="001B4B42">
              <w:rPr>
                <w:sz w:val="22"/>
                <w:szCs w:val="22"/>
              </w:rPr>
              <w:t xml:space="preserve"> místa </w:t>
            </w:r>
            <w:r w:rsidRPr="00B63843">
              <w:rPr>
                <w:sz w:val="22"/>
                <w:szCs w:val="22"/>
              </w:rPr>
              <w:t>na zadržovacích tyčích u dveří (s ohledem na umístění ovládacích prvků a odbavovacích terminálů). Madla v provedení nerez. Svislá madla v uličkách mezi sedačkami mají spodní část kotvenu do sedačky. Konkrétní uspořádání madel podléhá schválení zadavatele.</w:t>
            </w:r>
          </w:p>
        </w:tc>
      </w:tr>
      <w:tr w:rsidR="00290613" w:rsidRPr="00B63843" w14:paraId="40B01DF3" w14:textId="77777777" w:rsidTr="00585FE8">
        <w:tc>
          <w:tcPr>
            <w:tcW w:w="1526" w:type="dxa"/>
          </w:tcPr>
          <w:p w14:paraId="40B01DF1" w14:textId="77777777" w:rsidR="00290613" w:rsidRPr="00B63843" w:rsidRDefault="00290613" w:rsidP="00585FE8">
            <w:pPr>
              <w:jc w:val="both"/>
              <w:rPr>
                <w:sz w:val="22"/>
                <w:szCs w:val="22"/>
              </w:rPr>
            </w:pPr>
            <w:r w:rsidRPr="00B63843">
              <w:rPr>
                <w:sz w:val="22"/>
                <w:szCs w:val="22"/>
              </w:rPr>
              <w:t>Odpověď</w:t>
            </w:r>
          </w:p>
        </w:tc>
        <w:sdt>
          <w:sdtPr>
            <w:rPr>
              <w:sz w:val="22"/>
              <w:szCs w:val="22"/>
            </w:rPr>
            <w:alias w:val="Odpověď"/>
            <w:tag w:val="Odpověď"/>
            <w:id w:val="516076"/>
            <w:placeholder>
              <w:docPart w:val="54520E99DB794A768A815AB4905FAA19"/>
            </w:placeholder>
            <w:dropDownList>
              <w:listItem w:displayText="ANO" w:value="0"/>
              <w:listItem w:displayText="NE" w:value="1"/>
            </w:dropDownList>
          </w:sdtPr>
          <w:sdtEndPr/>
          <w:sdtContent>
            <w:tc>
              <w:tcPr>
                <w:tcW w:w="8252" w:type="dxa"/>
              </w:tcPr>
              <w:p w14:paraId="40B01DF2" w14:textId="77777777" w:rsidR="00290613" w:rsidRPr="00B63843" w:rsidRDefault="000B6E73" w:rsidP="00585FE8">
                <w:pPr>
                  <w:jc w:val="both"/>
                  <w:rPr>
                    <w:sz w:val="22"/>
                    <w:szCs w:val="22"/>
                  </w:rPr>
                </w:pPr>
                <w:r>
                  <w:rPr>
                    <w:sz w:val="22"/>
                    <w:szCs w:val="22"/>
                  </w:rPr>
                  <w:t>NE</w:t>
                </w:r>
              </w:p>
            </w:tc>
          </w:sdtContent>
        </w:sdt>
      </w:tr>
    </w:tbl>
    <w:p w14:paraId="40B01DF4" w14:textId="77777777" w:rsidR="00C62997" w:rsidRPr="00B63843" w:rsidRDefault="00C62997"/>
    <w:tbl>
      <w:tblPr>
        <w:tblStyle w:val="Mkatabulky"/>
        <w:tblW w:w="0" w:type="auto"/>
        <w:tblLook w:val="04A0" w:firstRow="1" w:lastRow="0" w:firstColumn="1" w:lastColumn="0" w:noHBand="0" w:noVBand="1"/>
      </w:tblPr>
      <w:tblGrid>
        <w:gridCol w:w="1488"/>
        <w:gridCol w:w="7574"/>
      </w:tblGrid>
      <w:tr w:rsidR="00290613" w:rsidRPr="00B63843" w14:paraId="40B01DF7" w14:textId="77777777" w:rsidTr="00585FE8">
        <w:tc>
          <w:tcPr>
            <w:tcW w:w="1526" w:type="dxa"/>
          </w:tcPr>
          <w:p w14:paraId="40B01DF5" w14:textId="77777777" w:rsidR="00290613" w:rsidRPr="00B63843" w:rsidRDefault="00290613" w:rsidP="00290613">
            <w:pPr>
              <w:jc w:val="both"/>
              <w:rPr>
                <w:sz w:val="22"/>
                <w:szCs w:val="22"/>
              </w:rPr>
            </w:pPr>
            <w:r w:rsidRPr="00B63843">
              <w:rPr>
                <w:sz w:val="22"/>
                <w:szCs w:val="22"/>
              </w:rPr>
              <w:t>2.5.6.</w:t>
            </w:r>
          </w:p>
        </w:tc>
        <w:tc>
          <w:tcPr>
            <w:tcW w:w="8252" w:type="dxa"/>
          </w:tcPr>
          <w:p w14:paraId="40B01DF6" w14:textId="77777777" w:rsidR="00290613" w:rsidRPr="00B63843" w:rsidRDefault="00290613" w:rsidP="00585FE8">
            <w:pPr>
              <w:jc w:val="both"/>
              <w:rPr>
                <w:sz w:val="22"/>
                <w:szCs w:val="22"/>
              </w:rPr>
            </w:pPr>
            <w:r w:rsidRPr="00B63843">
              <w:rPr>
                <w:sz w:val="22"/>
                <w:szCs w:val="22"/>
              </w:rPr>
              <w:t>Kladívka pro nouzové rozbití oken</w:t>
            </w:r>
          </w:p>
        </w:tc>
      </w:tr>
      <w:tr w:rsidR="00290613" w:rsidRPr="00B63843" w14:paraId="40B01DF9" w14:textId="77777777" w:rsidTr="00585FE8">
        <w:tc>
          <w:tcPr>
            <w:tcW w:w="9778" w:type="dxa"/>
            <w:gridSpan w:val="2"/>
          </w:tcPr>
          <w:p w14:paraId="40B01DF8" w14:textId="77777777" w:rsidR="00290613" w:rsidRPr="00B63843" w:rsidRDefault="00290613" w:rsidP="00585FE8">
            <w:pPr>
              <w:jc w:val="both"/>
              <w:rPr>
                <w:color w:val="000000"/>
                <w:sz w:val="22"/>
                <w:szCs w:val="22"/>
              </w:rPr>
            </w:pPr>
            <w:r w:rsidRPr="00B63843">
              <w:rPr>
                <w:color w:val="000000"/>
                <w:sz w:val="22"/>
                <w:szCs w:val="22"/>
              </w:rPr>
              <w:t>K</w:t>
            </w:r>
            <w:r w:rsidR="00582034" w:rsidRPr="00B63843">
              <w:rPr>
                <w:color w:val="000000"/>
                <w:sz w:val="22"/>
                <w:szCs w:val="22"/>
              </w:rPr>
              <w:t>ladív</w:t>
            </w:r>
            <w:r w:rsidRPr="00B63843">
              <w:rPr>
                <w:color w:val="000000"/>
                <w:sz w:val="22"/>
                <w:szCs w:val="22"/>
              </w:rPr>
              <w:t>k</w:t>
            </w:r>
            <w:r w:rsidR="00582034" w:rsidRPr="00B63843">
              <w:rPr>
                <w:color w:val="000000"/>
                <w:sz w:val="22"/>
                <w:szCs w:val="22"/>
              </w:rPr>
              <w:t>a</w:t>
            </w:r>
            <w:r w:rsidRPr="00B63843">
              <w:rPr>
                <w:color w:val="000000"/>
                <w:sz w:val="22"/>
                <w:szCs w:val="22"/>
              </w:rPr>
              <w:t xml:space="preserve"> pro nouzové rozbití oken jsou zajištěna proti odcizení.</w:t>
            </w:r>
          </w:p>
        </w:tc>
      </w:tr>
      <w:tr w:rsidR="00290613" w:rsidRPr="00B63843" w14:paraId="40B01DFC" w14:textId="77777777" w:rsidTr="00585FE8">
        <w:tc>
          <w:tcPr>
            <w:tcW w:w="1526" w:type="dxa"/>
          </w:tcPr>
          <w:p w14:paraId="40B01DFA" w14:textId="77777777" w:rsidR="00290613" w:rsidRPr="00B63843" w:rsidRDefault="00290613" w:rsidP="00585FE8">
            <w:pPr>
              <w:jc w:val="both"/>
              <w:rPr>
                <w:sz w:val="22"/>
                <w:szCs w:val="22"/>
              </w:rPr>
            </w:pPr>
            <w:r w:rsidRPr="00B63843">
              <w:rPr>
                <w:sz w:val="22"/>
                <w:szCs w:val="22"/>
              </w:rPr>
              <w:t>Odpověď</w:t>
            </w:r>
          </w:p>
        </w:tc>
        <w:sdt>
          <w:sdtPr>
            <w:rPr>
              <w:sz w:val="22"/>
              <w:szCs w:val="22"/>
            </w:rPr>
            <w:alias w:val="Odpověď"/>
            <w:tag w:val="Odpověď"/>
            <w:id w:val="516077"/>
            <w:placeholder>
              <w:docPart w:val="CB1502773D2043C4926A062921EDED14"/>
            </w:placeholder>
            <w:dropDownList>
              <w:listItem w:displayText="ANO" w:value="0"/>
              <w:listItem w:displayText="NE" w:value="1"/>
            </w:dropDownList>
          </w:sdtPr>
          <w:sdtEndPr/>
          <w:sdtContent>
            <w:tc>
              <w:tcPr>
                <w:tcW w:w="8252" w:type="dxa"/>
              </w:tcPr>
              <w:p w14:paraId="40B01DFB" w14:textId="77777777" w:rsidR="00290613" w:rsidRPr="00B63843" w:rsidRDefault="000B6E73" w:rsidP="00585FE8">
                <w:pPr>
                  <w:jc w:val="both"/>
                  <w:rPr>
                    <w:sz w:val="22"/>
                    <w:szCs w:val="22"/>
                  </w:rPr>
                </w:pPr>
                <w:r>
                  <w:rPr>
                    <w:sz w:val="22"/>
                    <w:szCs w:val="22"/>
                  </w:rPr>
                  <w:t>NE</w:t>
                </w:r>
              </w:p>
            </w:tc>
          </w:sdtContent>
        </w:sdt>
      </w:tr>
    </w:tbl>
    <w:p w14:paraId="40B01DFD" w14:textId="77777777" w:rsidR="007E6AA7" w:rsidRPr="00B63843" w:rsidRDefault="007E6AA7"/>
    <w:tbl>
      <w:tblPr>
        <w:tblStyle w:val="Mkatabulky"/>
        <w:tblW w:w="0" w:type="auto"/>
        <w:tblLook w:val="04A0" w:firstRow="1" w:lastRow="0" w:firstColumn="1" w:lastColumn="0" w:noHBand="0" w:noVBand="1"/>
      </w:tblPr>
      <w:tblGrid>
        <w:gridCol w:w="1486"/>
        <w:gridCol w:w="7576"/>
      </w:tblGrid>
      <w:tr w:rsidR="00CC39A9" w:rsidRPr="00B63843" w14:paraId="40B01E00" w14:textId="77777777" w:rsidTr="00585FE8">
        <w:tc>
          <w:tcPr>
            <w:tcW w:w="1526" w:type="dxa"/>
          </w:tcPr>
          <w:p w14:paraId="40B01DFE" w14:textId="77777777" w:rsidR="00CC39A9" w:rsidRPr="00B63843" w:rsidRDefault="00CC39A9" w:rsidP="00585FE8">
            <w:pPr>
              <w:jc w:val="both"/>
              <w:rPr>
                <w:sz w:val="22"/>
                <w:szCs w:val="22"/>
              </w:rPr>
            </w:pPr>
            <w:r w:rsidRPr="00B63843">
              <w:rPr>
                <w:sz w:val="22"/>
                <w:szCs w:val="22"/>
              </w:rPr>
              <w:t>2.5.7.</w:t>
            </w:r>
          </w:p>
        </w:tc>
        <w:tc>
          <w:tcPr>
            <w:tcW w:w="8252" w:type="dxa"/>
          </w:tcPr>
          <w:p w14:paraId="40B01DFF" w14:textId="77777777" w:rsidR="00CC39A9" w:rsidRPr="00B63843" w:rsidRDefault="00CC39A9" w:rsidP="00585FE8">
            <w:pPr>
              <w:jc w:val="both"/>
              <w:rPr>
                <w:sz w:val="22"/>
                <w:szCs w:val="22"/>
              </w:rPr>
            </w:pPr>
            <w:r w:rsidRPr="00B63843">
              <w:rPr>
                <w:sz w:val="22"/>
                <w:szCs w:val="22"/>
              </w:rPr>
              <w:t>Rámečky pro informování cestujících</w:t>
            </w:r>
          </w:p>
        </w:tc>
      </w:tr>
      <w:tr w:rsidR="00CC39A9" w:rsidRPr="00B63843" w14:paraId="40B01E02" w14:textId="77777777" w:rsidTr="00585FE8">
        <w:tc>
          <w:tcPr>
            <w:tcW w:w="9778" w:type="dxa"/>
            <w:gridSpan w:val="2"/>
          </w:tcPr>
          <w:p w14:paraId="40B01E01" w14:textId="77777777" w:rsidR="00CC39A9" w:rsidRPr="00B63843" w:rsidRDefault="00CC39A9" w:rsidP="00C41414">
            <w:pPr>
              <w:jc w:val="both"/>
              <w:rPr>
                <w:color w:val="000000"/>
                <w:sz w:val="22"/>
                <w:szCs w:val="22"/>
              </w:rPr>
            </w:pPr>
            <w:r w:rsidRPr="00B63843">
              <w:rPr>
                <w:color w:val="000000"/>
                <w:sz w:val="22"/>
                <w:szCs w:val="22"/>
              </w:rPr>
              <w:t xml:space="preserve">Namontované snadno speciálním klíčem otevíratelné rámečky na informace pro cestující formátu A3 naležato nebo většího nad bočními okny nejméně </w:t>
            </w:r>
            <w:r w:rsidR="00C41414" w:rsidRPr="00B63843">
              <w:rPr>
                <w:color w:val="000000"/>
                <w:sz w:val="22"/>
                <w:szCs w:val="22"/>
              </w:rPr>
              <w:t>šestkrát po každé</w:t>
            </w:r>
            <w:r w:rsidRPr="00B63843">
              <w:rPr>
                <w:color w:val="000000"/>
                <w:sz w:val="22"/>
                <w:szCs w:val="22"/>
              </w:rPr>
              <w:t xml:space="preserve"> straně vozu. Nesmí bránit snadné demontáži odnímatelných panelů. Rámečky musí být instalovány v úhlu zajišťujícím optimální čitelnost pro cestující ve středové uličce.</w:t>
            </w:r>
          </w:p>
        </w:tc>
      </w:tr>
      <w:tr w:rsidR="00CC39A9" w:rsidRPr="00B63843" w14:paraId="40B01E05" w14:textId="77777777" w:rsidTr="00585FE8">
        <w:tc>
          <w:tcPr>
            <w:tcW w:w="1526" w:type="dxa"/>
          </w:tcPr>
          <w:p w14:paraId="40B01E03" w14:textId="77777777" w:rsidR="00CC39A9" w:rsidRPr="00B63843" w:rsidRDefault="00CC39A9" w:rsidP="00585FE8">
            <w:pPr>
              <w:jc w:val="both"/>
              <w:rPr>
                <w:sz w:val="22"/>
                <w:szCs w:val="22"/>
              </w:rPr>
            </w:pPr>
            <w:r w:rsidRPr="00B63843">
              <w:rPr>
                <w:sz w:val="22"/>
                <w:szCs w:val="22"/>
              </w:rPr>
              <w:t>Odpověď</w:t>
            </w:r>
          </w:p>
        </w:tc>
        <w:sdt>
          <w:sdtPr>
            <w:rPr>
              <w:sz w:val="22"/>
              <w:szCs w:val="22"/>
            </w:rPr>
            <w:alias w:val="Odpověď"/>
            <w:tag w:val="Odpověď"/>
            <w:id w:val="7798490"/>
            <w:placeholder>
              <w:docPart w:val="2EB36CBF2DBC4CBE903A017B5070C9D8"/>
            </w:placeholder>
            <w:dropDownList>
              <w:listItem w:displayText="ANO" w:value="0"/>
              <w:listItem w:displayText="NE" w:value="1"/>
            </w:dropDownList>
          </w:sdtPr>
          <w:sdtEndPr/>
          <w:sdtContent>
            <w:tc>
              <w:tcPr>
                <w:tcW w:w="8252" w:type="dxa"/>
              </w:tcPr>
              <w:p w14:paraId="40B01E04" w14:textId="77777777" w:rsidR="00CC39A9" w:rsidRPr="00B63843" w:rsidRDefault="000B6E73" w:rsidP="00585FE8">
                <w:pPr>
                  <w:jc w:val="both"/>
                  <w:rPr>
                    <w:sz w:val="22"/>
                    <w:szCs w:val="22"/>
                  </w:rPr>
                </w:pPr>
                <w:r>
                  <w:rPr>
                    <w:sz w:val="22"/>
                    <w:szCs w:val="22"/>
                  </w:rPr>
                  <w:t>NE</w:t>
                </w:r>
              </w:p>
            </w:tc>
          </w:sdtContent>
        </w:sdt>
      </w:tr>
    </w:tbl>
    <w:p w14:paraId="40B01E06" w14:textId="77777777" w:rsidR="009033FC" w:rsidRPr="00B63843" w:rsidRDefault="009033FC"/>
    <w:tbl>
      <w:tblPr>
        <w:tblStyle w:val="Mkatabulky"/>
        <w:tblW w:w="0" w:type="auto"/>
        <w:tblLook w:val="04A0" w:firstRow="1" w:lastRow="0" w:firstColumn="1" w:lastColumn="0" w:noHBand="0" w:noVBand="1"/>
      </w:tblPr>
      <w:tblGrid>
        <w:gridCol w:w="1487"/>
        <w:gridCol w:w="7575"/>
      </w:tblGrid>
      <w:tr w:rsidR="00CC39A9" w:rsidRPr="00B63843" w14:paraId="40B01E09" w14:textId="77777777" w:rsidTr="00311EF2">
        <w:tc>
          <w:tcPr>
            <w:tcW w:w="1487" w:type="dxa"/>
          </w:tcPr>
          <w:p w14:paraId="40B01E07" w14:textId="77777777" w:rsidR="00CC39A9" w:rsidRPr="00B63843" w:rsidRDefault="00CC39A9" w:rsidP="00C41414">
            <w:pPr>
              <w:jc w:val="both"/>
              <w:rPr>
                <w:sz w:val="22"/>
                <w:szCs w:val="22"/>
              </w:rPr>
            </w:pPr>
            <w:r w:rsidRPr="00B63843">
              <w:rPr>
                <w:sz w:val="22"/>
                <w:szCs w:val="22"/>
              </w:rPr>
              <w:t>2.5.</w:t>
            </w:r>
            <w:r w:rsidR="00C41414" w:rsidRPr="00B63843">
              <w:rPr>
                <w:sz w:val="22"/>
                <w:szCs w:val="22"/>
              </w:rPr>
              <w:t>8</w:t>
            </w:r>
            <w:r w:rsidRPr="00B63843">
              <w:rPr>
                <w:sz w:val="22"/>
                <w:szCs w:val="22"/>
              </w:rPr>
              <w:t>.</w:t>
            </w:r>
          </w:p>
        </w:tc>
        <w:tc>
          <w:tcPr>
            <w:tcW w:w="7575" w:type="dxa"/>
          </w:tcPr>
          <w:p w14:paraId="40B01E08" w14:textId="77777777" w:rsidR="00CC39A9" w:rsidRPr="00B63843" w:rsidRDefault="00CC39A9" w:rsidP="00585FE8">
            <w:pPr>
              <w:jc w:val="both"/>
              <w:rPr>
                <w:sz w:val="22"/>
                <w:szCs w:val="22"/>
              </w:rPr>
            </w:pPr>
            <w:r w:rsidRPr="00B63843">
              <w:rPr>
                <w:sz w:val="22"/>
                <w:szCs w:val="22"/>
              </w:rPr>
              <w:t>Místo pro nevidomé a slabozraké cestující s vodícím psem</w:t>
            </w:r>
          </w:p>
        </w:tc>
      </w:tr>
      <w:tr w:rsidR="00CC39A9" w:rsidRPr="00B63843" w14:paraId="40B01E0B" w14:textId="77777777" w:rsidTr="00311EF2">
        <w:tc>
          <w:tcPr>
            <w:tcW w:w="9062" w:type="dxa"/>
            <w:gridSpan w:val="2"/>
          </w:tcPr>
          <w:p w14:paraId="40B01E0A" w14:textId="77777777" w:rsidR="00CC39A9" w:rsidRPr="00B63843" w:rsidRDefault="00CC39A9" w:rsidP="00585FE8">
            <w:pPr>
              <w:jc w:val="both"/>
              <w:rPr>
                <w:color w:val="000000"/>
                <w:sz w:val="22"/>
                <w:szCs w:val="22"/>
              </w:rPr>
            </w:pPr>
            <w:r w:rsidRPr="00B63843">
              <w:rPr>
                <w:color w:val="000000"/>
                <w:sz w:val="22"/>
                <w:szCs w:val="22"/>
              </w:rPr>
              <w:t>Vyhrazené místo pro nevidomé nebo slabozraké cestující s vodicím psem s umístěním sedačky na max. 1. stupni, s dostatečným prostorem pro umístění vodícího psa za kabinou řidiče.</w:t>
            </w:r>
          </w:p>
        </w:tc>
      </w:tr>
      <w:tr w:rsidR="00CC39A9" w:rsidRPr="00B63843" w14:paraId="40B01E0E" w14:textId="77777777" w:rsidTr="00311EF2">
        <w:tc>
          <w:tcPr>
            <w:tcW w:w="1487" w:type="dxa"/>
          </w:tcPr>
          <w:p w14:paraId="40B01E0C" w14:textId="77777777" w:rsidR="00CC39A9" w:rsidRPr="00B63843" w:rsidRDefault="00CC39A9" w:rsidP="00585FE8">
            <w:pPr>
              <w:jc w:val="both"/>
              <w:rPr>
                <w:sz w:val="22"/>
                <w:szCs w:val="22"/>
              </w:rPr>
            </w:pPr>
            <w:r w:rsidRPr="00B63843">
              <w:rPr>
                <w:sz w:val="22"/>
                <w:szCs w:val="22"/>
              </w:rPr>
              <w:t>Odpověď</w:t>
            </w:r>
          </w:p>
        </w:tc>
        <w:sdt>
          <w:sdtPr>
            <w:rPr>
              <w:sz w:val="22"/>
              <w:szCs w:val="22"/>
            </w:rPr>
            <w:alias w:val="Odpověď"/>
            <w:tag w:val="Odpověď"/>
            <w:id w:val="7798492"/>
            <w:placeholder>
              <w:docPart w:val="4188EDD481EA46C8B0A634D9CA7CB9F9"/>
            </w:placeholder>
            <w:dropDownList>
              <w:listItem w:displayText="ANO" w:value="0"/>
              <w:listItem w:displayText="NE" w:value="1"/>
            </w:dropDownList>
          </w:sdtPr>
          <w:sdtEndPr/>
          <w:sdtContent>
            <w:tc>
              <w:tcPr>
                <w:tcW w:w="7575" w:type="dxa"/>
              </w:tcPr>
              <w:p w14:paraId="40B01E0D" w14:textId="77777777" w:rsidR="00CC39A9" w:rsidRPr="00B63843" w:rsidRDefault="000B6E73" w:rsidP="00585FE8">
                <w:pPr>
                  <w:jc w:val="both"/>
                  <w:rPr>
                    <w:sz w:val="22"/>
                    <w:szCs w:val="22"/>
                  </w:rPr>
                </w:pPr>
                <w:r>
                  <w:rPr>
                    <w:sz w:val="22"/>
                    <w:szCs w:val="22"/>
                  </w:rPr>
                  <w:t>NE</w:t>
                </w:r>
              </w:p>
            </w:tc>
          </w:sdtContent>
        </w:sdt>
      </w:tr>
    </w:tbl>
    <w:p w14:paraId="40B01E16" w14:textId="77777777" w:rsidR="00BC38C2" w:rsidRPr="00B63843" w:rsidRDefault="00BC38C2"/>
    <w:tbl>
      <w:tblPr>
        <w:tblStyle w:val="Mkatabulky"/>
        <w:tblW w:w="0" w:type="auto"/>
        <w:tblLook w:val="04A0" w:firstRow="1" w:lastRow="0" w:firstColumn="1" w:lastColumn="0" w:noHBand="0" w:noVBand="1"/>
      </w:tblPr>
      <w:tblGrid>
        <w:gridCol w:w="1487"/>
        <w:gridCol w:w="7575"/>
      </w:tblGrid>
      <w:tr w:rsidR="00585FE8" w:rsidRPr="00B63843" w14:paraId="40B01E19" w14:textId="77777777" w:rsidTr="00585FE8">
        <w:tc>
          <w:tcPr>
            <w:tcW w:w="1526" w:type="dxa"/>
          </w:tcPr>
          <w:p w14:paraId="40B01E17" w14:textId="77777777" w:rsidR="00585FE8" w:rsidRPr="00B63843" w:rsidRDefault="00585FE8" w:rsidP="00C41414">
            <w:pPr>
              <w:jc w:val="both"/>
              <w:rPr>
                <w:sz w:val="22"/>
                <w:szCs w:val="22"/>
              </w:rPr>
            </w:pPr>
            <w:r w:rsidRPr="00B63843">
              <w:rPr>
                <w:sz w:val="22"/>
                <w:szCs w:val="22"/>
              </w:rPr>
              <w:t>2.5.</w:t>
            </w:r>
            <w:r w:rsidR="00C41414" w:rsidRPr="00B63843">
              <w:rPr>
                <w:sz w:val="22"/>
                <w:szCs w:val="22"/>
              </w:rPr>
              <w:t>9</w:t>
            </w:r>
            <w:r w:rsidRPr="00B63843">
              <w:rPr>
                <w:sz w:val="22"/>
                <w:szCs w:val="22"/>
              </w:rPr>
              <w:t>.</w:t>
            </w:r>
          </w:p>
        </w:tc>
        <w:tc>
          <w:tcPr>
            <w:tcW w:w="8252" w:type="dxa"/>
          </w:tcPr>
          <w:p w14:paraId="40B01E18" w14:textId="77777777" w:rsidR="00585FE8" w:rsidRPr="00B63843" w:rsidRDefault="00585FE8" w:rsidP="00585FE8">
            <w:pPr>
              <w:jc w:val="both"/>
              <w:rPr>
                <w:sz w:val="22"/>
                <w:szCs w:val="22"/>
              </w:rPr>
            </w:pPr>
            <w:r w:rsidRPr="00B63843">
              <w:rPr>
                <w:sz w:val="22"/>
                <w:szCs w:val="22"/>
              </w:rPr>
              <w:t>Provedení ovládacích prvků ovládaných cestujícími</w:t>
            </w:r>
          </w:p>
        </w:tc>
      </w:tr>
      <w:tr w:rsidR="00585FE8" w:rsidRPr="00B63843" w14:paraId="40B01E1B" w14:textId="77777777" w:rsidTr="00585FE8">
        <w:tc>
          <w:tcPr>
            <w:tcW w:w="9778" w:type="dxa"/>
            <w:gridSpan w:val="2"/>
          </w:tcPr>
          <w:p w14:paraId="40B01E1A" w14:textId="77777777" w:rsidR="00585FE8" w:rsidRPr="00B63843" w:rsidRDefault="00585FE8" w:rsidP="00585FE8">
            <w:pPr>
              <w:jc w:val="both"/>
              <w:rPr>
                <w:color w:val="000000"/>
                <w:sz w:val="22"/>
                <w:szCs w:val="22"/>
              </w:rPr>
            </w:pPr>
            <w:r w:rsidRPr="00B63843">
              <w:rPr>
                <w:color w:val="000000"/>
                <w:sz w:val="22"/>
                <w:szCs w:val="22"/>
              </w:rPr>
              <w:t>Na ovládacích prvcích ovládaných cestujícími u</w:t>
            </w:r>
            <w:r w:rsidR="00DF2CCC" w:rsidRPr="00B63843">
              <w:rPr>
                <w:color w:val="000000"/>
                <w:sz w:val="22"/>
                <w:szCs w:val="22"/>
              </w:rPr>
              <w:t xml:space="preserve">místit piktogramy (např. SOD) v provedení </w:t>
            </w:r>
            <w:r w:rsidR="00DF2CCC" w:rsidRPr="00B63843">
              <w:rPr>
                <w:color w:val="000000"/>
                <w:sz w:val="22"/>
                <w:szCs w:val="22"/>
              </w:rPr>
              <w:br/>
            </w:r>
            <w:r w:rsidRPr="00B63843">
              <w:rPr>
                <w:color w:val="000000"/>
                <w:sz w:val="22"/>
                <w:szCs w:val="22"/>
              </w:rPr>
              <w:t>s vystupujícím reliéfem.</w:t>
            </w:r>
          </w:p>
        </w:tc>
      </w:tr>
      <w:tr w:rsidR="00585FE8" w:rsidRPr="00B63843" w14:paraId="40B01E1E" w14:textId="77777777" w:rsidTr="00585FE8">
        <w:tc>
          <w:tcPr>
            <w:tcW w:w="1526" w:type="dxa"/>
          </w:tcPr>
          <w:p w14:paraId="40B01E1C"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6"/>
            <w:placeholder>
              <w:docPart w:val="5F68655D91A547A498E6943F556FCE29"/>
            </w:placeholder>
            <w:dropDownList>
              <w:listItem w:displayText="ANO" w:value="0"/>
              <w:listItem w:displayText="NE" w:value="1"/>
            </w:dropDownList>
          </w:sdtPr>
          <w:sdtEndPr/>
          <w:sdtContent>
            <w:tc>
              <w:tcPr>
                <w:tcW w:w="8252" w:type="dxa"/>
              </w:tcPr>
              <w:p w14:paraId="40B01E1D" w14:textId="77777777" w:rsidR="00585FE8" w:rsidRPr="00B63843" w:rsidRDefault="000B6E73" w:rsidP="00585FE8">
                <w:pPr>
                  <w:jc w:val="both"/>
                  <w:rPr>
                    <w:sz w:val="22"/>
                    <w:szCs w:val="22"/>
                  </w:rPr>
                </w:pPr>
                <w:r>
                  <w:rPr>
                    <w:sz w:val="22"/>
                    <w:szCs w:val="22"/>
                  </w:rPr>
                  <w:t>NE</w:t>
                </w:r>
              </w:p>
            </w:tc>
          </w:sdtContent>
        </w:sdt>
      </w:tr>
    </w:tbl>
    <w:p w14:paraId="40B01E1F" w14:textId="77777777" w:rsidR="00C41414" w:rsidRPr="00B63843" w:rsidRDefault="00C41414"/>
    <w:tbl>
      <w:tblPr>
        <w:tblStyle w:val="Mkatabulky"/>
        <w:tblW w:w="0" w:type="auto"/>
        <w:tblLook w:val="04A0" w:firstRow="1" w:lastRow="0" w:firstColumn="1" w:lastColumn="0" w:noHBand="0" w:noVBand="1"/>
      </w:tblPr>
      <w:tblGrid>
        <w:gridCol w:w="1488"/>
        <w:gridCol w:w="7574"/>
      </w:tblGrid>
      <w:tr w:rsidR="00585FE8" w:rsidRPr="00B63843" w14:paraId="40B01E22" w14:textId="77777777" w:rsidTr="00585FE8">
        <w:tc>
          <w:tcPr>
            <w:tcW w:w="1526" w:type="dxa"/>
          </w:tcPr>
          <w:p w14:paraId="40B01E20" w14:textId="77777777" w:rsidR="00585FE8" w:rsidRPr="00B63843" w:rsidRDefault="00585FE8" w:rsidP="00C41414">
            <w:pPr>
              <w:jc w:val="both"/>
              <w:rPr>
                <w:sz w:val="22"/>
                <w:szCs w:val="22"/>
              </w:rPr>
            </w:pPr>
            <w:proofErr w:type="gramStart"/>
            <w:r w:rsidRPr="00B63843">
              <w:rPr>
                <w:sz w:val="22"/>
                <w:szCs w:val="22"/>
              </w:rPr>
              <w:t>2.5.1</w:t>
            </w:r>
            <w:r w:rsidR="00C41414" w:rsidRPr="00B63843">
              <w:rPr>
                <w:sz w:val="22"/>
                <w:szCs w:val="22"/>
              </w:rPr>
              <w:t>0</w:t>
            </w:r>
            <w:proofErr w:type="gramEnd"/>
            <w:r w:rsidRPr="00B63843">
              <w:rPr>
                <w:sz w:val="22"/>
                <w:szCs w:val="22"/>
              </w:rPr>
              <w:t>.</w:t>
            </w:r>
          </w:p>
        </w:tc>
        <w:tc>
          <w:tcPr>
            <w:tcW w:w="8252" w:type="dxa"/>
          </w:tcPr>
          <w:p w14:paraId="40B01E21" w14:textId="77777777" w:rsidR="00585FE8" w:rsidRPr="00B63843" w:rsidRDefault="00585FE8" w:rsidP="00585FE8">
            <w:pPr>
              <w:jc w:val="both"/>
              <w:rPr>
                <w:sz w:val="22"/>
                <w:szCs w:val="22"/>
              </w:rPr>
            </w:pPr>
            <w:r w:rsidRPr="00B63843">
              <w:rPr>
                <w:sz w:val="22"/>
                <w:szCs w:val="22"/>
              </w:rPr>
              <w:t>Vnitřní osvětlení vozu</w:t>
            </w:r>
          </w:p>
        </w:tc>
      </w:tr>
      <w:tr w:rsidR="00585FE8" w:rsidRPr="00B63843" w14:paraId="40B01E24" w14:textId="77777777" w:rsidTr="00585FE8">
        <w:tc>
          <w:tcPr>
            <w:tcW w:w="9778" w:type="dxa"/>
            <w:gridSpan w:val="2"/>
          </w:tcPr>
          <w:p w14:paraId="40B01E23" w14:textId="7281E00B" w:rsidR="00585FE8" w:rsidRPr="00B63843" w:rsidRDefault="00487B3B" w:rsidP="00585FE8">
            <w:pPr>
              <w:jc w:val="both"/>
              <w:rPr>
                <w:color w:val="000000"/>
                <w:sz w:val="22"/>
                <w:szCs w:val="22"/>
              </w:rPr>
            </w:pPr>
            <w:r w:rsidRPr="00B63843">
              <w:rPr>
                <w:color w:val="000000"/>
                <w:sz w:val="22"/>
                <w:szCs w:val="22"/>
              </w:rPr>
              <w:t>Vnitřní osvětlení (2. úrovňová intenzita) vozu v LED provedení</w:t>
            </w:r>
            <w:r>
              <w:rPr>
                <w:color w:val="000000"/>
                <w:sz w:val="22"/>
                <w:szCs w:val="22"/>
              </w:rPr>
              <w:t>. Při 1. úrovni osvětlení nesvítí první řady světel bezprostředně za kabinou řidiče.</w:t>
            </w:r>
            <w:r w:rsidR="0096333A">
              <w:rPr>
                <w:color w:val="000000"/>
                <w:sz w:val="22"/>
                <w:szCs w:val="22"/>
              </w:rPr>
              <w:t xml:space="preserve"> </w:t>
            </w:r>
            <w:r>
              <w:rPr>
                <w:color w:val="000000"/>
                <w:sz w:val="22"/>
                <w:szCs w:val="22"/>
              </w:rPr>
              <w:t>Vždy je však dodrženo předepsané osvětlení nástupních hran.</w:t>
            </w:r>
          </w:p>
        </w:tc>
      </w:tr>
      <w:tr w:rsidR="00585FE8" w:rsidRPr="00B63843" w14:paraId="40B01E27" w14:textId="77777777" w:rsidTr="00585FE8">
        <w:tc>
          <w:tcPr>
            <w:tcW w:w="1526" w:type="dxa"/>
          </w:tcPr>
          <w:p w14:paraId="40B01E25"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7"/>
            <w:placeholder>
              <w:docPart w:val="D38DFD0626204D2FAACFC7189A21A311"/>
            </w:placeholder>
            <w:dropDownList>
              <w:listItem w:displayText="ANO" w:value="0"/>
              <w:listItem w:displayText="NE" w:value="1"/>
            </w:dropDownList>
          </w:sdtPr>
          <w:sdtEndPr/>
          <w:sdtContent>
            <w:tc>
              <w:tcPr>
                <w:tcW w:w="8252" w:type="dxa"/>
              </w:tcPr>
              <w:p w14:paraId="40B01E26" w14:textId="77777777" w:rsidR="00585FE8" w:rsidRPr="00B63843" w:rsidRDefault="000B6E73" w:rsidP="00585FE8">
                <w:pPr>
                  <w:jc w:val="both"/>
                  <w:rPr>
                    <w:sz w:val="22"/>
                    <w:szCs w:val="22"/>
                  </w:rPr>
                </w:pPr>
                <w:r>
                  <w:rPr>
                    <w:sz w:val="22"/>
                    <w:szCs w:val="22"/>
                  </w:rPr>
                  <w:t>NE</w:t>
                </w:r>
              </w:p>
            </w:tc>
          </w:sdtContent>
        </w:sdt>
      </w:tr>
    </w:tbl>
    <w:p w14:paraId="40B01E28" w14:textId="77777777" w:rsidR="001B4B42" w:rsidRDefault="001B4B42">
      <w:pPr>
        <w:spacing w:after="200" w:line="276" w:lineRule="auto"/>
      </w:pPr>
    </w:p>
    <w:tbl>
      <w:tblPr>
        <w:tblStyle w:val="Mkatabulky"/>
        <w:tblW w:w="0" w:type="auto"/>
        <w:tblLook w:val="04A0" w:firstRow="1" w:lastRow="0" w:firstColumn="1" w:lastColumn="0" w:noHBand="0" w:noVBand="1"/>
      </w:tblPr>
      <w:tblGrid>
        <w:gridCol w:w="1486"/>
        <w:gridCol w:w="7576"/>
      </w:tblGrid>
      <w:tr w:rsidR="00585FE8" w:rsidRPr="00B63843" w14:paraId="40B01E2B" w14:textId="77777777" w:rsidTr="001B4B42">
        <w:tc>
          <w:tcPr>
            <w:tcW w:w="1486" w:type="dxa"/>
          </w:tcPr>
          <w:p w14:paraId="40B01E29" w14:textId="77777777" w:rsidR="00585FE8" w:rsidRPr="00B63843" w:rsidRDefault="00585FE8" w:rsidP="00C41414">
            <w:pPr>
              <w:jc w:val="both"/>
              <w:rPr>
                <w:sz w:val="22"/>
                <w:szCs w:val="22"/>
              </w:rPr>
            </w:pPr>
            <w:proofErr w:type="gramStart"/>
            <w:r w:rsidRPr="00B63843">
              <w:rPr>
                <w:sz w:val="22"/>
                <w:szCs w:val="22"/>
              </w:rPr>
              <w:t>2.5.1</w:t>
            </w:r>
            <w:r w:rsidR="00C41414" w:rsidRPr="00B63843">
              <w:rPr>
                <w:sz w:val="22"/>
                <w:szCs w:val="22"/>
              </w:rPr>
              <w:t>1</w:t>
            </w:r>
            <w:proofErr w:type="gramEnd"/>
            <w:r w:rsidRPr="00B63843">
              <w:rPr>
                <w:sz w:val="22"/>
                <w:szCs w:val="22"/>
              </w:rPr>
              <w:t>.</w:t>
            </w:r>
          </w:p>
        </w:tc>
        <w:tc>
          <w:tcPr>
            <w:tcW w:w="7576" w:type="dxa"/>
          </w:tcPr>
          <w:p w14:paraId="40B01E2A" w14:textId="77777777" w:rsidR="00585FE8" w:rsidRPr="00B63843" w:rsidRDefault="00585FE8" w:rsidP="00585FE8">
            <w:pPr>
              <w:jc w:val="both"/>
              <w:rPr>
                <w:sz w:val="22"/>
                <w:szCs w:val="22"/>
              </w:rPr>
            </w:pPr>
            <w:r w:rsidRPr="00B63843">
              <w:rPr>
                <w:sz w:val="22"/>
                <w:szCs w:val="22"/>
              </w:rPr>
              <w:t>Klimatizace a ventilace salonu</w:t>
            </w:r>
          </w:p>
        </w:tc>
      </w:tr>
      <w:tr w:rsidR="00585FE8" w:rsidRPr="00B63843" w14:paraId="40B01E2D" w14:textId="77777777" w:rsidTr="001B4B42">
        <w:tc>
          <w:tcPr>
            <w:tcW w:w="9062" w:type="dxa"/>
            <w:gridSpan w:val="2"/>
          </w:tcPr>
          <w:p w14:paraId="40B01E2C" w14:textId="77777777" w:rsidR="00585FE8" w:rsidRPr="00B63843" w:rsidRDefault="00585FE8" w:rsidP="00311EF2">
            <w:pPr>
              <w:jc w:val="both"/>
              <w:rPr>
                <w:color w:val="000000"/>
                <w:sz w:val="22"/>
                <w:szCs w:val="22"/>
              </w:rPr>
            </w:pPr>
            <w:r w:rsidRPr="00B63843">
              <w:rPr>
                <w:color w:val="000000"/>
                <w:sz w:val="22"/>
                <w:szCs w:val="22"/>
              </w:rPr>
              <w:t>Klimatizace a ventilace prostoru pro cestující. Vozidlo vybavit plnohodnotnou automatickou klimatizací celého salonu pro cestující ovládanou z kabiny řidiče, nezávisle na ovládání klimatizace kabiny řidi</w:t>
            </w:r>
            <w:r w:rsidR="00D52DB6" w:rsidRPr="00B63843">
              <w:rPr>
                <w:color w:val="000000"/>
                <w:sz w:val="22"/>
                <w:szCs w:val="22"/>
              </w:rPr>
              <w:t>če. Mo</w:t>
            </w:r>
            <w:r w:rsidR="00092503" w:rsidRPr="00B63843">
              <w:rPr>
                <w:color w:val="000000"/>
                <w:sz w:val="22"/>
                <w:szCs w:val="22"/>
              </w:rPr>
              <w:t xml:space="preserve">žnost parametrického nastavení </w:t>
            </w:r>
            <w:r w:rsidR="00D52DB6" w:rsidRPr="00B63843">
              <w:rPr>
                <w:color w:val="000000"/>
                <w:sz w:val="22"/>
                <w:szCs w:val="22"/>
              </w:rPr>
              <w:t>rozmez</w:t>
            </w:r>
            <w:r w:rsidR="00092503" w:rsidRPr="00B63843">
              <w:rPr>
                <w:color w:val="000000"/>
                <w:sz w:val="22"/>
                <w:szCs w:val="22"/>
              </w:rPr>
              <w:t xml:space="preserve">í automatické regulace teploty </w:t>
            </w:r>
            <w:r w:rsidR="00DA2351" w:rsidRPr="00B63843">
              <w:rPr>
                <w:color w:val="000000"/>
                <w:sz w:val="22"/>
                <w:szCs w:val="22"/>
              </w:rPr>
              <w:t xml:space="preserve">na výsledný </w:t>
            </w:r>
            <w:r w:rsidR="00D52DB6" w:rsidRPr="00B63843">
              <w:rPr>
                <w:color w:val="000000"/>
                <w:sz w:val="22"/>
                <w:szCs w:val="22"/>
              </w:rPr>
              <w:t xml:space="preserve">rozdíl </w:t>
            </w:r>
            <w:r w:rsidRPr="00B63843">
              <w:rPr>
                <w:color w:val="000000"/>
                <w:sz w:val="22"/>
                <w:szCs w:val="22"/>
              </w:rPr>
              <w:t>teploty v chlazeném salonu oproti vnějš</w:t>
            </w:r>
            <w:r w:rsidR="00DF2CCC" w:rsidRPr="00B63843">
              <w:rPr>
                <w:color w:val="000000"/>
                <w:sz w:val="22"/>
                <w:szCs w:val="22"/>
              </w:rPr>
              <w:t xml:space="preserve">ímu prostředí, zadání minimální </w:t>
            </w:r>
            <w:r w:rsidRPr="00B63843">
              <w:rPr>
                <w:color w:val="000000"/>
                <w:sz w:val="22"/>
                <w:szCs w:val="22"/>
              </w:rPr>
              <w:t>a maximální teploty v chlazeném salonu. Nastavení parametrů c</w:t>
            </w:r>
            <w:r w:rsidR="00DF2CCC" w:rsidRPr="00B63843">
              <w:rPr>
                <w:color w:val="000000"/>
                <w:sz w:val="22"/>
                <w:szCs w:val="22"/>
              </w:rPr>
              <w:t xml:space="preserve">hladicího výkonu </w:t>
            </w:r>
            <w:r w:rsidR="00DF2CCC" w:rsidRPr="00B63843">
              <w:rPr>
                <w:color w:val="000000"/>
                <w:sz w:val="22"/>
                <w:szCs w:val="22"/>
              </w:rPr>
              <w:lastRenderedPageBreak/>
              <w:t>musí být možné</w:t>
            </w:r>
            <w:r w:rsidR="00311EF2">
              <w:rPr>
                <w:color w:val="000000"/>
                <w:sz w:val="22"/>
                <w:szCs w:val="22"/>
              </w:rPr>
              <w:t xml:space="preserve"> </w:t>
            </w:r>
            <w:r w:rsidR="00DF2CCC" w:rsidRPr="00B63843">
              <w:rPr>
                <w:color w:val="000000"/>
                <w:sz w:val="22"/>
                <w:szCs w:val="22"/>
              </w:rPr>
              <w:t xml:space="preserve">v </w:t>
            </w:r>
            <w:r w:rsidRPr="00B63843">
              <w:rPr>
                <w:color w:val="000000"/>
                <w:sz w:val="22"/>
                <w:szCs w:val="22"/>
              </w:rPr>
              <w:t>rámci servisního zázemí zadavatele. Klimatizace a venti</w:t>
            </w:r>
            <w:r w:rsidR="00DF2CCC" w:rsidRPr="00B63843">
              <w:rPr>
                <w:color w:val="000000"/>
                <w:sz w:val="22"/>
                <w:szCs w:val="22"/>
              </w:rPr>
              <w:t>lace musí být dostatečně účinná</w:t>
            </w:r>
            <w:r w:rsidR="00311EF2">
              <w:rPr>
                <w:color w:val="000000"/>
                <w:sz w:val="22"/>
                <w:szCs w:val="22"/>
              </w:rPr>
              <w:t xml:space="preserve"> </w:t>
            </w:r>
            <w:r w:rsidRPr="00B63843">
              <w:rPr>
                <w:color w:val="000000"/>
                <w:sz w:val="22"/>
                <w:szCs w:val="22"/>
              </w:rPr>
              <w:t>pro klimatické podmínky na území Plzně a běžné obsazení vozid</w:t>
            </w:r>
            <w:r w:rsidR="00DF2CCC" w:rsidRPr="00B63843">
              <w:rPr>
                <w:color w:val="000000"/>
                <w:sz w:val="22"/>
                <w:szCs w:val="22"/>
              </w:rPr>
              <w:t xml:space="preserve">la, tj. plně obsazených sedadel </w:t>
            </w:r>
            <w:r w:rsidRPr="00B63843">
              <w:rPr>
                <w:color w:val="000000"/>
                <w:sz w:val="22"/>
                <w:szCs w:val="22"/>
              </w:rPr>
              <w:t>a 2 os/m2.</w:t>
            </w:r>
          </w:p>
        </w:tc>
      </w:tr>
      <w:tr w:rsidR="00585FE8" w:rsidRPr="00B63843" w14:paraId="40B01E30" w14:textId="77777777" w:rsidTr="001B4B42">
        <w:tc>
          <w:tcPr>
            <w:tcW w:w="1486" w:type="dxa"/>
          </w:tcPr>
          <w:p w14:paraId="40B01E2E" w14:textId="77777777" w:rsidR="00585FE8" w:rsidRPr="00B63843" w:rsidRDefault="00585FE8" w:rsidP="00585FE8">
            <w:pPr>
              <w:jc w:val="both"/>
              <w:rPr>
                <w:sz w:val="22"/>
                <w:szCs w:val="22"/>
              </w:rPr>
            </w:pPr>
            <w:r w:rsidRPr="00B63843">
              <w:rPr>
                <w:sz w:val="22"/>
                <w:szCs w:val="22"/>
              </w:rPr>
              <w:lastRenderedPageBreak/>
              <w:t>Odpověď</w:t>
            </w:r>
          </w:p>
        </w:tc>
        <w:sdt>
          <w:sdtPr>
            <w:rPr>
              <w:sz w:val="22"/>
              <w:szCs w:val="22"/>
            </w:rPr>
            <w:alias w:val="Odpověď"/>
            <w:tag w:val="Odpověď"/>
            <w:id w:val="6185598"/>
            <w:placeholder>
              <w:docPart w:val="B1BDBE54C281475284C129D27278E0EC"/>
            </w:placeholder>
            <w:dropDownList>
              <w:listItem w:displayText="ANO" w:value="0"/>
              <w:listItem w:displayText="NE" w:value="1"/>
            </w:dropDownList>
          </w:sdtPr>
          <w:sdtEndPr/>
          <w:sdtContent>
            <w:tc>
              <w:tcPr>
                <w:tcW w:w="7576" w:type="dxa"/>
              </w:tcPr>
              <w:p w14:paraId="40B01E2F" w14:textId="77777777" w:rsidR="00585FE8" w:rsidRPr="00B63843" w:rsidRDefault="000B6E73" w:rsidP="00585FE8">
                <w:pPr>
                  <w:jc w:val="both"/>
                  <w:rPr>
                    <w:sz w:val="22"/>
                    <w:szCs w:val="22"/>
                  </w:rPr>
                </w:pPr>
                <w:r>
                  <w:rPr>
                    <w:sz w:val="22"/>
                    <w:szCs w:val="22"/>
                  </w:rPr>
                  <w:t>NE</w:t>
                </w:r>
              </w:p>
            </w:tc>
          </w:sdtContent>
        </w:sdt>
      </w:tr>
    </w:tbl>
    <w:p w14:paraId="40B01E31" w14:textId="19C545E1" w:rsidR="007E6AA7" w:rsidRDefault="007E6AA7"/>
    <w:p w14:paraId="40168F2C" w14:textId="18C9F2A0" w:rsidR="00AB75D6" w:rsidRDefault="00AB75D6"/>
    <w:p w14:paraId="166D9A4D" w14:textId="4BC10300" w:rsidR="00AB75D6" w:rsidRDefault="00AB75D6"/>
    <w:p w14:paraId="469D0778" w14:textId="77777777" w:rsidR="00AB75D6" w:rsidRPr="00B63843" w:rsidRDefault="00AB75D6"/>
    <w:tbl>
      <w:tblPr>
        <w:tblStyle w:val="Mkatabulky"/>
        <w:tblW w:w="0" w:type="auto"/>
        <w:tblLook w:val="04A0" w:firstRow="1" w:lastRow="0" w:firstColumn="1" w:lastColumn="0" w:noHBand="0" w:noVBand="1"/>
      </w:tblPr>
      <w:tblGrid>
        <w:gridCol w:w="1487"/>
        <w:gridCol w:w="7575"/>
      </w:tblGrid>
      <w:tr w:rsidR="00585FE8" w:rsidRPr="00B63843" w14:paraId="40B01E34" w14:textId="77777777" w:rsidTr="00585FE8">
        <w:tc>
          <w:tcPr>
            <w:tcW w:w="1526" w:type="dxa"/>
          </w:tcPr>
          <w:p w14:paraId="40B01E32" w14:textId="77777777" w:rsidR="00585FE8" w:rsidRPr="00B63843" w:rsidRDefault="00585FE8" w:rsidP="00C41414">
            <w:pPr>
              <w:jc w:val="both"/>
              <w:rPr>
                <w:sz w:val="22"/>
                <w:szCs w:val="22"/>
              </w:rPr>
            </w:pPr>
            <w:proofErr w:type="gramStart"/>
            <w:r w:rsidRPr="00B63843">
              <w:rPr>
                <w:sz w:val="22"/>
                <w:szCs w:val="22"/>
              </w:rPr>
              <w:t>2.5.1</w:t>
            </w:r>
            <w:r w:rsidR="00C41414" w:rsidRPr="00B63843">
              <w:rPr>
                <w:sz w:val="22"/>
                <w:szCs w:val="22"/>
              </w:rPr>
              <w:t>2</w:t>
            </w:r>
            <w:proofErr w:type="gramEnd"/>
            <w:r w:rsidRPr="00B63843">
              <w:rPr>
                <w:sz w:val="22"/>
                <w:szCs w:val="22"/>
              </w:rPr>
              <w:t>.</w:t>
            </w:r>
          </w:p>
        </w:tc>
        <w:tc>
          <w:tcPr>
            <w:tcW w:w="8252" w:type="dxa"/>
          </w:tcPr>
          <w:p w14:paraId="40B01E33" w14:textId="77777777" w:rsidR="00585FE8" w:rsidRPr="00B63843" w:rsidRDefault="00585FE8" w:rsidP="00585FE8">
            <w:pPr>
              <w:jc w:val="both"/>
              <w:rPr>
                <w:sz w:val="22"/>
                <w:szCs w:val="22"/>
              </w:rPr>
            </w:pPr>
            <w:r w:rsidRPr="00B63843">
              <w:rPr>
                <w:sz w:val="22"/>
                <w:szCs w:val="22"/>
              </w:rPr>
              <w:t>Ovládání vypnutí topení a klimatizace</w:t>
            </w:r>
          </w:p>
        </w:tc>
      </w:tr>
      <w:tr w:rsidR="00585FE8" w:rsidRPr="00B63843" w14:paraId="40B01E36" w14:textId="77777777" w:rsidTr="00585FE8">
        <w:tc>
          <w:tcPr>
            <w:tcW w:w="9778" w:type="dxa"/>
            <w:gridSpan w:val="2"/>
          </w:tcPr>
          <w:p w14:paraId="40B01E35" w14:textId="77777777" w:rsidR="00585FE8" w:rsidRPr="00B63843" w:rsidRDefault="00585FE8" w:rsidP="00311EF2">
            <w:pPr>
              <w:jc w:val="both"/>
              <w:rPr>
                <w:color w:val="000000"/>
                <w:sz w:val="22"/>
                <w:szCs w:val="22"/>
              </w:rPr>
            </w:pPr>
            <w:r w:rsidRPr="0096333A">
              <w:rPr>
                <w:color w:val="000000"/>
                <w:sz w:val="22"/>
                <w:szCs w:val="22"/>
              </w:rPr>
              <w:t xml:space="preserve">Topení popřípadě klimatizaci lze vypnout povelem z palubního </w:t>
            </w:r>
            <w:r w:rsidR="00DF2CCC" w:rsidRPr="0096333A">
              <w:rPr>
                <w:color w:val="000000"/>
                <w:sz w:val="22"/>
                <w:szCs w:val="22"/>
              </w:rPr>
              <w:t xml:space="preserve">počítače na omezený časový úsek </w:t>
            </w:r>
            <w:r w:rsidRPr="0096333A">
              <w:rPr>
                <w:color w:val="000000"/>
                <w:sz w:val="22"/>
                <w:szCs w:val="22"/>
              </w:rPr>
              <w:t>(0 až</w:t>
            </w:r>
            <w:r w:rsidR="00D52DB6" w:rsidRPr="0096333A">
              <w:rPr>
                <w:color w:val="000000"/>
                <w:sz w:val="22"/>
                <w:szCs w:val="22"/>
              </w:rPr>
              <w:t xml:space="preserve"> 360 sec), po kterém se topení </w:t>
            </w:r>
            <w:r w:rsidRPr="0096333A">
              <w:rPr>
                <w:color w:val="000000"/>
                <w:sz w:val="22"/>
                <w:szCs w:val="22"/>
              </w:rPr>
              <w:t>popřípadě klimatizace opětovně automaticky sepne v původním nastavení.</w:t>
            </w:r>
            <w:r w:rsidR="00311EF2" w:rsidRPr="0096333A">
              <w:rPr>
                <w:color w:val="000000"/>
                <w:sz w:val="22"/>
                <w:szCs w:val="22"/>
              </w:rPr>
              <w:t xml:space="preserve"> </w:t>
            </w:r>
            <w:r w:rsidRPr="0096333A">
              <w:rPr>
                <w:color w:val="000000"/>
                <w:sz w:val="22"/>
                <w:szCs w:val="22"/>
              </w:rPr>
              <w:t>Časový úsek, po který bude topení vypnuté, lze uživatelsky nastavit v servisním menu. V</w:t>
            </w:r>
            <w:r w:rsidR="00311EF2" w:rsidRPr="0096333A">
              <w:rPr>
                <w:color w:val="000000"/>
                <w:sz w:val="22"/>
                <w:szCs w:val="22"/>
              </w:rPr>
              <w:t> </w:t>
            </w:r>
            <w:r w:rsidRPr="0096333A">
              <w:rPr>
                <w:color w:val="000000"/>
                <w:sz w:val="22"/>
                <w:szCs w:val="22"/>
              </w:rPr>
              <w:t>případě, že topení a klimatizace je ve stavu vypnutém předchozím povelem z</w:t>
            </w:r>
            <w:r w:rsidR="00DA2351" w:rsidRPr="0096333A">
              <w:rPr>
                <w:color w:val="000000"/>
                <w:sz w:val="22"/>
                <w:szCs w:val="22"/>
              </w:rPr>
              <w:t> palubního počítače (</w:t>
            </w:r>
            <w:r w:rsidRPr="0096333A">
              <w:rPr>
                <w:color w:val="000000"/>
                <w:sz w:val="22"/>
                <w:szCs w:val="22"/>
              </w:rPr>
              <w:t>PP</w:t>
            </w:r>
            <w:r w:rsidR="00DA2351" w:rsidRPr="0096333A">
              <w:rPr>
                <w:color w:val="000000"/>
                <w:sz w:val="22"/>
                <w:szCs w:val="22"/>
              </w:rPr>
              <w:t>)</w:t>
            </w:r>
            <w:r w:rsidRPr="0096333A">
              <w:rPr>
                <w:color w:val="000000"/>
                <w:sz w:val="22"/>
                <w:szCs w:val="22"/>
              </w:rPr>
              <w:t>, tak se dalším příchozím povelem doba vypnutí neprodlužuje.</w:t>
            </w:r>
          </w:p>
        </w:tc>
      </w:tr>
      <w:tr w:rsidR="00585FE8" w:rsidRPr="00B63843" w14:paraId="40B01E39" w14:textId="77777777" w:rsidTr="00585FE8">
        <w:tc>
          <w:tcPr>
            <w:tcW w:w="1526" w:type="dxa"/>
          </w:tcPr>
          <w:p w14:paraId="40B01E37"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9"/>
            <w:placeholder>
              <w:docPart w:val="B71FA431262642F4B7FB796FF0F04730"/>
            </w:placeholder>
            <w:dropDownList>
              <w:listItem w:displayText="ANO" w:value="0"/>
              <w:listItem w:displayText="NE" w:value="1"/>
            </w:dropDownList>
          </w:sdtPr>
          <w:sdtEndPr/>
          <w:sdtContent>
            <w:tc>
              <w:tcPr>
                <w:tcW w:w="8252" w:type="dxa"/>
              </w:tcPr>
              <w:p w14:paraId="40B01E38" w14:textId="77777777" w:rsidR="00585FE8" w:rsidRPr="00B63843" w:rsidRDefault="000B6E73" w:rsidP="00585FE8">
                <w:pPr>
                  <w:jc w:val="both"/>
                  <w:rPr>
                    <w:sz w:val="22"/>
                    <w:szCs w:val="22"/>
                  </w:rPr>
                </w:pPr>
                <w:r>
                  <w:rPr>
                    <w:sz w:val="22"/>
                    <w:szCs w:val="22"/>
                  </w:rPr>
                  <w:t>NE</w:t>
                </w:r>
              </w:p>
            </w:tc>
          </w:sdtContent>
        </w:sdt>
      </w:tr>
    </w:tbl>
    <w:p w14:paraId="40B01E3A" w14:textId="77777777" w:rsidR="00585FE8" w:rsidRPr="00B63843" w:rsidRDefault="00585FE8"/>
    <w:tbl>
      <w:tblPr>
        <w:tblStyle w:val="Mkatabulky"/>
        <w:tblW w:w="0" w:type="auto"/>
        <w:tblLook w:val="04A0" w:firstRow="1" w:lastRow="0" w:firstColumn="1" w:lastColumn="0" w:noHBand="0" w:noVBand="1"/>
      </w:tblPr>
      <w:tblGrid>
        <w:gridCol w:w="1487"/>
        <w:gridCol w:w="7575"/>
      </w:tblGrid>
      <w:tr w:rsidR="00DF2CCC" w:rsidRPr="00B63843" w14:paraId="40B01E3D" w14:textId="77777777" w:rsidTr="00352524">
        <w:tc>
          <w:tcPr>
            <w:tcW w:w="1526" w:type="dxa"/>
          </w:tcPr>
          <w:p w14:paraId="40B01E3B" w14:textId="77777777" w:rsidR="00DF2CCC" w:rsidRPr="00B63843" w:rsidRDefault="00DF2CCC" w:rsidP="00C41414">
            <w:pPr>
              <w:jc w:val="both"/>
              <w:rPr>
                <w:sz w:val="22"/>
                <w:szCs w:val="22"/>
              </w:rPr>
            </w:pPr>
            <w:proofErr w:type="gramStart"/>
            <w:r w:rsidRPr="00B63843">
              <w:rPr>
                <w:sz w:val="22"/>
                <w:szCs w:val="22"/>
              </w:rPr>
              <w:t>2.5.1</w:t>
            </w:r>
            <w:r w:rsidR="00C41414" w:rsidRPr="00B63843">
              <w:rPr>
                <w:sz w:val="22"/>
                <w:szCs w:val="22"/>
              </w:rPr>
              <w:t>3</w:t>
            </w:r>
            <w:proofErr w:type="gramEnd"/>
            <w:r w:rsidRPr="00B63843">
              <w:rPr>
                <w:sz w:val="22"/>
                <w:szCs w:val="22"/>
              </w:rPr>
              <w:t>.</w:t>
            </w:r>
          </w:p>
        </w:tc>
        <w:tc>
          <w:tcPr>
            <w:tcW w:w="8252" w:type="dxa"/>
          </w:tcPr>
          <w:p w14:paraId="40B01E3C" w14:textId="77777777" w:rsidR="00DF2CCC" w:rsidRPr="00B63843" w:rsidRDefault="0083150D" w:rsidP="00352524">
            <w:pPr>
              <w:jc w:val="both"/>
              <w:rPr>
                <w:sz w:val="22"/>
                <w:szCs w:val="22"/>
              </w:rPr>
            </w:pPr>
            <w:r w:rsidRPr="00B63843">
              <w:rPr>
                <w:sz w:val="22"/>
                <w:szCs w:val="22"/>
              </w:rPr>
              <w:t>Vytápění salonu cestujících</w:t>
            </w:r>
            <w:r w:rsidR="00EE786F" w:rsidRPr="00B63843">
              <w:rPr>
                <w:sz w:val="22"/>
                <w:szCs w:val="22"/>
              </w:rPr>
              <w:t xml:space="preserve"> </w:t>
            </w:r>
          </w:p>
        </w:tc>
      </w:tr>
      <w:tr w:rsidR="00DF2CCC" w:rsidRPr="00B63843" w14:paraId="40B01E3F" w14:textId="77777777" w:rsidTr="00352524">
        <w:tc>
          <w:tcPr>
            <w:tcW w:w="9778" w:type="dxa"/>
            <w:gridSpan w:val="2"/>
          </w:tcPr>
          <w:p w14:paraId="40B01E3E" w14:textId="77777777" w:rsidR="00DF2CCC" w:rsidRPr="00B63843" w:rsidRDefault="0083150D" w:rsidP="00311EF2">
            <w:pPr>
              <w:jc w:val="both"/>
              <w:rPr>
                <w:color w:val="000000"/>
                <w:sz w:val="22"/>
                <w:szCs w:val="22"/>
              </w:rPr>
            </w:pPr>
            <w:r w:rsidRPr="00B63843">
              <w:rPr>
                <w:sz w:val="22"/>
                <w:szCs w:val="22"/>
              </w:rPr>
              <w:t>Vytápění prostoru pro cestující teplovzdušnými topidly, rovnoměrně rozmístěnými v interiéru, o celkovém výkonu min</w:t>
            </w:r>
            <w:r w:rsidRPr="0096333A">
              <w:rPr>
                <w:sz w:val="22"/>
                <w:szCs w:val="22"/>
              </w:rPr>
              <w:t xml:space="preserve">. </w:t>
            </w:r>
            <w:r w:rsidR="00092503" w:rsidRPr="0096333A">
              <w:rPr>
                <w:sz w:val="22"/>
                <w:szCs w:val="22"/>
              </w:rPr>
              <w:t>32</w:t>
            </w:r>
            <w:r w:rsidRPr="0096333A">
              <w:rPr>
                <w:sz w:val="22"/>
                <w:szCs w:val="22"/>
              </w:rPr>
              <w:t xml:space="preserve"> kW s automatickou</w:t>
            </w:r>
            <w:r w:rsidRPr="00B63843">
              <w:rPr>
                <w:sz w:val="22"/>
                <w:szCs w:val="22"/>
              </w:rPr>
              <w:t xml:space="preserve"> regulací teploty v interiéru dle uživatelsky nastavitelné teplotní křivky. Až 1/3 celkového výkonu topení v salonu pro cestující  je přípustné řešit v provedení sálavého topení umístěného v bočnicích, v takovém případě je první stupeň sepnutí topení vyhrazen pro sepnutí sálavého topení.</w:t>
            </w:r>
          </w:p>
        </w:tc>
      </w:tr>
      <w:tr w:rsidR="00DF2CCC" w:rsidRPr="00B63843" w14:paraId="40B01E42" w14:textId="77777777" w:rsidTr="00352524">
        <w:tc>
          <w:tcPr>
            <w:tcW w:w="1526" w:type="dxa"/>
          </w:tcPr>
          <w:p w14:paraId="40B01E40" w14:textId="77777777" w:rsidR="00DF2CCC" w:rsidRPr="00B63843" w:rsidRDefault="00DF2CCC" w:rsidP="00352524">
            <w:pPr>
              <w:jc w:val="both"/>
              <w:rPr>
                <w:sz w:val="22"/>
                <w:szCs w:val="22"/>
              </w:rPr>
            </w:pPr>
            <w:r w:rsidRPr="00B63843">
              <w:rPr>
                <w:sz w:val="22"/>
                <w:szCs w:val="22"/>
              </w:rPr>
              <w:t>Odpověď</w:t>
            </w:r>
          </w:p>
        </w:tc>
        <w:sdt>
          <w:sdtPr>
            <w:rPr>
              <w:sz w:val="22"/>
              <w:szCs w:val="22"/>
            </w:rPr>
            <w:alias w:val="Odpověď"/>
            <w:tag w:val="Odpověď"/>
            <w:id w:val="6185647"/>
            <w:placeholder>
              <w:docPart w:val="C89B27528A074873AAD68F7934752AED"/>
            </w:placeholder>
            <w:dropDownList>
              <w:listItem w:displayText="ANO" w:value="0"/>
              <w:listItem w:displayText="NE" w:value="1"/>
            </w:dropDownList>
          </w:sdtPr>
          <w:sdtEndPr/>
          <w:sdtContent>
            <w:tc>
              <w:tcPr>
                <w:tcW w:w="8252" w:type="dxa"/>
              </w:tcPr>
              <w:p w14:paraId="40B01E41" w14:textId="77777777" w:rsidR="00DF2CCC" w:rsidRPr="00B63843" w:rsidRDefault="000B6E73" w:rsidP="00352524">
                <w:pPr>
                  <w:jc w:val="both"/>
                  <w:rPr>
                    <w:sz w:val="22"/>
                    <w:szCs w:val="22"/>
                  </w:rPr>
                </w:pPr>
                <w:r>
                  <w:rPr>
                    <w:sz w:val="22"/>
                    <w:szCs w:val="22"/>
                  </w:rPr>
                  <w:t>NE</w:t>
                </w:r>
              </w:p>
            </w:tc>
          </w:sdtContent>
        </w:sdt>
      </w:tr>
    </w:tbl>
    <w:p w14:paraId="40B01E46" w14:textId="77777777" w:rsidR="00BC38C2" w:rsidRDefault="00BC38C2">
      <w:pPr>
        <w:spacing w:after="200" w:line="276" w:lineRule="auto"/>
        <w:rPr>
          <w:b/>
          <w:sz w:val="28"/>
          <w:szCs w:val="28"/>
        </w:rPr>
      </w:pPr>
    </w:p>
    <w:p w14:paraId="40B01E48" w14:textId="77777777" w:rsidR="00DC226A" w:rsidRPr="00B63843" w:rsidRDefault="00DC226A" w:rsidP="00DC226A">
      <w:pPr>
        <w:jc w:val="center"/>
        <w:rPr>
          <w:b/>
          <w:sz w:val="28"/>
          <w:szCs w:val="28"/>
        </w:rPr>
      </w:pPr>
      <w:r w:rsidRPr="00B63843">
        <w:rPr>
          <w:b/>
          <w:sz w:val="28"/>
          <w:szCs w:val="28"/>
        </w:rPr>
        <w:t xml:space="preserve">2.6. </w:t>
      </w:r>
      <w:r w:rsidR="00C217FC" w:rsidRPr="00B63843">
        <w:rPr>
          <w:b/>
          <w:sz w:val="28"/>
          <w:szCs w:val="28"/>
        </w:rPr>
        <w:t>Odbavovací, kamerový, informační a komunikační systém</w:t>
      </w:r>
    </w:p>
    <w:p w14:paraId="40B01E49" w14:textId="77777777" w:rsidR="0083103F" w:rsidRPr="00B63843" w:rsidRDefault="0083103F" w:rsidP="00DC226A">
      <w:pPr>
        <w:jc w:val="center"/>
        <w:rPr>
          <w:b/>
          <w:sz w:val="28"/>
          <w:szCs w:val="28"/>
        </w:rPr>
      </w:pPr>
    </w:p>
    <w:p w14:paraId="40B01E4A" w14:textId="77777777" w:rsidR="0083103F" w:rsidRPr="00B63843" w:rsidRDefault="0083103F" w:rsidP="00DC226A">
      <w:pPr>
        <w:jc w:val="center"/>
        <w:rPr>
          <w:b/>
          <w:sz w:val="24"/>
        </w:rPr>
      </w:pPr>
      <w:r w:rsidRPr="00B63843">
        <w:rPr>
          <w:b/>
          <w:sz w:val="24"/>
        </w:rPr>
        <w:t>2.6.1. Specifikace řídících a komunikačních prvků IS</w:t>
      </w:r>
    </w:p>
    <w:p w14:paraId="40B01E4B" w14:textId="77777777" w:rsidR="00DC226A" w:rsidRPr="00B63843" w:rsidRDefault="00DC226A" w:rsidP="00DC226A">
      <w:pPr>
        <w:jc w:val="center"/>
        <w:rPr>
          <w:b/>
          <w:sz w:val="24"/>
        </w:rPr>
      </w:pPr>
    </w:p>
    <w:tbl>
      <w:tblPr>
        <w:tblStyle w:val="Mkatabulky"/>
        <w:tblW w:w="0" w:type="auto"/>
        <w:tblLook w:val="04A0" w:firstRow="1" w:lastRow="0" w:firstColumn="1" w:lastColumn="0" w:noHBand="0" w:noVBand="1"/>
      </w:tblPr>
      <w:tblGrid>
        <w:gridCol w:w="1488"/>
        <w:gridCol w:w="7574"/>
      </w:tblGrid>
      <w:tr w:rsidR="00DC226A" w:rsidRPr="00B63843" w14:paraId="40B01E4E" w14:textId="77777777" w:rsidTr="00352524">
        <w:tc>
          <w:tcPr>
            <w:tcW w:w="1526" w:type="dxa"/>
          </w:tcPr>
          <w:p w14:paraId="40B01E4C" w14:textId="77777777" w:rsidR="00DC226A" w:rsidRPr="00B63843" w:rsidRDefault="00DC226A" w:rsidP="00352524">
            <w:pPr>
              <w:jc w:val="both"/>
              <w:rPr>
                <w:sz w:val="22"/>
                <w:szCs w:val="22"/>
              </w:rPr>
            </w:pPr>
            <w:r w:rsidRPr="00B63843">
              <w:rPr>
                <w:sz w:val="22"/>
                <w:szCs w:val="22"/>
              </w:rPr>
              <w:t>2.6.1.</w:t>
            </w:r>
            <w:r w:rsidR="0083103F" w:rsidRPr="00B63843">
              <w:rPr>
                <w:sz w:val="22"/>
                <w:szCs w:val="22"/>
              </w:rPr>
              <w:t>1.</w:t>
            </w:r>
          </w:p>
        </w:tc>
        <w:tc>
          <w:tcPr>
            <w:tcW w:w="8252" w:type="dxa"/>
          </w:tcPr>
          <w:p w14:paraId="40B01E4D" w14:textId="77777777" w:rsidR="00DC226A" w:rsidRPr="00B63843" w:rsidRDefault="003420ED" w:rsidP="00352524">
            <w:pPr>
              <w:jc w:val="both"/>
              <w:rPr>
                <w:sz w:val="22"/>
                <w:szCs w:val="22"/>
              </w:rPr>
            </w:pPr>
            <w:r w:rsidRPr="00B63843">
              <w:rPr>
                <w:color w:val="000000"/>
                <w:sz w:val="22"/>
                <w:szCs w:val="22"/>
              </w:rPr>
              <w:t>Palubní počítač</w:t>
            </w:r>
          </w:p>
        </w:tc>
      </w:tr>
      <w:tr w:rsidR="00DC226A" w:rsidRPr="00B63843" w14:paraId="40B01E50" w14:textId="77777777" w:rsidTr="00352524">
        <w:tc>
          <w:tcPr>
            <w:tcW w:w="9778" w:type="dxa"/>
            <w:gridSpan w:val="2"/>
          </w:tcPr>
          <w:p w14:paraId="40B01E4F" w14:textId="22FBE269" w:rsidR="00DC226A" w:rsidRPr="00043490" w:rsidRDefault="00D44EA8" w:rsidP="0096333A">
            <w:pPr>
              <w:jc w:val="both"/>
              <w:rPr>
                <w:color w:val="000000"/>
                <w:sz w:val="22"/>
                <w:szCs w:val="22"/>
                <w:highlight w:val="yellow"/>
              </w:rPr>
            </w:pPr>
            <w:r w:rsidRPr="0096333A">
              <w:rPr>
                <w:color w:val="000000"/>
                <w:sz w:val="22"/>
                <w:szCs w:val="22"/>
              </w:rPr>
              <w:t xml:space="preserve">Samostatně pro každou kabinu vozidla - </w:t>
            </w:r>
            <w:r w:rsidR="003420ED" w:rsidRPr="0096333A">
              <w:rPr>
                <w:color w:val="000000"/>
                <w:sz w:val="22"/>
                <w:szCs w:val="22"/>
              </w:rPr>
              <w:t>P</w:t>
            </w:r>
            <w:r w:rsidRPr="0096333A">
              <w:rPr>
                <w:color w:val="000000"/>
                <w:sz w:val="22"/>
                <w:szCs w:val="22"/>
              </w:rPr>
              <w:t>alubní počítač skládající se z počítače typu PC kompatibilního s palubním počítačem EPIS 4.0</w:t>
            </w:r>
            <w:r w:rsidR="0096333A" w:rsidRPr="0096333A">
              <w:rPr>
                <w:color w:val="000000"/>
                <w:sz w:val="22"/>
                <w:szCs w:val="22"/>
              </w:rPr>
              <w:t>C</w:t>
            </w:r>
            <w:r w:rsidRPr="0096333A">
              <w:rPr>
                <w:color w:val="000000"/>
                <w:sz w:val="22"/>
                <w:szCs w:val="22"/>
              </w:rPr>
              <w:t xml:space="preserve"> (výrobce Herman)</w:t>
            </w:r>
            <w:r w:rsidRPr="0096333A">
              <w:rPr>
                <w:sz w:val="22"/>
                <w:szCs w:val="22"/>
              </w:rPr>
              <w:t xml:space="preserve"> v konfiguraci umožňující tisk a prodej jízdenek u řidiče</w:t>
            </w:r>
            <w:r w:rsidRPr="0096333A">
              <w:rPr>
                <w:color w:val="000000"/>
                <w:sz w:val="22"/>
                <w:szCs w:val="22"/>
              </w:rPr>
              <w:t xml:space="preserve">, jednotky komunikací (radiové a vozidlové), trojnásobného digitálního hlásiče s MPEG standardem, akustické ústředny, inteligentní napájecí jednotky, programovací jednotky IBIS, přijímače GPS, směrovače pro </w:t>
            </w:r>
            <w:proofErr w:type="spellStart"/>
            <w:r w:rsidRPr="0096333A">
              <w:rPr>
                <w:color w:val="000000"/>
                <w:sz w:val="22"/>
                <w:szCs w:val="22"/>
              </w:rPr>
              <w:t>Ethernet</w:t>
            </w:r>
            <w:proofErr w:type="spellEnd"/>
            <w:r w:rsidRPr="0096333A">
              <w:rPr>
                <w:color w:val="000000"/>
                <w:sz w:val="22"/>
                <w:szCs w:val="22"/>
              </w:rPr>
              <w:t xml:space="preserve">, grafického adapteru pro vzdálený LCD terminál, včetně anténní jednotky (anténu GPS a 866 MHz), blok Wi-Fi napájení přístupového bodu vozidla, 16P </w:t>
            </w:r>
            <w:proofErr w:type="spellStart"/>
            <w:r w:rsidRPr="0096333A">
              <w:rPr>
                <w:color w:val="000000"/>
                <w:sz w:val="22"/>
                <w:szCs w:val="22"/>
              </w:rPr>
              <w:t>switch</w:t>
            </w:r>
            <w:proofErr w:type="spellEnd"/>
            <w:r w:rsidRPr="0096333A">
              <w:rPr>
                <w:color w:val="000000"/>
                <w:sz w:val="22"/>
                <w:szCs w:val="22"/>
              </w:rPr>
              <w:t xml:space="preserve"> pro vyčítání tachografu</w:t>
            </w:r>
            <w:r w:rsidR="008E64BD">
              <w:rPr>
                <w:rStyle w:val="Znakapoznpodarou"/>
                <w:color w:val="000000"/>
                <w:sz w:val="22"/>
                <w:szCs w:val="22"/>
              </w:rPr>
              <w:footnoteReference w:id="4"/>
            </w:r>
            <w:r w:rsidRPr="0096333A">
              <w:rPr>
                <w:color w:val="000000"/>
                <w:sz w:val="22"/>
                <w:szCs w:val="22"/>
              </w:rPr>
              <w:t xml:space="preserve">, servis jednotek </w:t>
            </w:r>
            <w:proofErr w:type="spellStart"/>
            <w:r w:rsidRPr="0096333A">
              <w:rPr>
                <w:color w:val="000000"/>
                <w:sz w:val="22"/>
                <w:szCs w:val="22"/>
              </w:rPr>
              <w:t>Cityscreen</w:t>
            </w:r>
            <w:proofErr w:type="spellEnd"/>
            <w:r w:rsidRPr="0096333A">
              <w:rPr>
                <w:color w:val="000000"/>
                <w:sz w:val="22"/>
                <w:szCs w:val="22"/>
              </w:rPr>
              <w:t xml:space="preserve"> a dalších zařízení připojených přes UTP </w:t>
            </w:r>
            <w:proofErr w:type="spellStart"/>
            <w:r w:rsidRPr="0096333A">
              <w:rPr>
                <w:color w:val="000000"/>
                <w:sz w:val="22"/>
                <w:szCs w:val="22"/>
              </w:rPr>
              <w:t>patch</w:t>
            </w:r>
            <w:proofErr w:type="spellEnd"/>
            <w:r w:rsidRPr="0096333A">
              <w:rPr>
                <w:color w:val="000000"/>
                <w:sz w:val="22"/>
                <w:szCs w:val="22"/>
              </w:rPr>
              <w:t xml:space="preserve"> kabel, včetně veškeré kabeláže, anténních připojení a reproduktorů, HW a SW kompatibilní se systémem PMDP pro dispečerské řízení vozidel veřejné dopravy přes Dynamický dispečink.</w:t>
            </w:r>
            <w:r w:rsidR="003420ED" w:rsidRPr="0096333A">
              <w:rPr>
                <w:color w:val="000000"/>
                <w:sz w:val="22"/>
                <w:szCs w:val="22"/>
              </w:rPr>
              <w:t xml:space="preserve"> Při přechodu z předního stanoviště na zadní stanoviště musí být přenesena informace o přihlášení na službu, řidiči a aktuální pozici v jízdním řádu.</w:t>
            </w:r>
          </w:p>
        </w:tc>
      </w:tr>
      <w:tr w:rsidR="00DC226A" w:rsidRPr="00B63843" w14:paraId="40B01E53" w14:textId="77777777" w:rsidTr="00352524">
        <w:tc>
          <w:tcPr>
            <w:tcW w:w="1526" w:type="dxa"/>
          </w:tcPr>
          <w:p w14:paraId="40B01E51"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3"/>
            <w:placeholder>
              <w:docPart w:val="FBFCB965BD23452597CCE29DFD8D49EC"/>
            </w:placeholder>
            <w:dropDownList>
              <w:listItem w:displayText="ANO" w:value="0"/>
              <w:listItem w:displayText="NE" w:value="1"/>
            </w:dropDownList>
          </w:sdtPr>
          <w:sdtEndPr/>
          <w:sdtContent>
            <w:tc>
              <w:tcPr>
                <w:tcW w:w="8252" w:type="dxa"/>
              </w:tcPr>
              <w:p w14:paraId="40B01E52" w14:textId="77777777" w:rsidR="00DC226A" w:rsidRPr="00B63843" w:rsidRDefault="000B6E73" w:rsidP="00352524">
                <w:pPr>
                  <w:jc w:val="both"/>
                  <w:rPr>
                    <w:sz w:val="22"/>
                    <w:szCs w:val="22"/>
                  </w:rPr>
                </w:pPr>
                <w:r>
                  <w:rPr>
                    <w:sz w:val="22"/>
                    <w:szCs w:val="22"/>
                  </w:rPr>
                  <w:t>NE</w:t>
                </w:r>
              </w:p>
            </w:tc>
          </w:sdtContent>
        </w:sdt>
      </w:tr>
    </w:tbl>
    <w:p w14:paraId="40B01E54" w14:textId="77777777" w:rsidR="00DC226A" w:rsidRPr="00B63843" w:rsidRDefault="00DC226A" w:rsidP="00DC226A"/>
    <w:tbl>
      <w:tblPr>
        <w:tblStyle w:val="Mkatabulky"/>
        <w:tblW w:w="0" w:type="auto"/>
        <w:tblLook w:val="04A0" w:firstRow="1" w:lastRow="0" w:firstColumn="1" w:lastColumn="0" w:noHBand="0" w:noVBand="1"/>
      </w:tblPr>
      <w:tblGrid>
        <w:gridCol w:w="1487"/>
        <w:gridCol w:w="7575"/>
      </w:tblGrid>
      <w:tr w:rsidR="00DC226A" w:rsidRPr="00B63843" w14:paraId="40B01E57" w14:textId="77777777" w:rsidTr="00352524">
        <w:tc>
          <w:tcPr>
            <w:tcW w:w="1526" w:type="dxa"/>
          </w:tcPr>
          <w:p w14:paraId="40B01E55"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2.</w:t>
            </w:r>
          </w:p>
        </w:tc>
        <w:tc>
          <w:tcPr>
            <w:tcW w:w="8252" w:type="dxa"/>
          </w:tcPr>
          <w:p w14:paraId="40B01E56" w14:textId="77777777" w:rsidR="00DC226A" w:rsidRPr="00B63843" w:rsidRDefault="0083103F" w:rsidP="00352524">
            <w:pPr>
              <w:jc w:val="both"/>
              <w:rPr>
                <w:sz w:val="22"/>
                <w:szCs w:val="22"/>
              </w:rPr>
            </w:pPr>
            <w:r w:rsidRPr="00B63843">
              <w:rPr>
                <w:sz w:val="22"/>
                <w:szCs w:val="22"/>
              </w:rPr>
              <w:t>Konektory</w:t>
            </w:r>
          </w:p>
        </w:tc>
      </w:tr>
      <w:tr w:rsidR="00DC226A" w:rsidRPr="00B63843" w14:paraId="40B01E59" w14:textId="77777777" w:rsidTr="00352524">
        <w:tc>
          <w:tcPr>
            <w:tcW w:w="9778" w:type="dxa"/>
            <w:gridSpan w:val="2"/>
          </w:tcPr>
          <w:p w14:paraId="40B01E58" w14:textId="77777777" w:rsidR="00DC226A" w:rsidRPr="00B63843" w:rsidRDefault="0083103F" w:rsidP="00352524">
            <w:pPr>
              <w:jc w:val="both"/>
              <w:rPr>
                <w:color w:val="000000"/>
                <w:sz w:val="22"/>
                <w:szCs w:val="22"/>
              </w:rPr>
            </w:pPr>
            <w:r w:rsidRPr="00B63843">
              <w:rPr>
                <w:sz w:val="22"/>
                <w:szCs w:val="22"/>
              </w:rPr>
              <w:t>Veškeré konektory komunikačních kabelů bu</w:t>
            </w:r>
            <w:r w:rsidR="00BB40A3" w:rsidRPr="00B63843">
              <w:rPr>
                <w:sz w:val="22"/>
                <w:szCs w:val="22"/>
              </w:rPr>
              <w:t>dou užívat průmyslové standardy</w:t>
            </w:r>
            <w:r w:rsidRPr="00B63843">
              <w:rPr>
                <w:sz w:val="22"/>
                <w:szCs w:val="22"/>
              </w:rPr>
              <w:t>.</w:t>
            </w:r>
          </w:p>
        </w:tc>
      </w:tr>
      <w:tr w:rsidR="00DC226A" w:rsidRPr="00B63843" w14:paraId="40B01E5C" w14:textId="77777777" w:rsidTr="00352524">
        <w:tc>
          <w:tcPr>
            <w:tcW w:w="1526" w:type="dxa"/>
          </w:tcPr>
          <w:p w14:paraId="40B01E5A"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4"/>
            <w:placeholder>
              <w:docPart w:val="668DAB79B865478A83E47A40B506E99C"/>
            </w:placeholder>
            <w:dropDownList>
              <w:listItem w:displayText="ANO" w:value="0"/>
              <w:listItem w:displayText="NE" w:value="1"/>
            </w:dropDownList>
          </w:sdtPr>
          <w:sdtEndPr/>
          <w:sdtContent>
            <w:tc>
              <w:tcPr>
                <w:tcW w:w="8252" w:type="dxa"/>
              </w:tcPr>
              <w:p w14:paraId="40B01E5B" w14:textId="77777777" w:rsidR="00DC226A" w:rsidRPr="00B63843" w:rsidRDefault="000B6E73" w:rsidP="00352524">
                <w:pPr>
                  <w:jc w:val="both"/>
                  <w:rPr>
                    <w:sz w:val="22"/>
                    <w:szCs w:val="22"/>
                  </w:rPr>
                </w:pPr>
                <w:r>
                  <w:rPr>
                    <w:sz w:val="22"/>
                    <w:szCs w:val="22"/>
                  </w:rPr>
                  <w:t>NE</w:t>
                </w:r>
              </w:p>
            </w:tc>
          </w:sdtContent>
        </w:sdt>
      </w:tr>
    </w:tbl>
    <w:p w14:paraId="40B01E5D" w14:textId="77777777" w:rsidR="007E6AA7" w:rsidRPr="00B63843" w:rsidRDefault="007E6AA7" w:rsidP="00DC226A"/>
    <w:tbl>
      <w:tblPr>
        <w:tblStyle w:val="Mkatabulky"/>
        <w:tblW w:w="0" w:type="auto"/>
        <w:tblLook w:val="04A0" w:firstRow="1" w:lastRow="0" w:firstColumn="1" w:lastColumn="0" w:noHBand="0" w:noVBand="1"/>
      </w:tblPr>
      <w:tblGrid>
        <w:gridCol w:w="1488"/>
        <w:gridCol w:w="7574"/>
      </w:tblGrid>
      <w:tr w:rsidR="00DC226A" w:rsidRPr="00B63843" w14:paraId="40B01E60" w14:textId="77777777" w:rsidTr="00352524">
        <w:tc>
          <w:tcPr>
            <w:tcW w:w="1526" w:type="dxa"/>
          </w:tcPr>
          <w:p w14:paraId="40B01E5E"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3.</w:t>
            </w:r>
          </w:p>
        </w:tc>
        <w:tc>
          <w:tcPr>
            <w:tcW w:w="8252" w:type="dxa"/>
          </w:tcPr>
          <w:p w14:paraId="40B01E5F" w14:textId="77777777" w:rsidR="00DC226A" w:rsidRPr="00B63843" w:rsidRDefault="0083103F" w:rsidP="00352524">
            <w:pPr>
              <w:jc w:val="both"/>
              <w:rPr>
                <w:sz w:val="22"/>
                <w:szCs w:val="22"/>
              </w:rPr>
            </w:pPr>
            <w:r w:rsidRPr="00B63843">
              <w:rPr>
                <w:sz w:val="22"/>
                <w:szCs w:val="22"/>
              </w:rPr>
              <w:t>Datové připojení</w:t>
            </w:r>
          </w:p>
        </w:tc>
      </w:tr>
      <w:tr w:rsidR="00DC226A" w:rsidRPr="00B63843" w14:paraId="40B01E65" w14:textId="77777777" w:rsidTr="00352524">
        <w:tc>
          <w:tcPr>
            <w:tcW w:w="9778" w:type="dxa"/>
            <w:gridSpan w:val="2"/>
          </w:tcPr>
          <w:p w14:paraId="6B3E3D07" w14:textId="77777777" w:rsidR="0096333A" w:rsidRPr="00194C4A" w:rsidRDefault="0096333A" w:rsidP="0096333A">
            <w:pPr>
              <w:jc w:val="both"/>
              <w:rPr>
                <w:sz w:val="22"/>
                <w:szCs w:val="22"/>
              </w:rPr>
            </w:pPr>
            <w:proofErr w:type="spellStart"/>
            <w:r w:rsidRPr="00194C4A">
              <w:rPr>
                <w:sz w:val="22"/>
                <w:szCs w:val="22"/>
              </w:rPr>
              <w:lastRenderedPageBreak/>
              <w:t>Router</w:t>
            </w:r>
            <w:proofErr w:type="spellEnd"/>
            <w:r w:rsidRPr="00194C4A">
              <w:rPr>
                <w:sz w:val="22"/>
                <w:szCs w:val="22"/>
              </w:rPr>
              <w:t xml:space="preserve"> v provedení „</w:t>
            </w:r>
            <w:proofErr w:type="spellStart"/>
            <w:r w:rsidRPr="00194C4A">
              <w:rPr>
                <w:sz w:val="22"/>
                <w:szCs w:val="22"/>
              </w:rPr>
              <w:t>industry</w:t>
            </w:r>
            <w:proofErr w:type="spellEnd"/>
            <w:r w:rsidRPr="00194C4A">
              <w:rPr>
                <w:sz w:val="22"/>
                <w:szCs w:val="22"/>
              </w:rPr>
              <w:t xml:space="preserve">“, odolný proti prachu, vibracím, vlhkosti a postříkání vodou ze všech směrů, s rozmezím pracovních teplot minimálně -25 °C až +60 °C, krátkodobě až +85 °C,  vhodný pro nasazení do vozidel. </w:t>
            </w:r>
            <w:proofErr w:type="spellStart"/>
            <w:r w:rsidRPr="00194C4A">
              <w:rPr>
                <w:sz w:val="22"/>
                <w:szCs w:val="22"/>
              </w:rPr>
              <w:t>Router</w:t>
            </w:r>
            <w:proofErr w:type="spellEnd"/>
            <w:r w:rsidRPr="00194C4A">
              <w:rPr>
                <w:sz w:val="22"/>
                <w:szCs w:val="22"/>
              </w:rPr>
              <w:t xml:space="preserve"> musí zajišťovat konektivitu přes mobilní data </w:t>
            </w:r>
            <w:r>
              <w:rPr>
                <w:sz w:val="22"/>
                <w:szCs w:val="22"/>
              </w:rPr>
              <w:t>5G</w:t>
            </w:r>
            <w:r w:rsidRPr="00194C4A">
              <w:rPr>
                <w:sz w:val="22"/>
                <w:szCs w:val="22"/>
              </w:rPr>
              <w:t xml:space="preserve"> na frekvencích používaných mobilními operátory v ČR, bezdrátovou </w:t>
            </w:r>
            <w:proofErr w:type="spellStart"/>
            <w:r w:rsidRPr="00194C4A">
              <w:rPr>
                <w:sz w:val="22"/>
                <w:szCs w:val="22"/>
              </w:rPr>
              <w:t>dualband</w:t>
            </w:r>
            <w:proofErr w:type="spellEnd"/>
            <w:r w:rsidRPr="00194C4A">
              <w:rPr>
                <w:sz w:val="22"/>
                <w:szCs w:val="22"/>
              </w:rPr>
              <w:t xml:space="preserve"> sítí specifikace IEEE 802.11a/b/g/n minimálně 2x2 MIMO se samostatnými anténními konektory pro </w:t>
            </w:r>
            <w:proofErr w:type="spellStart"/>
            <w:r w:rsidRPr="00194C4A">
              <w:rPr>
                <w:sz w:val="22"/>
                <w:szCs w:val="22"/>
              </w:rPr>
              <w:t>WiFi</w:t>
            </w:r>
            <w:proofErr w:type="spellEnd"/>
            <w:r w:rsidRPr="00194C4A">
              <w:rPr>
                <w:sz w:val="22"/>
                <w:szCs w:val="22"/>
              </w:rPr>
              <w:t xml:space="preserve"> 5GHz a 2,4 GHz umožňujícími souběžný provoz – na frekvenci 5GHz komunikace VIS a VOS – aktualizace dat, stažení logů a výstupních souborů apod., na frekvenci 2,4 GHz pro poskytování internetové konektivity cestujícím ve voze. </w:t>
            </w:r>
            <w:proofErr w:type="spellStart"/>
            <w:r w:rsidRPr="00194C4A">
              <w:rPr>
                <w:sz w:val="22"/>
                <w:szCs w:val="22"/>
              </w:rPr>
              <w:t>Router</w:t>
            </w:r>
            <w:proofErr w:type="spellEnd"/>
            <w:r w:rsidRPr="00194C4A">
              <w:rPr>
                <w:sz w:val="22"/>
                <w:szCs w:val="22"/>
              </w:rPr>
              <w:t xml:space="preserve"> musí zajišťovat řízení toku dat (</w:t>
            </w:r>
            <w:proofErr w:type="spellStart"/>
            <w:r w:rsidRPr="00194C4A">
              <w:rPr>
                <w:sz w:val="22"/>
                <w:szCs w:val="22"/>
              </w:rPr>
              <w:t>QoS</w:t>
            </w:r>
            <w:proofErr w:type="spellEnd"/>
            <w:r w:rsidRPr="00194C4A">
              <w:rPr>
                <w:sz w:val="22"/>
                <w:szCs w:val="22"/>
              </w:rPr>
              <w:t>), bezpečnostní prvky – firewall (</w:t>
            </w:r>
            <w:proofErr w:type="spellStart"/>
            <w:r w:rsidRPr="00194C4A">
              <w:rPr>
                <w:sz w:val="22"/>
                <w:szCs w:val="22"/>
              </w:rPr>
              <w:t>Zone-based</w:t>
            </w:r>
            <w:proofErr w:type="spellEnd"/>
            <w:r w:rsidRPr="00194C4A">
              <w:rPr>
                <w:sz w:val="22"/>
                <w:szCs w:val="22"/>
              </w:rPr>
              <w:t xml:space="preserve"> </w:t>
            </w:r>
            <w:proofErr w:type="spellStart"/>
            <w:r w:rsidRPr="00194C4A">
              <w:rPr>
                <w:sz w:val="22"/>
                <w:szCs w:val="22"/>
              </w:rPr>
              <w:t>policy</w:t>
            </w:r>
            <w:proofErr w:type="spellEnd"/>
            <w:r w:rsidRPr="00194C4A">
              <w:rPr>
                <w:sz w:val="22"/>
                <w:szCs w:val="22"/>
              </w:rPr>
              <w:t xml:space="preserve"> firewall, </w:t>
            </w:r>
            <w:proofErr w:type="spellStart"/>
            <w:r w:rsidRPr="00194C4A">
              <w:rPr>
                <w:sz w:val="22"/>
                <w:szCs w:val="22"/>
              </w:rPr>
              <w:t>Stateful</w:t>
            </w:r>
            <w:proofErr w:type="spellEnd"/>
            <w:r w:rsidRPr="00194C4A">
              <w:rPr>
                <w:sz w:val="22"/>
                <w:szCs w:val="22"/>
              </w:rPr>
              <w:t xml:space="preserve"> </w:t>
            </w:r>
            <w:proofErr w:type="spellStart"/>
            <w:r w:rsidRPr="00194C4A">
              <w:rPr>
                <w:sz w:val="22"/>
                <w:szCs w:val="22"/>
              </w:rPr>
              <w:t>inspection</w:t>
            </w:r>
            <w:proofErr w:type="spellEnd"/>
            <w:r w:rsidRPr="00194C4A">
              <w:rPr>
                <w:sz w:val="22"/>
                <w:szCs w:val="22"/>
              </w:rPr>
              <w:t xml:space="preserve"> transparent firewall, </w:t>
            </w:r>
            <w:proofErr w:type="spellStart"/>
            <w:r w:rsidRPr="00194C4A">
              <w:rPr>
                <w:sz w:val="22"/>
                <w:szCs w:val="22"/>
              </w:rPr>
              <w:t>Advanced</w:t>
            </w:r>
            <w:proofErr w:type="spellEnd"/>
            <w:r w:rsidRPr="00194C4A">
              <w:rPr>
                <w:sz w:val="22"/>
                <w:szCs w:val="22"/>
              </w:rPr>
              <w:t xml:space="preserve"> </w:t>
            </w:r>
            <w:proofErr w:type="spellStart"/>
            <w:r w:rsidRPr="00194C4A">
              <w:rPr>
                <w:sz w:val="22"/>
                <w:szCs w:val="22"/>
              </w:rPr>
              <w:t>application</w:t>
            </w:r>
            <w:proofErr w:type="spellEnd"/>
            <w:r w:rsidRPr="00194C4A">
              <w:rPr>
                <w:sz w:val="22"/>
                <w:szCs w:val="22"/>
              </w:rPr>
              <w:t xml:space="preserve"> </w:t>
            </w:r>
            <w:proofErr w:type="spellStart"/>
            <w:r w:rsidRPr="00194C4A">
              <w:rPr>
                <w:sz w:val="22"/>
                <w:szCs w:val="22"/>
              </w:rPr>
              <w:t>inspection</w:t>
            </w:r>
            <w:proofErr w:type="spellEnd"/>
            <w:r w:rsidRPr="00194C4A">
              <w:rPr>
                <w:sz w:val="22"/>
                <w:szCs w:val="22"/>
              </w:rPr>
              <w:t xml:space="preserve"> and </w:t>
            </w:r>
            <w:proofErr w:type="spellStart"/>
            <w:r w:rsidRPr="00194C4A">
              <w:rPr>
                <w:sz w:val="22"/>
                <w:szCs w:val="22"/>
              </w:rPr>
              <w:t>control</w:t>
            </w:r>
            <w:proofErr w:type="spellEnd"/>
            <w:r w:rsidRPr="00194C4A">
              <w:rPr>
                <w:sz w:val="22"/>
                <w:szCs w:val="22"/>
              </w:rPr>
              <w:t xml:space="preserve">), VPN (SSL i </w:t>
            </w:r>
            <w:proofErr w:type="spellStart"/>
            <w:r w:rsidRPr="00194C4A">
              <w:rPr>
                <w:sz w:val="22"/>
                <w:szCs w:val="22"/>
              </w:rPr>
              <w:t>IPsec</w:t>
            </w:r>
            <w:proofErr w:type="spellEnd"/>
            <w:r w:rsidRPr="00194C4A">
              <w:rPr>
                <w:sz w:val="22"/>
                <w:szCs w:val="22"/>
              </w:rPr>
              <w:t xml:space="preserve">) a podporu IP verze 6. Maximální velikost </w:t>
            </w:r>
            <w:proofErr w:type="spellStart"/>
            <w:r w:rsidRPr="00194C4A">
              <w:rPr>
                <w:sz w:val="22"/>
                <w:szCs w:val="22"/>
              </w:rPr>
              <w:t>routeru</w:t>
            </w:r>
            <w:proofErr w:type="spellEnd"/>
            <w:r w:rsidRPr="00194C4A">
              <w:rPr>
                <w:sz w:val="22"/>
                <w:szCs w:val="22"/>
              </w:rPr>
              <w:t xml:space="preserve"> je 60x320x300 mm.</w:t>
            </w:r>
          </w:p>
          <w:p w14:paraId="4DB82CE7" w14:textId="77777777" w:rsidR="0096333A" w:rsidRPr="00194C4A" w:rsidRDefault="0096333A" w:rsidP="0096333A">
            <w:pPr>
              <w:jc w:val="both"/>
              <w:rPr>
                <w:sz w:val="22"/>
                <w:szCs w:val="22"/>
              </w:rPr>
            </w:pPr>
            <w:proofErr w:type="spellStart"/>
            <w:r w:rsidRPr="00194C4A">
              <w:rPr>
                <w:sz w:val="22"/>
                <w:szCs w:val="22"/>
              </w:rPr>
              <w:t>Router</w:t>
            </w:r>
            <w:proofErr w:type="spellEnd"/>
            <w:r w:rsidRPr="00194C4A">
              <w:rPr>
                <w:sz w:val="22"/>
                <w:szCs w:val="22"/>
              </w:rPr>
              <w:t xml:space="preserve"> musí obsahovat minimálně 4 porty 10/100/1000 </w:t>
            </w:r>
            <w:proofErr w:type="spellStart"/>
            <w:r w:rsidRPr="00194C4A">
              <w:rPr>
                <w:sz w:val="22"/>
                <w:szCs w:val="22"/>
              </w:rPr>
              <w:t>ethernet</w:t>
            </w:r>
            <w:proofErr w:type="spellEnd"/>
            <w:r w:rsidRPr="00194C4A">
              <w:rPr>
                <w:sz w:val="22"/>
                <w:szCs w:val="22"/>
              </w:rPr>
              <w:t xml:space="preserve"> a dva sériové interface (RS232 a RS232/RS485).</w:t>
            </w:r>
          </w:p>
          <w:p w14:paraId="2D9F8165" w14:textId="77777777" w:rsidR="0096333A" w:rsidRPr="00194C4A" w:rsidRDefault="0096333A" w:rsidP="0096333A">
            <w:pPr>
              <w:jc w:val="both"/>
              <w:rPr>
                <w:sz w:val="22"/>
                <w:szCs w:val="22"/>
              </w:rPr>
            </w:pPr>
            <w:proofErr w:type="spellStart"/>
            <w:r w:rsidRPr="00194C4A">
              <w:rPr>
                <w:sz w:val="22"/>
                <w:szCs w:val="22"/>
              </w:rPr>
              <w:t>Router</w:t>
            </w:r>
            <w:proofErr w:type="spellEnd"/>
            <w:r w:rsidRPr="00194C4A">
              <w:rPr>
                <w:sz w:val="22"/>
                <w:szCs w:val="22"/>
              </w:rPr>
              <w:t xml:space="preserve"> musí umožňovat vzdálenou správu a monitorování sítí (SNMP, Telnet, http/HTTPS/SSH) a možnost lokální správy.</w:t>
            </w:r>
          </w:p>
          <w:p w14:paraId="40B01E64" w14:textId="3B420BF2" w:rsidR="00337BD2" w:rsidRPr="00B63843" w:rsidRDefault="0096333A" w:rsidP="0096333A">
            <w:pPr>
              <w:jc w:val="both"/>
            </w:pPr>
            <w:proofErr w:type="spellStart"/>
            <w:r w:rsidRPr="00194C4A">
              <w:rPr>
                <w:sz w:val="22"/>
                <w:szCs w:val="22"/>
              </w:rPr>
              <w:t>Router</w:t>
            </w:r>
            <w:proofErr w:type="spellEnd"/>
            <w:r w:rsidRPr="00194C4A">
              <w:rPr>
                <w:sz w:val="22"/>
                <w:szCs w:val="22"/>
              </w:rPr>
              <w:t xml:space="preserve"> musí umožňovat vzdálené přehrání konfigurace a firmware.</w:t>
            </w:r>
          </w:p>
        </w:tc>
      </w:tr>
      <w:tr w:rsidR="00DC226A" w:rsidRPr="00B63843" w14:paraId="40B01E68" w14:textId="77777777" w:rsidTr="00352524">
        <w:tc>
          <w:tcPr>
            <w:tcW w:w="1526" w:type="dxa"/>
          </w:tcPr>
          <w:p w14:paraId="40B01E66"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5"/>
            <w:placeholder>
              <w:docPart w:val="5EE424B496B1462CB0BEBDF2773F1C86"/>
            </w:placeholder>
            <w:dropDownList>
              <w:listItem w:displayText="ANO" w:value="0"/>
              <w:listItem w:displayText="NE" w:value="1"/>
            </w:dropDownList>
          </w:sdtPr>
          <w:sdtEndPr/>
          <w:sdtContent>
            <w:tc>
              <w:tcPr>
                <w:tcW w:w="8252" w:type="dxa"/>
              </w:tcPr>
              <w:p w14:paraId="40B01E67" w14:textId="77777777" w:rsidR="00DC226A" w:rsidRPr="00B63843" w:rsidRDefault="000B6E73" w:rsidP="00352524">
                <w:pPr>
                  <w:jc w:val="both"/>
                  <w:rPr>
                    <w:sz w:val="22"/>
                    <w:szCs w:val="22"/>
                  </w:rPr>
                </w:pPr>
                <w:r>
                  <w:rPr>
                    <w:sz w:val="22"/>
                    <w:szCs w:val="22"/>
                  </w:rPr>
                  <w:t>NE</w:t>
                </w:r>
              </w:p>
            </w:tc>
          </w:sdtContent>
        </w:sdt>
      </w:tr>
    </w:tbl>
    <w:p w14:paraId="40B01E6F" w14:textId="77777777" w:rsidR="00642DC2" w:rsidRPr="00B63843" w:rsidRDefault="00642DC2" w:rsidP="00DC226A"/>
    <w:tbl>
      <w:tblPr>
        <w:tblStyle w:val="Mkatabulky"/>
        <w:tblW w:w="0" w:type="auto"/>
        <w:tblLook w:val="04A0" w:firstRow="1" w:lastRow="0" w:firstColumn="1" w:lastColumn="0" w:noHBand="0" w:noVBand="1"/>
      </w:tblPr>
      <w:tblGrid>
        <w:gridCol w:w="1489"/>
        <w:gridCol w:w="7573"/>
      </w:tblGrid>
      <w:tr w:rsidR="00DC226A" w:rsidRPr="00B63843" w14:paraId="40B01E72" w14:textId="77777777" w:rsidTr="001B4B42">
        <w:tc>
          <w:tcPr>
            <w:tcW w:w="1489" w:type="dxa"/>
          </w:tcPr>
          <w:p w14:paraId="40B01E70"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4.</w:t>
            </w:r>
          </w:p>
        </w:tc>
        <w:tc>
          <w:tcPr>
            <w:tcW w:w="7573" w:type="dxa"/>
          </w:tcPr>
          <w:p w14:paraId="40B01E71" w14:textId="65AE70E4" w:rsidR="00DC226A" w:rsidRPr="00B63843" w:rsidRDefault="003420ED" w:rsidP="00352524">
            <w:pPr>
              <w:jc w:val="both"/>
              <w:rPr>
                <w:sz w:val="22"/>
                <w:szCs w:val="22"/>
              </w:rPr>
            </w:pPr>
            <w:r w:rsidRPr="00B63843">
              <w:rPr>
                <w:color w:val="000000"/>
                <w:sz w:val="22"/>
                <w:szCs w:val="22"/>
              </w:rPr>
              <w:t>Antény</w:t>
            </w:r>
            <w:r w:rsidR="0096333A">
              <w:rPr>
                <w:color w:val="000000"/>
                <w:sz w:val="22"/>
                <w:szCs w:val="22"/>
              </w:rPr>
              <w:t xml:space="preserve"> vnější</w:t>
            </w:r>
          </w:p>
        </w:tc>
      </w:tr>
      <w:tr w:rsidR="00DC226A" w:rsidRPr="00B63843" w14:paraId="40B01E77" w14:textId="77777777" w:rsidTr="001B4B42">
        <w:tc>
          <w:tcPr>
            <w:tcW w:w="9062" w:type="dxa"/>
            <w:gridSpan w:val="2"/>
          </w:tcPr>
          <w:p w14:paraId="40B01E76" w14:textId="6C346F6E" w:rsidR="00337BD2" w:rsidRPr="0096333A" w:rsidRDefault="0096333A" w:rsidP="0096333A">
            <w:pPr>
              <w:jc w:val="both"/>
              <w:rPr>
                <w:sz w:val="22"/>
                <w:szCs w:val="22"/>
              </w:rPr>
            </w:pPr>
            <w:r w:rsidRPr="00311EF2">
              <w:rPr>
                <w:sz w:val="22"/>
                <w:szCs w:val="22"/>
              </w:rPr>
              <w:t>Antény Wi-Fi, GPS, 866 MHz a mobilní komunikace jsou umístěny na střeše vně vozidla tak, aby bylo docíleno maximálního příjmu a minimálního vzájemného rušení. Voděodolnost dle standardu IP67.</w:t>
            </w:r>
          </w:p>
        </w:tc>
      </w:tr>
      <w:tr w:rsidR="00DC226A" w:rsidRPr="00B63843" w14:paraId="40B01E7A" w14:textId="77777777" w:rsidTr="001B4B42">
        <w:tc>
          <w:tcPr>
            <w:tcW w:w="1489" w:type="dxa"/>
          </w:tcPr>
          <w:p w14:paraId="40B01E78"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6"/>
            <w:placeholder>
              <w:docPart w:val="E58B19EB293F4308A63D9F028F88CA57"/>
            </w:placeholder>
            <w:dropDownList>
              <w:listItem w:displayText="ANO" w:value="0"/>
              <w:listItem w:displayText="NE" w:value="1"/>
            </w:dropDownList>
          </w:sdtPr>
          <w:sdtEndPr/>
          <w:sdtContent>
            <w:tc>
              <w:tcPr>
                <w:tcW w:w="7573" w:type="dxa"/>
              </w:tcPr>
              <w:p w14:paraId="40B01E79" w14:textId="77777777" w:rsidR="00DC226A" w:rsidRPr="00B63843" w:rsidRDefault="000B6E73" w:rsidP="00352524">
                <w:pPr>
                  <w:jc w:val="both"/>
                  <w:rPr>
                    <w:sz w:val="22"/>
                    <w:szCs w:val="22"/>
                  </w:rPr>
                </w:pPr>
                <w:r>
                  <w:rPr>
                    <w:sz w:val="22"/>
                    <w:szCs w:val="22"/>
                  </w:rPr>
                  <w:t>NE</w:t>
                </w:r>
              </w:p>
            </w:tc>
          </w:sdtContent>
        </w:sdt>
      </w:tr>
    </w:tbl>
    <w:p w14:paraId="40B01E7B" w14:textId="77777777" w:rsidR="00DC226A" w:rsidRPr="00B63843" w:rsidRDefault="00DC226A" w:rsidP="00DC226A"/>
    <w:tbl>
      <w:tblPr>
        <w:tblStyle w:val="Mkatabulky"/>
        <w:tblW w:w="0" w:type="auto"/>
        <w:tblLook w:val="04A0" w:firstRow="1" w:lastRow="0" w:firstColumn="1" w:lastColumn="0" w:noHBand="0" w:noVBand="1"/>
      </w:tblPr>
      <w:tblGrid>
        <w:gridCol w:w="1486"/>
        <w:gridCol w:w="7576"/>
      </w:tblGrid>
      <w:tr w:rsidR="00DD1D70" w:rsidRPr="00B63843" w14:paraId="40B01E7E" w14:textId="77777777" w:rsidTr="0083103F">
        <w:tc>
          <w:tcPr>
            <w:tcW w:w="1526" w:type="dxa"/>
          </w:tcPr>
          <w:p w14:paraId="40B01E7C" w14:textId="77777777" w:rsidR="0083103F" w:rsidRPr="00B63843" w:rsidRDefault="0083103F" w:rsidP="0083103F">
            <w:pPr>
              <w:jc w:val="both"/>
              <w:rPr>
                <w:sz w:val="22"/>
                <w:szCs w:val="22"/>
              </w:rPr>
            </w:pPr>
            <w:r w:rsidRPr="00B63843">
              <w:rPr>
                <w:sz w:val="22"/>
                <w:szCs w:val="22"/>
              </w:rPr>
              <w:t>2.6.1.5.</w:t>
            </w:r>
          </w:p>
        </w:tc>
        <w:tc>
          <w:tcPr>
            <w:tcW w:w="8252" w:type="dxa"/>
          </w:tcPr>
          <w:p w14:paraId="40B01E7D" w14:textId="77777777" w:rsidR="0083103F" w:rsidRPr="00B63843" w:rsidRDefault="003420ED" w:rsidP="0083103F">
            <w:pPr>
              <w:jc w:val="both"/>
              <w:rPr>
                <w:sz w:val="22"/>
                <w:szCs w:val="22"/>
              </w:rPr>
            </w:pPr>
            <w:r w:rsidRPr="00B63843">
              <w:rPr>
                <w:color w:val="000000"/>
                <w:sz w:val="22"/>
                <w:szCs w:val="22"/>
              </w:rPr>
              <w:t>Terminálová jednotka palubního počítače</w:t>
            </w:r>
          </w:p>
        </w:tc>
      </w:tr>
      <w:tr w:rsidR="0083103F" w:rsidRPr="00B63843" w14:paraId="40B01E80" w14:textId="77777777" w:rsidTr="0083103F">
        <w:tc>
          <w:tcPr>
            <w:tcW w:w="9778" w:type="dxa"/>
            <w:gridSpan w:val="2"/>
          </w:tcPr>
          <w:p w14:paraId="40B01E7F" w14:textId="77777777" w:rsidR="0083103F" w:rsidRPr="00B63843" w:rsidRDefault="00D44EA8" w:rsidP="003420ED">
            <w:pPr>
              <w:jc w:val="both"/>
              <w:rPr>
                <w:color w:val="000000"/>
                <w:sz w:val="22"/>
                <w:szCs w:val="22"/>
              </w:rPr>
            </w:pPr>
            <w:r w:rsidRPr="00B63843">
              <w:rPr>
                <w:color w:val="000000"/>
                <w:sz w:val="22"/>
                <w:szCs w:val="22"/>
              </w:rPr>
              <w:t xml:space="preserve">Samostatně pro každou kabinu vozidla - </w:t>
            </w:r>
            <w:r w:rsidR="003420ED" w:rsidRPr="00B63843">
              <w:rPr>
                <w:color w:val="000000"/>
                <w:sz w:val="22"/>
                <w:szCs w:val="22"/>
              </w:rPr>
              <w:t xml:space="preserve">Terminálová jednotka palubního počítače s širokoúhlým 8“  LCD  displejem (rozlišení min. 800  x  480  </w:t>
            </w:r>
            <w:proofErr w:type="spellStart"/>
            <w:r w:rsidR="003420ED" w:rsidRPr="00B63843">
              <w:rPr>
                <w:color w:val="000000"/>
                <w:sz w:val="22"/>
                <w:szCs w:val="22"/>
              </w:rPr>
              <w:t>px</w:t>
            </w:r>
            <w:proofErr w:type="spellEnd"/>
            <w:r w:rsidR="003420ED" w:rsidRPr="00B63843">
              <w:rPr>
                <w:color w:val="000000"/>
                <w:sz w:val="22"/>
                <w:szCs w:val="22"/>
              </w:rPr>
              <w:t xml:space="preserve">) s dotykovou plochou a 6tlačítkovou podsvícenou klávesnicí pro ovládání informačních systémů vozidla a radiokomunikací řidičem včetně veškeré kabeláže, čtečky bezkontaktních karet (identifikace řidiče), HW a SW kompatibilní   se   systémem  PMDP    terminály  EPT  4.08 (výrobce Herman) pro  dispečerské   řízení  vozidel  veřejné dopravy přes Dynamický dispečink. Funkční schéma si zájemce zajistí u dodavatele rádiového a informačního systému. </w:t>
            </w:r>
            <w:r w:rsidR="003420ED" w:rsidRPr="00B63843">
              <w:rPr>
                <w:sz w:val="22"/>
                <w:szCs w:val="22"/>
              </w:rPr>
              <w:t xml:space="preserve"> </w:t>
            </w:r>
            <w:r w:rsidR="003420ED" w:rsidRPr="00B63843">
              <w:rPr>
                <w:b/>
                <w:sz w:val="22"/>
                <w:szCs w:val="22"/>
              </w:rPr>
              <w:t>Umístění terminálové jednotky podléhá schválení zadavatele.</w:t>
            </w:r>
          </w:p>
        </w:tc>
      </w:tr>
      <w:tr w:rsidR="00DD1D70" w:rsidRPr="00B63843" w14:paraId="40B01E83" w14:textId="77777777" w:rsidTr="0083103F">
        <w:tc>
          <w:tcPr>
            <w:tcW w:w="1526" w:type="dxa"/>
          </w:tcPr>
          <w:p w14:paraId="40B01E81"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5"/>
            <w:placeholder>
              <w:docPart w:val="CACE24BE4514429ABEFDBA78D17F667D"/>
            </w:placeholder>
            <w:dropDownList>
              <w:listItem w:displayText="ANO" w:value="0"/>
              <w:listItem w:displayText="NE" w:value="1"/>
            </w:dropDownList>
          </w:sdtPr>
          <w:sdtEndPr/>
          <w:sdtContent>
            <w:tc>
              <w:tcPr>
                <w:tcW w:w="8252" w:type="dxa"/>
              </w:tcPr>
              <w:p w14:paraId="40B01E82" w14:textId="77777777" w:rsidR="0083103F" w:rsidRPr="00B63843" w:rsidRDefault="000B6E73" w:rsidP="0083103F">
                <w:pPr>
                  <w:jc w:val="both"/>
                  <w:rPr>
                    <w:sz w:val="22"/>
                    <w:szCs w:val="22"/>
                  </w:rPr>
                </w:pPr>
                <w:r>
                  <w:rPr>
                    <w:sz w:val="22"/>
                    <w:szCs w:val="22"/>
                  </w:rPr>
                  <w:t>NE</w:t>
                </w:r>
              </w:p>
            </w:tc>
          </w:sdtContent>
        </w:sdt>
      </w:tr>
    </w:tbl>
    <w:p w14:paraId="40B01E84" w14:textId="77777777" w:rsidR="00194C4A" w:rsidRDefault="00194C4A">
      <w:pPr>
        <w:spacing w:after="200" w:line="276" w:lineRule="auto"/>
      </w:pPr>
    </w:p>
    <w:tbl>
      <w:tblPr>
        <w:tblStyle w:val="Mkatabulky"/>
        <w:tblW w:w="0" w:type="auto"/>
        <w:tblLook w:val="04A0" w:firstRow="1" w:lastRow="0" w:firstColumn="1" w:lastColumn="0" w:noHBand="0" w:noVBand="1"/>
      </w:tblPr>
      <w:tblGrid>
        <w:gridCol w:w="1487"/>
        <w:gridCol w:w="7575"/>
      </w:tblGrid>
      <w:tr w:rsidR="0083103F" w:rsidRPr="00B63843" w14:paraId="40B01E87" w14:textId="77777777" w:rsidTr="00194C4A">
        <w:tc>
          <w:tcPr>
            <w:tcW w:w="1487" w:type="dxa"/>
          </w:tcPr>
          <w:p w14:paraId="40B01E85" w14:textId="77777777" w:rsidR="0083103F" w:rsidRPr="00B63843" w:rsidRDefault="0083103F" w:rsidP="0083103F">
            <w:pPr>
              <w:jc w:val="both"/>
              <w:rPr>
                <w:sz w:val="22"/>
                <w:szCs w:val="22"/>
              </w:rPr>
            </w:pPr>
            <w:r w:rsidRPr="00B63843">
              <w:rPr>
                <w:sz w:val="22"/>
                <w:szCs w:val="22"/>
              </w:rPr>
              <w:t>2.6.1.6.</w:t>
            </w:r>
          </w:p>
        </w:tc>
        <w:tc>
          <w:tcPr>
            <w:tcW w:w="7575" w:type="dxa"/>
          </w:tcPr>
          <w:p w14:paraId="40B01E86" w14:textId="77777777" w:rsidR="0083103F" w:rsidRPr="00B63843" w:rsidRDefault="000218CA" w:rsidP="0083103F">
            <w:pPr>
              <w:jc w:val="both"/>
              <w:rPr>
                <w:sz w:val="22"/>
                <w:szCs w:val="22"/>
              </w:rPr>
            </w:pPr>
            <w:r w:rsidRPr="00B63843">
              <w:rPr>
                <w:sz w:val="22"/>
                <w:szCs w:val="22"/>
              </w:rPr>
              <w:t>Povelová souprava pro nevidomé</w:t>
            </w:r>
          </w:p>
        </w:tc>
      </w:tr>
      <w:tr w:rsidR="0083103F" w:rsidRPr="00B63843" w14:paraId="40B01E89" w14:textId="77777777" w:rsidTr="00194C4A">
        <w:tc>
          <w:tcPr>
            <w:tcW w:w="9062" w:type="dxa"/>
            <w:gridSpan w:val="2"/>
          </w:tcPr>
          <w:p w14:paraId="40B01E88" w14:textId="77777777" w:rsidR="0083103F" w:rsidRPr="00B63843" w:rsidRDefault="003420ED" w:rsidP="00311EF2">
            <w:pPr>
              <w:jc w:val="both"/>
              <w:rPr>
                <w:color w:val="000000"/>
                <w:sz w:val="22"/>
                <w:szCs w:val="22"/>
              </w:rPr>
            </w:pPr>
            <w:r w:rsidRPr="00B63843">
              <w:rPr>
                <w:color w:val="000000"/>
                <w:sz w:val="22"/>
                <w:szCs w:val="22"/>
              </w:rPr>
              <w:t>Samostatně pro každou kabinu vozidla - Povelová souprava pro nevidomé včetně antény, kompatibilní se stávajícím systémem používaným v PMDP a ostatních DP ČR. Systém pro nevidomé bude ve vozidle doplněn o trylek ve dveřích vozidla. Generátor trylku bude integrován v palubním počítači. Trylek bude hrát na vyžádání nevidomým a bude aktivován pouze při otevřených dveřích vozidla v zastávce.</w:t>
            </w:r>
          </w:p>
        </w:tc>
      </w:tr>
      <w:tr w:rsidR="0083103F" w:rsidRPr="00B63843" w14:paraId="40B01E8C" w14:textId="77777777" w:rsidTr="00194C4A">
        <w:tc>
          <w:tcPr>
            <w:tcW w:w="1487" w:type="dxa"/>
          </w:tcPr>
          <w:p w14:paraId="40B01E8A"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6"/>
            <w:placeholder>
              <w:docPart w:val="919052F432C84D629A8A1B3ECACD593E"/>
            </w:placeholder>
            <w:dropDownList>
              <w:listItem w:displayText="ANO" w:value="0"/>
              <w:listItem w:displayText="NE" w:value="1"/>
            </w:dropDownList>
          </w:sdtPr>
          <w:sdtEndPr/>
          <w:sdtContent>
            <w:tc>
              <w:tcPr>
                <w:tcW w:w="7575" w:type="dxa"/>
              </w:tcPr>
              <w:p w14:paraId="40B01E8B" w14:textId="77777777" w:rsidR="0083103F" w:rsidRPr="00B63843" w:rsidRDefault="000B6E73" w:rsidP="0083103F">
                <w:pPr>
                  <w:jc w:val="both"/>
                  <w:rPr>
                    <w:sz w:val="22"/>
                    <w:szCs w:val="22"/>
                  </w:rPr>
                </w:pPr>
                <w:r>
                  <w:rPr>
                    <w:sz w:val="22"/>
                    <w:szCs w:val="22"/>
                  </w:rPr>
                  <w:t>NE</w:t>
                </w:r>
              </w:p>
            </w:tc>
          </w:sdtContent>
        </w:sdt>
      </w:tr>
    </w:tbl>
    <w:p w14:paraId="40B01E8D" w14:textId="77777777" w:rsidR="0083103F" w:rsidRPr="00B63843" w:rsidRDefault="0083103F" w:rsidP="0083103F"/>
    <w:tbl>
      <w:tblPr>
        <w:tblStyle w:val="Mkatabulky"/>
        <w:tblW w:w="0" w:type="auto"/>
        <w:tblLook w:val="04A0" w:firstRow="1" w:lastRow="0" w:firstColumn="1" w:lastColumn="0" w:noHBand="0" w:noVBand="1"/>
      </w:tblPr>
      <w:tblGrid>
        <w:gridCol w:w="1486"/>
        <w:gridCol w:w="7576"/>
      </w:tblGrid>
      <w:tr w:rsidR="0083103F" w:rsidRPr="00B63843" w14:paraId="40B01E90" w14:textId="77777777" w:rsidTr="0083103F">
        <w:tc>
          <w:tcPr>
            <w:tcW w:w="1526" w:type="dxa"/>
          </w:tcPr>
          <w:p w14:paraId="40B01E8E" w14:textId="77777777" w:rsidR="0083103F" w:rsidRPr="00B63843" w:rsidRDefault="0083103F" w:rsidP="0083103F">
            <w:pPr>
              <w:jc w:val="both"/>
              <w:rPr>
                <w:sz w:val="22"/>
                <w:szCs w:val="22"/>
              </w:rPr>
            </w:pPr>
            <w:r w:rsidRPr="00B63843">
              <w:rPr>
                <w:sz w:val="22"/>
                <w:szCs w:val="22"/>
              </w:rPr>
              <w:t>2.6.1.7.</w:t>
            </w:r>
          </w:p>
        </w:tc>
        <w:tc>
          <w:tcPr>
            <w:tcW w:w="8252" w:type="dxa"/>
          </w:tcPr>
          <w:p w14:paraId="40B01E8F" w14:textId="77777777" w:rsidR="0083103F" w:rsidRPr="00B63843" w:rsidRDefault="000218CA" w:rsidP="0083103F">
            <w:pPr>
              <w:jc w:val="both"/>
              <w:rPr>
                <w:sz w:val="22"/>
                <w:szCs w:val="22"/>
              </w:rPr>
            </w:pPr>
            <w:r w:rsidRPr="00B63843">
              <w:rPr>
                <w:sz w:val="22"/>
                <w:szCs w:val="22"/>
              </w:rPr>
              <w:t>Napájecí zdroj radiostanice</w:t>
            </w:r>
          </w:p>
        </w:tc>
      </w:tr>
      <w:tr w:rsidR="0083103F" w:rsidRPr="00B63843" w14:paraId="40B01E92" w14:textId="77777777" w:rsidTr="0083103F">
        <w:tc>
          <w:tcPr>
            <w:tcW w:w="9778" w:type="dxa"/>
            <w:gridSpan w:val="2"/>
          </w:tcPr>
          <w:p w14:paraId="40B01E91" w14:textId="77777777" w:rsidR="0083103F" w:rsidRPr="00B63843" w:rsidRDefault="000218CA" w:rsidP="0083103F">
            <w:pPr>
              <w:jc w:val="both"/>
              <w:rPr>
                <w:color w:val="000000"/>
                <w:sz w:val="22"/>
                <w:szCs w:val="22"/>
              </w:rPr>
            </w:pPr>
            <w:r w:rsidRPr="00B63843">
              <w:rPr>
                <w:sz w:val="22"/>
                <w:szCs w:val="22"/>
              </w:rPr>
              <w:t>Napájecí zdroj radiostanice kompatibilní se stávajícím systémem používaným v PMDP.</w:t>
            </w:r>
          </w:p>
        </w:tc>
      </w:tr>
      <w:tr w:rsidR="0083103F" w:rsidRPr="00B63843" w14:paraId="40B01E95" w14:textId="77777777" w:rsidTr="0083103F">
        <w:tc>
          <w:tcPr>
            <w:tcW w:w="1526" w:type="dxa"/>
          </w:tcPr>
          <w:p w14:paraId="40B01E93"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7"/>
            <w:placeholder>
              <w:docPart w:val="1B4C319E97474E3A9B9EDD3C011BE986"/>
            </w:placeholder>
            <w:dropDownList>
              <w:listItem w:displayText="ANO" w:value="0"/>
              <w:listItem w:displayText="NE" w:value="1"/>
            </w:dropDownList>
          </w:sdtPr>
          <w:sdtEndPr/>
          <w:sdtContent>
            <w:tc>
              <w:tcPr>
                <w:tcW w:w="8252" w:type="dxa"/>
              </w:tcPr>
              <w:p w14:paraId="40B01E94" w14:textId="77777777" w:rsidR="0083103F" w:rsidRPr="00B63843" w:rsidRDefault="000B6E73" w:rsidP="0083103F">
                <w:pPr>
                  <w:jc w:val="both"/>
                  <w:rPr>
                    <w:sz w:val="22"/>
                    <w:szCs w:val="22"/>
                  </w:rPr>
                </w:pPr>
                <w:r>
                  <w:rPr>
                    <w:sz w:val="22"/>
                    <w:szCs w:val="22"/>
                  </w:rPr>
                  <w:t>NE</w:t>
                </w:r>
              </w:p>
            </w:tc>
          </w:sdtContent>
        </w:sdt>
      </w:tr>
    </w:tbl>
    <w:p w14:paraId="40B01E96" w14:textId="77777777" w:rsidR="0083103F" w:rsidRPr="00B63843" w:rsidRDefault="0083103F" w:rsidP="0083103F"/>
    <w:tbl>
      <w:tblPr>
        <w:tblStyle w:val="Mkatabulky"/>
        <w:tblW w:w="0" w:type="auto"/>
        <w:tblLook w:val="04A0" w:firstRow="1" w:lastRow="0" w:firstColumn="1" w:lastColumn="0" w:noHBand="0" w:noVBand="1"/>
      </w:tblPr>
      <w:tblGrid>
        <w:gridCol w:w="1486"/>
        <w:gridCol w:w="7576"/>
      </w:tblGrid>
      <w:tr w:rsidR="0083103F" w:rsidRPr="00B63843" w14:paraId="40B01E99" w14:textId="77777777" w:rsidTr="0083103F">
        <w:tc>
          <w:tcPr>
            <w:tcW w:w="1526" w:type="dxa"/>
          </w:tcPr>
          <w:p w14:paraId="40B01E97" w14:textId="77777777" w:rsidR="0083103F" w:rsidRPr="00B63843" w:rsidRDefault="0083103F" w:rsidP="0083103F">
            <w:pPr>
              <w:jc w:val="both"/>
              <w:rPr>
                <w:sz w:val="22"/>
                <w:szCs w:val="22"/>
              </w:rPr>
            </w:pPr>
            <w:r w:rsidRPr="00B63843">
              <w:rPr>
                <w:sz w:val="22"/>
                <w:szCs w:val="22"/>
              </w:rPr>
              <w:t>2.6.1.8.</w:t>
            </w:r>
          </w:p>
        </w:tc>
        <w:tc>
          <w:tcPr>
            <w:tcW w:w="8252" w:type="dxa"/>
          </w:tcPr>
          <w:p w14:paraId="40B01E98" w14:textId="77777777" w:rsidR="0083103F" w:rsidRPr="00B63843" w:rsidRDefault="00976BBA" w:rsidP="0083103F">
            <w:pPr>
              <w:jc w:val="both"/>
              <w:rPr>
                <w:sz w:val="22"/>
                <w:szCs w:val="22"/>
              </w:rPr>
            </w:pPr>
            <w:r w:rsidRPr="00B63843">
              <w:rPr>
                <w:color w:val="000000"/>
                <w:sz w:val="22"/>
                <w:szCs w:val="22"/>
              </w:rPr>
              <w:t>Radiostanice</w:t>
            </w:r>
          </w:p>
        </w:tc>
      </w:tr>
      <w:tr w:rsidR="0083103F" w:rsidRPr="00B63843" w14:paraId="40B01E9B" w14:textId="77777777" w:rsidTr="0083103F">
        <w:tc>
          <w:tcPr>
            <w:tcW w:w="9778" w:type="dxa"/>
            <w:gridSpan w:val="2"/>
          </w:tcPr>
          <w:p w14:paraId="40B01E9A" w14:textId="77777777" w:rsidR="0083103F" w:rsidRPr="00043490" w:rsidRDefault="003420ED" w:rsidP="0083103F">
            <w:pPr>
              <w:jc w:val="both"/>
              <w:rPr>
                <w:color w:val="000000"/>
                <w:sz w:val="22"/>
                <w:szCs w:val="22"/>
                <w:highlight w:val="yellow"/>
              </w:rPr>
            </w:pPr>
            <w:r w:rsidRPr="0096333A">
              <w:rPr>
                <w:color w:val="000000"/>
                <w:sz w:val="22"/>
                <w:szCs w:val="22"/>
              </w:rPr>
              <w:t xml:space="preserve">Samostatně pro každou kabinu vozidla - </w:t>
            </w:r>
            <w:r w:rsidR="000218CA" w:rsidRPr="0096333A">
              <w:rPr>
                <w:sz w:val="22"/>
                <w:szCs w:val="22"/>
              </w:rPr>
              <w:t xml:space="preserve">Radiostanice vč. antény, mikrofonu, HW, SW a firmware kompatibilní s rádiovým systémem PMDP pro hlasovou a datovou komunikaci s Dynamickým dispečinkem, ovládaná přes terminálovou jednotku palubního počítače a možností servisního připojení externí klávesnice s displejem. Anténní systém radiostanice </w:t>
            </w:r>
            <w:r w:rsidR="000218CA" w:rsidRPr="0096333A">
              <w:rPr>
                <w:sz w:val="22"/>
                <w:szCs w:val="22"/>
              </w:rPr>
              <w:lastRenderedPageBreak/>
              <w:t>musí být v konfiguraci pro frekvence užívané PMDP a vhodně umístěn na střeše tak, aby nedošlo k jeho zastínění nebo rušení jinými nástavbami a agregáty.</w:t>
            </w:r>
          </w:p>
        </w:tc>
      </w:tr>
      <w:tr w:rsidR="0083103F" w:rsidRPr="00B63843" w14:paraId="40B01E9E" w14:textId="77777777" w:rsidTr="0083103F">
        <w:tc>
          <w:tcPr>
            <w:tcW w:w="1526" w:type="dxa"/>
          </w:tcPr>
          <w:p w14:paraId="40B01E9C" w14:textId="77777777" w:rsidR="0083103F" w:rsidRPr="00B63843" w:rsidRDefault="0083103F" w:rsidP="0083103F">
            <w:pPr>
              <w:jc w:val="both"/>
              <w:rPr>
                <w:sz w:val="22"/>
                <w:szCs w:val="22"/>
              </w:rPr>
            </w:pPr>
            <w:r w:rsidRPr="00B63843">
              <w:rPr>
                <w:sz w:val="22"/>
                <w:szCs w:val="22"/>
              </w:rPr>
              <w:lastRenderedPageBreak/>
              <w:t>Odpověď</w:t>
            </w:r>
          </w:p>
        </w:tc>
        <w:sdt>
          <w:sdtPr>
            <w:rPr>
              <w:sz w:val="22"/>
              <w:szCs w:val="22"/>
            </w:rPr>
            <w:alias w:val="Odpověď"/>
            <w:tag w:val="Odpověď"/>
            <w:id w:val="2348178"/>
            <w:placeholder>
              <w:docPart w:val="2EC7A55A488445DE928D82E62B2A4D0C"/>
            </w:placeholder>
            <w:dropDownList>
              <w:listItem w:displayText="ANO" w:value="0"/>
              <w:listItem w:displayText="NE" w:value="1"/>
            </w:dropDownList>
          </w:sdtPr>
          <w:sdtEndPr/>
          <w:sdtContent>
            <w:tc>
              <w:tcPr>
                <w:tcW w:w="8252" w:type="dxa"/>
              </w:tcPr>
              <w:p w14:paraId="40B01E9D" w14:textId="77777777" w:rsidR="0083103F" w:rsidRPr="00B63843" w:rsidRDefault="000B6E73" w:rsidP="0083103F">
                <w:pPr>
                  <w:jc w:val="both"/>
                  <w:rPr>
                    <w:sz w:val="22"/>
                    <w:szCs w:val="22"/>
                  </w:rPr>
                </w:pPr>
                <w:r>
                  <w:rPr>
                    <w:sz w:val="22"/>
                    <w:szCs w:val="22"/>
                  </w:rPr>
                  <w:t>NE</w:t>
                </w:r>
              </w:p>
            </w:tc>
          </w:sdtContent>
        </w:sdt>
      </w:tr>
    </w:tbl>
    <w:p w14:paraId="40B01EA4" w14:textId="77777777" w:rsidR="00642DC2" w:rsidRPr="00B63843" w:rsidRDefault="00642DC2" w:rsidP="00DC226A"/>
    <w:tbl>
      <w:tblPr>
        <w:tblStyle w:val="Mkatabulky"/>
        <w:tblW w:w="0" w:type="auto"/>
        <w:tblLook w:val="04A0" w:firstRow="1" w:lastRow="0" w:firstColumn="1" w:lastColumn="0" w:noHBand="0" w:noVBand="1"/>
      </w:tblPr>
      <w:tblGrid>
        <w:gridCol w:w="1519"/>
        <w:gridCol w:w="7543"/>
      </w:tblGrid>
      <w:tr w:rsidR="0083103F" w:rsidRPr="00B63843" w14:paraId="40B01EA7" w14:textId="77777777" w:rsidTr="003420ED">
        <w:tc>
          <w:tcPr>
            <w:tcW w:w="1519" w:type="dxa"/>
          </w:tcPr>
          <w:p w14:paraId="40B01EA5" w14:textId="77777777" w:rsidR="0083103F" w:rsidRPr="00B63843" w:rsidRDefault="003420ED" w:rsidP="0083103F">
            <w:pPr>
              <w:jc w:val="both"/>
              <w:rPr>
                <w:sz w:val="22"/>
                <w:szCs w:val="22"/>
              </w:rPr>
            </w:pPr>
            <w:r w:rsidRPr="00B63843">
              <w:br w:type="page"/>
            </w:r>
            <w:r w:rsidR="0083103F" w:rsidRPr="00B63843">
              <w:rPr>
                <w:sz w:val="22"/>
                <w:szCs w:val="22"/>
              </w:rPr>
              <w:t>2.6.1.9.</w:t>
            </w:r>
          </w:p>
        </w:tc>
        <w:tc>
          <w:tcPr>
            <w:tcW w:w="7543" w:type="dxa"/>
          </w:tcPr>
          <w:p w14:paraId="40B01EA6" w14:textId="77777777" w:rsidR="0083103F" w:rsidRPr="00B63843" w:rsidRDefault="000218CA" w:rsidP="0083103F">
            <w:pPr>
              <w:jc w:val="both"/>
              <w:rPr>
                <w:sz w:val="22"/>
                <w:szCs w:val="22"/>
              </w:rPr>
            </w:pPr>
            <w:r w:rsidRPr="00B63843">
              <w:rPr>
                <w:sz w:val="22"/>
                <w:szCs w:val="22"/>
              </w:rPr>
              <w:t>Připojení signálu ovládání</w:t>
            </w:r>
          </w:p>
        </w:tc>
      </w:tr>
      <w:tr w:rsidR="0083103F" w:rsidRPr="00B63843" w14:paraId="40B01EAD" w14:textId="77777777" w:rsidTr="003420ED">
        <w:tc>
          <w:tcPr>
            <w:tcW w:w="9062" w:type="dxa"/>
            <w:gridSpan w:val="2"/>
          </w:tcPr>
          <w:p w14:paraId="40B01EA8" w14:textId="77777777" w:rsidR="000218CA" w:rsidRPr="00B63843" w:rsidRDefault="000218CA" w:rsidP="000218CA">
            <w:pPr>
              <w:spacing w:before="120" w:line="276" w:lineRule="auto"/>
            </w:pPr>
            <w:r w:rsidRPr="00B63843">
              <w:rPr>
                <w:sz w:val="22"/>
                <w:szCs w:val="22"/>
              </w:rPr>
              <w:t>Připojení signálu ovládání dveří, SOD (případně tlačítka nouze / vozík / kolo / kočárek) k palubnímu počítači – detekce a signálové rozlišení jednotlivých stavů ovládání, jejich správné vyhodnocení palubním počítačem:</w:t>
            </w:r>
          </w:p>
          <w:p w14:paraId="40B01EA9" w14:textId="77777777" w:rsidR="000218CA" w:rsidRPr="00B63843" w:rsidRDefault="000218CA" w:rsidP="000218CA">
            <w:pPr>
              <w:numPr>
                <w:ilvl w:val="0"/>
                <w:numId w:val="24"/>
              </w:numPr>
              <w:tabs>
                <w:tab w:val="num" w:pos="1620"/>
              </w:tabs>
              <w:spacing w:line="240" w:lineRule="auto"/>
              <w:ind w:left="1620" w:hanging="180"/>
              <w:jc w:val="both"/>
            </w:pPr>
            <w:r w:rsidRPr="00B63843">
              <w:rPr>
                <w:sz w:val="22"/>
                <w:szCs w:val="22"/>
              </w:rPr>
              <w:t>odblokování dveří řidičem (aktivace poptávky na otevření dveří)</w:t>
            </w:r>
          </w:p>
          <w:p w14:paraId="40B01EAA" w14:textId="77777777" w:rsidR="000218CA" w:rsidRPr="00B63843" w:rsidRDefault="000218CA" w:rsidP="000218CA">
            <w:pPr>
              <w:numPr>
                <w:ilvl w:val="0"/>
                <w:numId w:val="24"/>
              </w:numPr>
              <w:tabs>
                <w:tab w:val="num" w:pos="1620"/>
              </w:tabs>
              <w:spacing w:line="240" w:lineRule="auto"/>
              <w:ind w:left="1620" w:hanging="180"/>
              <w:jc w:val="both"/>
            </w:pPr>
            <w:r w:rsidRPr="00B63843">
              <w:rPr>
                <w:sz w:val="22"/>
                <w:szCs w:val="22"/>
              </w:rPr>
              <w:t>stav otevřených dveří</w:t>
            </w:r>
          </w:p>
          <w:p w14:paraId="40B01EAB" w14:textId="77777777" w:rsidR="00BD49EF" w:rsidRPr="00B63843" w:rsidRDefault="000218CA" w:rsidP="00BD49EF">
            <w:pPr>
              <w:numPr>
                <w:ilvl w:val="0"/>
                <w:numId w:val="24"/>
              </w:numPr>
              <w:tabs>
                <w:tab w:val="num" w:pos="1620"/>
              </w:tabs>
              <w:spacing w:line="240" w:lineRule="auto"/>
              <w:ind w:left="1620" w:hanging="180"/>
              <w:jc w:val="both"/>
              <w:rPr>
                <w:color w:val="000000"/>
                <w:sz w:val="22"/>
                <w:szCs w:val="22"/>
              </w:rPr>
            </w:pPr>
            <w:r w:rsidRPr="00B63843">
              <w:rPr>
                <w:sz w:val="22"/>
                <w:szCs w:val="22"/>
              </w:rPr>
              <w:t>zavření nebo zablokování dveří řidičem</w:t>
            </w:r>
          </w:p>
          <w:p w14:paraId="40B01EAC" w14:textId="77777777" w:rsidR="0083103F" w:rsidRPr="00B63843" w:rsidRDefault="000218CA" w:rsidP="00BD49EF">
            <w:pPr>
              <w:numPr>
                <w:ilvl w:val="0"/>
                <w:numId w:val="24"/>
              </w:numPr>
              <w:tabs>
                <w:tab w:val="num" w:pos="1620"/>
              </w:tabs>
              <w:spacing w:line="240" w:lineRule="auto"/>
              <w:ind w:left="1620" w:hanging="180"/>
              <w:jc w:val="both"/>
              <w:rPr>
                <w:color w:val="000000"/>
                <w:sz w:val="22"/>
                <w:szCs w:val="22"/>
              </w:rPr>
            </w:pPr>
            <w:r w:rsidRPr="00B63843">
              <w:rPr>
                <w:sz w:val="22"/>
                <w:szCs w:val="22"/>
              </w:rPr>
              <w:t>stisknutí tlačítka SOD cestujícími</w:t>
            </w:r>
          </w:p>
        </w:tc>
      </w:tr>
      <w:tr w:rsidR="0083103F" w:rsidRPr="00B63843" w14:paraId="40B01EB0" w14:textId="77777777" w:rsidTr="003420ED">
        <w:tc>
          <w:tcPr>
            <w:tcW w:w="1519" w:type="dxa"/>
          </w:tcPr>
          <w:p w14:paraId="40B01EAE"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9"/>
            <w:placeholder>
              <w:docPart w:val="4C166CF540AD4F84989FDB32CC9F4AFB"/>
            </w:placeholder>
            <w:dropDownList>
              <w:listItem w:displayText="ANO" w:value="0"/>
              <w:listItem w:displayText="NE" w:value="1"/>
            </w:dropDownList>
          </w:sdtPr>
          <w:sdtEndPr/>
          <w:sdtContent>
            <w:tc>
              <w:tcPr>
                <w:tcW w:w="7543" w:type="dxa"/>
              </w:tcPr>
              <w:p w14:paraId="40B01EAF" w14:textId="77777777" w:rsidR="0083103F" w:rsidRPr="00B63843" w:rsidRDefault="000B6E73" w:rsidP="0083103F">
                <w:pPr>
                  <w:jc w:val="both"/>
                  <w:rPr>
                    <w:sz w:val="22"/>
                    <w:szCs w:val="22"/>
                  </w:rPr>
                </w:pPr>
                <w:r>
                  <w:rPr>
                    <w:sz w:val="22"/>
                    <w:szCs w:val="22"/>
                  </w:rPr>
                  <w:t>NE</w:t>
                </w:r>
              </w:p>
            </w:tc>
          </w:sdtContent>
        </w:sdt>
      </w:tr>
    </w:tbl>
    <w:p w14:paraId="40B01EB1" w14:textId="77777777" w:rsidR="00194C4A" w:rsidRDefault="00194C4A">
      <w:pPr>
        <w:spacing w:after="200" w:line="276" w:lineRule="auto"/>
        <w:rPr>
          <w:b/>
          <w:sz w:val="24"/>
        </w:rPr>
      </w:pPr>
    </w:p>
    <w:p w14:paraId="40B01EB2" w14:textId="77777777" w:rsidR="00CA0F9A" w:rsidRPr="00B63843" w:rsidRDefault="00B02582" w:rsidP="00CA0F9A">
      <w:pPr>
        <w:jc w:val="center"/>
        <w:rPr>
          <w:b/>
          <w:sz w:val="24"/>
        </w:rPr>
      </w:pPr>
      <w:r w:rsidRPr="00B63843">
        <w:rPr>
          <w:b/>
          <w:sz w:val="24"/>
        </w:rPr>
        <w:t>2.6.2.</w:t>
      </w:r>
      <w:r w:rsidR="00CA0F9A" w:rsidRPr="00B63843">
        <w:rPr>
          <w:b/>
          <w:sz w:val="24"/>
        </w:rPr>
        <w:t xml:space="preserve"> Vnější elektronické informační panely</w:t>
      </w:r>
    </w:p>
    <w:p w14:paraId="40B01EB3" w14:textId="77777777" w:rsidR="00CA0F9A" w:rsidRPr="00B63843" w:rsidRDefault="00CA0F9A" w:rsidP="00CA0F9A">
      <w:pPr>
        <w:jc w:val="center"/>
        <w:rPr>
          <w:b/>
          <w:sz w:val="24"/>
        </w:rPr>
      </w:pPr>
    </w:p>
    <w:tbl>
      <w:tblPr>
        <w:tblStyle w:val="Mkatabulky"/>
        <w:tblW w:w="0" w:type="auto"/>
        <w:tblLook w:val="04A0" w:firstRow="1" w:lastRow="0" w:firstColumn="1" w:lastColumn="0" w:noHBand="0" w:noVBand="1"/>
      </w:tblPr>
      <w:tblGrid>
        <w:gridCol w:w="1489"/>
        <w:gridCol w:w="7573"/>
      </w:tblGrid>
      <w:tr w:rsidR="00CA0F9A" w:rsidRPr="00B63843" w14:paraId="40B01EB6" w14:textId="77777777" w:rsidTr="00CA0F9A">
        <w:tc>
          <w:tcPr>
            <w:tcW w:w="1526" w:type="dxa"/>
          </w:tcPr>
          <w:p w14:paraId="40B01EB4" w14:textId="77777777" w:rsidR="00CA0F9A" w:rsidRPr="00B63843" w:rsidRDefault="00B02582" w:rsidP="00CA0F9A">
            <w:pPr>
              <w:jc w:val="both"/>
              <w:rPr>
                <w:sz w:val="22"/>
                <w:szCs w:val="22"/>
              </w:rPr>
            </w:pPr>
            <w:r w:rsidRPr="00B63843">
              <w:rPr>
                <w:sz w:val="22"/>
                <w:szCs w:val="22"/>
              </w:rPr>
              <w:t>2.6.2.1.</w:t>
            </w:r>
          </w:p>
        </w:tc>
        <w:tc>
          <w:tcPr>
            <w:tcW w:w="8252" w:type="dxa"/>
          </w:tcPr>
          <w:p w14:paraId="40B01EB5" w14:textId="77777777" w:rsidR="00CA0F9A" w:rsidRPr="00B63843" w:rsidRDefault="00CA0F9A" w:rsidP="00CA0F9A">
            <w:pPr>
              <w:jc w:val="both"/>
              <w:rPr>
                <w:sz w:val="22"/>
                <w:szCs w:val="22"/>
              </w:rPr>
            </w:pPr>
            <w:r w:rsidRPr="00B63843">
              <w:rPr>
                <w:sz w:val="22"/>
                <w:szCs w:val="22"/>
              </w:rPr>
              <w:t>Elektronické informační panely v provedení:</w:t>
            </w:r>
          </w:p>
        </w:tc>
      </w:tr>
      <w:tr w:rsidR="00CA0F9A" w:rsidRPr="00B63843" w14:paraId="40B01EC1" w14:textId="77777777" w:rsidTr="00CA0F9A">
        <w:tc>
          <w:tcPr>
            <w:tcW w:w="9778" w:type="dxa"/>
            <w:gridSpan w:val="2"/>
          </w:tcPr>
          <w:p w14:paraId="40B01EB7" w14:textId="77777777" w:rsidR="00CA0F9A" w:rsidRPr="00B63843" w:rsidRDefault="00CA0F9A" w:rsidP="00CA0F9A">
            <w:pPr>
              <w:jc w:val="both"/>
              <w:rPr>
                <w:color w:val="000000"/>
                <w:sz w:val="22"/>
                <w:szCs w:val="22"/>
              </w:rPr>
            </w:pPr>
            <w:r w:rsidRPr="00B63843">
              <w:rPr>
                <w:color w:val="000000"/>
                <w:sz w:val="22"/>
                <w:szCs w:val="22"/>
              </w:rPr>
              <w:t>a) Čelní panel</w:t>
            </w:r>
            <w:r w:rsidR="0015392E" w:rsidRPr="00B63843">
              <w:rPr>
                <w:color w:val="000000"/>
                <w:sz w:val="22"/>
                <w:szCs w:val="22"/>
              </w:rPr>
              <w:t>y</w:t>
            </w:r>
            <w:r w:rsidR="00AC669B" w:rsidRPr="00B63843">
              <w:rPr>
                <w:color w:val="000000"/>
                <w:sz w:val="22"/>
                <w:szCs w:val="22"/>
              </w:rPr>
              <w:t xml:space="preserve"> (</w:t>
            </w:r>
            <w:r w:rsidR="00BD49EF" w:rsidRPr="00B63843">
              <w:rPr>
                <w:color w:val="000000"/>
                <w:sz w:val="22"/>
                <w:szCs w:val="22"/>
              </w:rPr>
              <w:t xml:space="preserve">1 </w:t>
            </w:r>
            <w:r w:rsidR="00AC669B" w:rsidRPr="00B63843">
              <w:rPr>
                <w:color w:val="000000"/>
                <w:sz w:val="22"/>
                <w:szCs w:val="22"/>
              </w:rPr>
              <w:t>pro každý směr provozu)</w:t>
            </w:r>
            <w:r w:rsidRPr="00B63843">
              <w:rPr>
                <w:color w:val="000000"/>
                <w:sz w:val="22"/>
                <w:szCs w:val="22"/>
              </w:rPr>
              <w:t>:</w:t>
            </w:r>
          </w:p>
          <w:p w14:paraId="40B01EB8" w14:textId="77777777" w:rsidR="00BD49EF" w:rsidRPr="00B63843" w:rsidRDefault="00BD49EF" w:rsidP="00BD49EF">
            <w:pPr>
              <w:pStyle w:val="Odstavecseseznamem"/>
              <w:jc w:val="both"/>
              <w:rPr>
                <w:color w:val="000000"/>
                <w:sz w:val="22"/>
                <w:szCs w:val="22"/>
              </w:rPr>
            </w:pPr>
            <w:r w:rsidRPr="00B63843">
              <w:rPr>
                <w:color w:val="000000"/>
                <w:sz w:val="22"/>
                <w:szCs w:val="22"/>
              </w:rPr>
              <w:t xml:space="preserve">možnost zřetelného zobrazení minimálně 15 znaků jednořádkového textu o výšce </w:t>
            </w:r>
            <w:r w:rsidRPr="00B63843">
              <w:rPr>
                <w:color w:val="000000"/>
                <w:sz w:val="22"/>
                <w:szCs w:val="22"/>
              </w:rPr>
              <w:br/>
              <w:t>150 až 170 mm a šířce 80 až 90 mm</w:t>
            </w:r>
          </w:p>
          <w:p w14:paraId="40B01EB9"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25 znaků dvouřádkového textu o výšce </w:t>
            </w:r>
            <w:r w:rsidRPr="00B63843">
              <w:rPr>
                <w:color w:val="000000"/>
                <w:sz w:val="22"/>
                <w:szCs w:val="22"/>
              </w:rPr>
              <w:br/>
              <w:t>70 až 80 mm a šířce 40 až 60 mm v každém řádku</w:t>
            </w:r>
          </w:p>
          <w:p w14:paraId="40B01EBA"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inverzní zobrazení jedno až trojmístného čísla linky, konečné zastávky a městské části či obce a předdefinovaných znaků nebo textů</w:t>
            </w:r>
          </w:p>
          <w:p w14:paraId="40B01EBB" w14:textId="411C044D" w:rsidR="00CA0F9A" w:rsidRPr="00B63843" w:rsidRDefault="00CA0F9A" w:rsidP="00CA0F9A">
            <w:pPr>
              <w:jc w:val="both"/>
              <w:rPr>
                <w:color w:val="000000"/>
                <w:sz w:val="22"/>
                <w:szCs w:val="22"/>
              </w:rPr>
            </w:pPr>
            <w:r w:rsidRPr="00B63843">
              <w:rPr>
                <w:color w:val="000000"/>
                <w:sz w:val="22"/>
                <w:szCs w:val="22"/>
              </w:rPr>
              <w:t>b) Boční panel</w:t>
            </w:r>
            <w:r w:rsidR="0015392E" w:rsidRPr="00B63843">
              <w:rPr>
                <w:color w:val="000000"/>
                <w:sz w:val="22"/>
                <w:szCs w:val="22"/>
              </w:rPr>
              <w:t>y</w:t>
            </w:r>
            <w:r w:rsidR="00AC669B" w:rsidRPr="00B63843">
              <w:rPr>
                <w:color w:val="000000"/>
                <w:sz w:val="22"/>
                <w:szCs w:val="22"/>
              </w:rPr>
              <w:t xml:space="preserve"> (</w:t>
            </w:r>
            <w:r w:rsidR="0096333A">
              <w:rPr>
                <w:color w:val="000000"/>
                <w:sz w:val="22"/>
                <w:szCs w:val="22"/>
              </w:rPr>
              <w:t xml:space="preserve">minimálně </w:t>
            </w:r>
            <w:r w:rsidR="00BD49EF" w:rsidRPr="00B63843">
              <w:rPr>
                <w:color w:val="000000"/>
                <w:sz w:val="22"/>
                <w:szCs w:val="22"/>
              </w:rPr>
              <w:t xml:space="preserve">3 </w:t>
            </w:r>
            <w:r w:rsidR="00AC669B" w:rsidRPr="00B63843">
              <w:rPr>
                <w:color w:val="000000"/>
                <w:sz w:val="22"/>
                <w:szCs w:val="22"/>
              </w:rPr>
              <w:t>pro každý směr provozu)</w:t>
            </w:r>
            <w:r w:rsidRPr="00B63843">
              <w:rPr>
                <w:color w:val="000000"/>
                <w:sz w:val="22"/>
                <w:szCs w:val="22"/>
              </w:rPr>
              <w:t>:</w:t>
            </w:r>
          </w:p>
          <w:p w14:paraId="40B01EBC"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12 znaků jednořádkového textu o výšce </w:t>
            </w:r>
            <w:r w:rsidRPr="00B63843">
              <w:rPr>
                <w:color w:val="000000"/>
                <w:sz w:val="22"/>
                <w:szCs w:val="22"/>
              </w:rPr>
              <w:br/>
              <w:t>150 až 170 mm a šířce 80 až 90 mm</w:t>
            </w:r>
          </w:p>
          <w:p w14:paraId="40B01EBD"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20 znaků dvouřádkového textu o výšce </w:t>
            </w:r>
            <w:r w:rsidRPr="00B63843">
              <w:rPr>
                <w:color w:val="000000"/>
                <w:sz w:val="22"/>
                <w:szCs w:val="22"/>
              </w:rPr>
              <w:br/>
              <w:t>70 až 80 mm a šířce 40 až 60 mm v každém řádku</w:t>
            </w:r>
          </w:p>
          <w:p w14:paraId="40B01EBE"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inverzní zobrazení jedno až trojmístného čísla linky, inverzní zobrazení konečné zastávky, inverzní</w:t>
            </w:r>
          </w:p>
          <w:p w14:paraId="40B01EBF"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periodické zobrazení vybraných nácestných zastávek a inverzní zobrazení předdefinovaných znaků nebo textů</w:t>
            </w:r>
          </w:p>
          <w:p w14:paraId="40B01EC0" w14:textId="77777777" w:rsidR="00CA0F9A" w:rsidRPr="00B63843" w:rsidRDefault="00CA0F9A" w:rsidP="00BD49EF">
            <w:pPr>
              <w:jc w:val="both"/>
              <w:rPr>
                <w:color w:val="000000"/>
                <w:sz w:val="22"/>
                <w:szCs w:val="22"/>
              </w:rPr>
            </w:pPr>
          </w:p>
        </w:tc>
      </w:tr>
      <w:tr w:rsidR="00CA0F9A" w:rsidRPr="00B63843" w14:paraId="40B01EC4" w14:textId="77777777" w:rsidTr="00CA0F9A">
        <w:tc>
          <w:tcPr>
            <w:tcW w:w="1526" w:type="dxa"/>
          </w:tcPr>
          <w:p w14:paraId="40B01EC2"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3"/>
            <w:placeholder>
              <w:docPart w:val="3F323A9E8D4446C6BD2EBDE2E9E6DE2A"/>
            </w:placeholder>
            <w:dropDownList>
              <w:listItem w:displayText="ANO" w:value="0"/>
              <w:listItem w:displayText="NE" w:value="1"/>
            </w:dropDownList>
          </w:sdtPr>
          <w:sdtEndPr/>
          <w:sdtContent>
            <w:tc>
              <w:tcPr>
                <w:tcW w:w="8252" w:type="dxa"/>
              </w:tcPr>
              <w:p w14:paraId="40B01EC3" w14:textId="77777777" w:rsidR="00CA0F9A" w:rsidRPr="00B63843" w:rsidRDefault="000B6E73" w:rsidP="00CA0F9A">
                <w:pPr>
                  <w:jc w:val="both"/>
                  <w:rPr>
                    <w:sz w:val="22"/>
                    <w:szCs w:val="22"/>
                  </w:rPr>
                </w:pPr>
                <w:r>
                  <w:rPr>
                    <w:sz w:val="22"/>
                    <w:szCs w:val="22"/>
                  </w:rPr>
                  <w:t>NE</w:t>
                </w:r>
              </w:p>
            </w:tc>
          </w:sdtContent>
        </w:sdt>
      </w:tr>
    </w:tbl>
    <w:p w14:paraId="40B01EC5"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2"/>
        <w:gridCol w:w="7580"/>
      </w:tblGrid>
      <w:tr w:rsidR="00CA0F9A" w:rsidRPr="00B63843" w14:paraId="40B01EC8" w14:textId="77777777" w:rsidTr="00CA0F9A">
        <w:tc>
          <w:tcPr>
            <w:tcW w:w="1495" w:type="dxa"/>
          </w:tcPr>
          <w:p w14:paraId="40B01EC6" w14:textId="77777777" w:rsidR="00CA0F9A" w:rsidRPr="00B63843" w:rsidRDefault="00B02582" w:rsidP="00CA0F9A">
            <w:pPr>
              <w:jc w:val="both"/>
              <w:rPr>
                <w:sz w:val="22"/>
                <w:szCs w:val="22"/>
              </w:rPr>
            </w:pPr>
            <w:r w:rsidRPr="00B63843">
              <w:rPr>
                <w:sz w:val="22"/>
                <w:szCs w:val="22"/>
              </w:rPr>
              <w:t>2.6.2.2.</w:t>
            </w:r>
          </w:p>
        </w:tc>
        <w:tc>
          <w:tcPr>
            <w:tcW w:w="7793" w:type="dxa"/>
          </w:tcPr>
          <w:p w14:paraId="40B01EC7" w14:textId="77777777" w:rsidR="00CA0F9A" w:rsidRPr="00B63843" w:rsidRDefault="00CA0F9A" w:rsidP="00CA0F9A">
            <w:pPr>
              <w:jc w:val="both"/>
              <w:rPr>
                <w:sz w:val="22"/>
                <w:szCs w:val="22"/>
              </w:rPr>
            </w:pPr>
            <w:r w:rsidRPr="00B63843">
              <w:rPr>
                <w:color w:val="000000"/>
                <w:sz w:val="22"/>
                <w:szCs w:val="22"/>
              </w:rPr>
              <w:t>Technologické provedení</w:t>
            </w:r>
          </w:p>
        </w:tc>
      </w:tr>
      <w:tr w:rsidR="00CA0F9A" w:rsidRPr="00B63843" w14:paraId="40B01ECC" w14:textId="77777777" w:rsidTr="00CA0F9A">
        <w:tc>
          <w:tcPr>
            <w:tcW w:w="9288" w:type="dxa"/>
            <w:gridSpan w:val="2"/>
          </w:tcPr>
          <w:p w14:paraId="40B01EC9" w14:textId="77777777" w:rsidR="00CA0F9A" w:rsidRPr="00B63843" w:rsidRDefault="00CA0F9A" w:rsidP="00CA0F9A">
            <w:pPr>
              <w:jc w:val="both"/>
              <w:rPr>
                <w:color w:val="000000"/>
                <w:sz w:val="22"/>
                <w:szCs w:val="22"/>
              </w:rPr>
            </w:pPr>
            <w:r w:rsidRPr="00B63843">
              <w:rPr>
                <w:color w:val="000000"/>
                <w:sz w:val="22"/>
                <w:szCs w:val="22"/>
              </w:rPr>
              <w:t>Technologické provedení všech vnějších panelů - technologie LED nebo DOT-LED:</w:t>
            </w:r>
          </w:p>
          <w:p w14:paraId="40B01ECA" w14:textId="77777777" w:rsidR="00CA0F9A" w:rsidRPr="00B63843" w:rsidRDefault="00CA0F9A" w:rsidP="00CA0F9A">
            <w:pPr>
              <w:jc w:val="both"/>
              <w:rPr>
                <w:color w:val="000000"/>
                <w:sz w:val="22"/>
                <w:szCs w:val="22"/>
              </w:rPr>
            </w:pPr>
            <w:r w:rsidRPr="00B63843">
              <w:rPr>
                <w:color w:val="000000"/>
                <w:sz w:val="22"/>
                <w:szCs w:val="22"/>
              </w:rPr>
              <w:t>- v případě LED technologie užití matice s roztečí LED 10 mm</w:t>
            </w:r>
          </w:p>
          <w:p w14:paraId="40B01ECB" w14:textId="77777777" w:rsidR="00CA0F9A" w:rsidRPr="00B63843" w:rsidRDefault="00CA0F9A" w:rsidP="00CE27AA">
            <w:pPr>
              <w:jc w:val="both"/>
              <w:rPr>
                <w:color w:val="000000"/>
                <w:sz w:val="22"/>
                <w:szCs w:val="22"/>
              </w:rPr>
            </w:pPr>
            <w:r w:rsidRPr="00B63843">
              <w:rPr>
                <w:color w:val="000000"/>
                <w:sz w:val="22"/>
                <w:szCs w:val="22"/>
              </w:rPr>
              <w:t>- v případě DOT-LED technologie žlutozelené znaky na černém pozadí</w:t>
            </w:r>
          </w:p>
        </w:tc>
      </w:tr>
      <w:tr w:rsidR="00CA0F9A" w:rsidRPr="00B63843" w14:paraId="40B01ECF" w14:textId="77777777" w:rsidTr="00CA0F9A">
        <w:tc>
          <w:tcPr>
            <w:tcW w:w="1495" w:type="dxa"/>
          </w:tcPr>
          <w:p w14:paraId="40B01ECD"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4"/>
            <w:placeholder>
              <w:docPart w:val="0FB686BAC1BE4D46A556873B70EDE95B"/>
            </w:placeholder>
            <w:dropDownList>
              <w:listItem w:displayText="ANO" w:value="0"/>
              <w:listItem w:displayText="NE" w:value="1"/>
            </w:dropDownList>
          </w:sdtPr>
          <w:sdtEndPr/>
          <w:sdtContent>
            <w:tc>
              <w:tcPr>
                <w:tcW w:w="7793" w:type="dxa"/>
              </w:tcPr>
              <w:p w14:paraId="40B01ECE" w14:textId="77777777" w:rsidR="00CA0F9A" w:rsidRPr="00B63843" w:rsidRDefault="000B6E73" w:rsidP="00CA0F9A">
                <w:pPr>
                  <w:jc w:val="both"/>
                  <w:rPr>
                    <w:sz w:val="22"/>
                    <w:szCs w:val="22"/>
                  </w:rPr>
                </w:pPr>
                <w:r>
                  <w:rPr>
                    <w:sz w:val="22"/>
                    <w:szCs w:val="22"/>
                  </w:rPr>
                  <w:t>NE</w:t>
                </w:r>
              </w:p>
            </w:tc>
          </w:sdtContent>
        </w:sdt>
      </w:tr>
    </w:tbl>
    <w:p w14:paraId="40B01ED0"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D3" w14:textId="77777777" w:rsidTr="00CA0F9A">
        <w:tc>
          <w:tcPr>
            <w:tcW w:w="1495" w:type="dxa"/>
          </w:tcPr>
          <w:p w14:paraId="40B01ED1" w14:textId="77777777" w:rsidR="00CA0F9A" w:rsidRPr="00B63843" w:rsidRDefault="00B02582" w:rsidP="00CA0F9A">
            <w:pPr>
              <w:jc w:val="both"/>
              <w:rPr>
                <w:sz w:val="22"/>
                <w:szCs w:val="22"/>
              </w:rPr>
            </w:pPr>
            <w:r w:rsidRPr="00B63843">
              <w:rPr>
                <w:sz w:val="22"/>
                <w:szCs w:val="22"/>
              </w:rPr>
              <w:t>2.6.2.3.</w:t>
            </w:r>
          </w:p>
        </w:tc>
        <w:tc>
          <w:tcPr>
            <w:tcW w:w="7793" w:type="dxa"/>
          </w:tcPr>
          <w:p w14:paraId="40B01ED2" w14:textId="77777777" w:rsidR="00CA0F9A" w:rsidRPr="00B63843" w:rsidRDefault="00CA0F9A" w:rsidP="00CA0F9A">
            <w:pPr>
              <w:jc w:val="both"/>
              <w:rPr>
                <w:sz w:val="22"/>
                <w:szCs w:val="22"/>
              </w:rPr>
            </w:pPr>
            <w:r w:rsidRPr="00B63843">
              <w:rPr>
                <w:color w:val="000000"/>
                <w:sz w:val="22"/>
                <w:szCs w:val="22"/>
              </w:rPr>
              <w:t>Barvy zobrazení</w:t>
            </w:r>
          </w:p>
        </w:tc>
      </w:tr>
      <w:tr w:rsidR="00CA0F9A" w:rsidRPr="00B63843" w14:paraId="40B01ED7" w14:textId="77777777" w:rsidTr="00CA0F9A">
        <w:tc>
          <w:tcPr>
            <w:tcW w:w="9288" w:type="dxa"/>
            <w:gridSpan w:val="2"/>
          </w:tcPr>
          <w:p w14:paraId="40B01ED4" w14:textId="77777777" w:rsidR="00CA0F9A" w:rsidRPr="00B63843" w:rsidRDefault="00CA0F9A" w:rsidP="00CA0F9A">
            <w:pPr>
              <w:jc w:val="both"/>
              <w:rPr>
                <w:color w:val="000000"/>
                <w:sz w:val="22"/>
                <w:szCs w:val="22"/>
              </w:rPr>
            </w:pPr>
            <w:r w:rsidRPr="00B63843">
              <w:rPr>
                <w:color w:val="000000"/>
                <w:sz w:val="22"/>
                <w:szCs w:val="22"/>
              </w:rPr>
              <w:t>Barvy zobrazení na panelech LED nebo DOT-LED:</w:t>
            </w:r>
          </w:p>
          <w:p w14:paraId="40B01ED5" w14:textId="77777777" w:rsidR="00CA0F9A" w:rsidRPr="00B63843" w:rsidRDefault="00CA0F9A" w:rsidP="00CA0F9A">
            <w:pPr>
              <w:jc w:val="both"/>
              <w:rPr>
                <w:color w:val="000000"/>
                <w:sz w:val="22"/>
                <w:szCs w:val="22"/>
              </w:rPr>
            </w:pPr>
            <w:r w:rsidRPr="00B63843">
              <w:rPr>
                <w:color w:val="000000"/>
                <w:sz w:val="22"/>
                <w:szCs w:val="22"/>
              </w:rPr>
              <w:t>- v případě LED - oranžové barvy LED</w:t>
            </w:r>
          </w:p>
          <w:p w14:paraId="40B01ED6" w14:textId="77777777" w:rsidR="00CA0F9A" w:rsidRPr="00B63843" w:rsidRDefault="00CA0F9A" w:rsidP="00CE27AA">
            <w:pPr>
              <w:jc w:val="both"/>
              <w:rPr>
                <w:color w:val="000000"/>
                <w:sz w:val="22"/>
                <w:szCs w:val="22"/>
              </w:rPr>
            </w:pPr>
            <w:r w:rsidRPr="00B63843">
              <w:rPr>
                <w:color w:val="000000"/>
                <w:sz w:val="22"/>
                <w:szCs w:val="22"/>
              </w:rPr>
              <w:t>- v případě DOT-LED žlutozelené znaky na černém pozadí</w:t>
            </w:r>
          </w:p>
        </w:tc>
      </w:tr>
      <w:tr w:rsidR="00CA0F9A" w:rsidRPr="00B63843" w14:paraId="40B01EDA" w14:textId="77777777" w:rsidTr="00CA0F9A">
        <w:tc>
          <w:tcPr>
            <w:tcW w:w="1495" w:type="dxa"/>
          </w:tcPr>
          <w:p w14:paraId="40B01ED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5"/>
            <w:placeholder>
              <w:docPart w:val="525E5BEF484645B098C9A3E333860D08"/>
            </w:placeholder>
            <w:dropDownList>
              <w:listItem w:displayText="ANO" w:value="0"/>
              <w:listItem w:displayText="NE" w:value="1"/>
            </w:dropDownList>
          </w:sdtPr>
          <w:sdtEndPr/>
          <w:sdtContent>
            <w:tc>
              <w:tcPr>
                <w:tcW w:w="7793" w:type="dxa"/>
              </w:tcPr>
              <w:p w14:paraId="40B01ED9" w14:textId="77777777" w:rsidR="00CA0F9A" w:rsidRPr="00B63843" w:rsidRDefault="000B6E73" w:rsidP="00CA0F9A">
                <w:pPr>
                  <w:jc w:val="both"/>
                  <w:rPr>
                    <w:sz w:val="22"/>
                    <w:szCs w:val="22"/>
                  </w:rPr>
                </w:pPr>
                <w:r>
                  <w:rPr>
                    <w:sz w:val="22"/>
                    <w:szCs w:val="22"/>
                  </w:rPr>
                  <w:t>NE</w:t>
                </w:r>
              </w:p>
            </w:tc>
          </w:sdtContent>
        </w:sdt>
      </w:tr>
    </w:tbl>
    <w:p w14:paraId="40B01EDE" w14:textId="77777777" w:rsidR="00642DC2" w:rsidRPr="00B63843" w:rsidRDefault="00642DC2"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E1" w14:textId="77777777" w:rsidTr="00194C4A">
        <w:tc>
          <w:tcPr>
            <w:tcW w:w="1483" w:type="dxa"/>
          </w:tcPr>
          <w:p w14:paraId="40B01EDF" w14:textId="77777777" w:rsidR="00CA0F9A" w:rsidRPr="00B63843" w:rsidRDefault="00B02582" w:rsidP="00CA0F9A">
            <w:pPr>
              <w:jc w:val="both"/>
              <w:rPr>
                <w:sz w:val="22"/>
                <w:szCs w:val="22"/>
              </w:rPr>
            </w:pPr>
            <w:r w:rsidRPr="00B63843">
              <w:rPr>
                <w:sz w:val="22"/>
                <w:szCs w:val="22"/>
              </w:rPr>
              <w:t>2.6.2.4.</w:t>
            </w:r>
          </w:p>
        </w:tc>
        <w:tc>
          <w:tcPr>
            <w:tcW w:w="7579" w:type="dxa"/>
          </w:tcPr>
          <w:p w14:paraId="40B01EE0" w14:textId="77777777" w:rsidR="00CA0F9A" w:rsidRPr="00B63843" w:rsidRDefault="00CA0F9A" w:rsidP="00CA0F9A">
            <w:pPr>
              <w:jc w:val="both"/>
              <w:rPr>
                <w:sz w:val="22"/>
                <w:szCs w:val="22"/>
              </w:rPr>
            </w:pPr>
            <w:r w:rsidRPr="00B63843">
              <w:rPr>
                <w:color w:val="000000"/>
                <w:sz w:val="22"/>
                <w:szCs w:val="22"/>
              </w:rPr>
              <w:t>Funkční plocha panelu</w:t>
            </w:r>
          </w:p>
        </w:tc>
      </w:tr>
      <w:tr w:rsidR="00CA0F9A" w:rsidRPr="00B63843" w14:paraId="40B01EE4" w14:textId="77777777" w:rsidTr="00194C4A">
        <w:tc>
          <w:tcPr>
            <w:tcW w:w="9062" w:type="dxa"/>
            <w:gridSpan w:val="2"/>
          </w:tcPr>
          <w:p w14:paraId="40B01EE2" w14:textId="77777777" w:rsidR="00CA0F9A" w:rsidRPr="00B63843" w:rsidRDefault="00CA0F9A" w:rsidP="00CA0F9A">
            <w:pPr>
              <w:jc w:val="both"/>
              <w:rPr>
                <w:color w:val="000000"/>
                <w:sz w:val="22"/>
                <w:szCs w:val="22"/>
              </w:rPr>
            </w:pPr>
            <w:r w:rsidRPr="00B63843">
              <w:rPr>
                <w:color w:val="000000"/>
                <w:sz w:val="22"/>
                <w:szCs w:val="22"/>
              </w:rPr>
              <w:t xml:space="preserve">Funkční plocha panelu musí být rozdělena na minimálně dva samostatné bloky libovolně nastavitelné šířky, možnost nezávislého zobrazení v jednotlivých blocích panelu (nezávislé </w:t>
            </w:r>
            <w:r w:rsidRPr="00B63843">
              <w:rPr>
                <w:color w:val="000000"/>
                <w:sz w:val="22"/>
                <w:szCs w:val="22"/>
              </w:rPr>
              <w:lastRenderedPageBreak/>
              <w:t>zobrazení linky v prvním bloku panelu, zobrazení cíle, popř. dalších informací ve zbylých blocích panelu).</w:t>
            </w:r>
          </w:p>
          <w:p w14:paraId="40B01EE3" w14:textId="77777777" w:rsidR="00CA0F9A" w:rsidRPr="00B63843" w:rsidRDefault="00CA0F9A" w:rsidP="00CA0F9A">
            <w:pPr>
              <w:jc w:val="both"/>
              <w:rPr>
                <w:color w:val="000000"/>
                <w:sz w:val="22"/>
                <w:szCs w:val="22"/>
              </w:rPr>
            </w:pPr>
            <w:r w:rsidRPr="00B63843">
              <w:rPr>
                <w:color w:val="000000"/>
                <w:sz w:val="22"/>
                <w:szCs w:val="22"/>
              </w:rPr>
              <w:t>Možnost inverzního zobrazení v jednotlivých blocích panelu.</w:t>
            </w:r>
          </w:p>
        </w:tc>
      </w:tr>
      <w:tr w:rsidR="00CA0F9A" w:rsidRPr="00B63843" w14:paraId="40B01EE7" w14:textId="77777777" w:rsidTr="00194C4A">
        <w:tc>
          <w:tcPr>
            <w:tcW w:w="1483" w:type="dxa"/>
          </w:tcPr>
          <w:p w14:paraId="40B01EE5" w14:textId="77777777" w:rsidR="00CA0F9A" w:rsidRPr="00B63843" w:rsidRDefault="00CA0F9A" w:rsidP="00CA0F9A">
            <w:pPr>
              <w:jc w:val="both"/>
              <w:rPr>
                <w:sz w:val="22"/>
                <w:szCs w:val="22"/>
              </w:rPr>
            </w:pPr>
            <w:r w:rsidRPr="00B63843">
              <w:rPr>
                <w:sz w:val="22"/>
                <w:szCs w:val="22"/>
              </w:rPr>
              <w:lastRenderedPageBreak/>
              <w:t>Odpověď</w:t>
            </w:r>
          </w:p>
        </w:tc>
        <w:sdt>
          <w:sdtPr>
            <w:rPr>
              <w:sz w:val="22"/>
              <w:szCs w:val="22"/>
            </w:rPr>
            <w:alias w:val="Odpověď"/>
            <w:tag w:val="Odpověď"/>
            <w:id w:val="2348486"/>
            <w:placeholder>
              <w:docPart w:val="A29C0789848D47FB80C6355A24434E6C"/>
            </w:placeholder>
            <w:dropDownList>
              <w:listItem w:displayText="ANO" w:value="0"/>
              <w:listItem w:displayText="NE" w:value="1"/>
            </w:dropDownList>
          </w:sdtPr>
          <w:sdtEndPr/>
          <w:sdtContent>
            <w:tc>
              <w:tcPr>
                <w:tcW w:w="7579" w:type="dxa"/>
              </w:tcPr>
              <w:p w14:paraId="40B01EE6" w14:textId="77777777" w:rsidR="00CA0F9A" w:rsidRPr="00B63843" w:rsidRDefault="000B6E73" w:rsidP="00CA0F9A">
                <w:pPr>
                  <w:jc w:val="both"/>
                  <w:rPr>
                    <w:sz w:val="22"/>
                    <w:szCs w:val="22"/>
                  </w:rPr>
                </w:pPr>
                <w:r>
                  <w:rPr>
                    <w:sz w:val="22"/>
                    <w:szCs w:val="22"/>
                  </w:rPr>
                  <w:t>NE</w:t>
                </w:r>
              </w:p>
            </w:tc>
          </w:sdtContent>
        </w:sdt>
      </w:tr>
    </w:tbl>
    <w:p w14:paraId="40B01EE8"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EB" w14:textId="77777777" w:rsidTr="00CA0F9A">
        <w:tc>
          <w:tcPr>
            <w:tcW w:w="1495" w:type="dxa"/>
          </w:tcPr>
          <w:p w14:paraId="40B01EE9" w14:textId="77777777" w:rsidR="00CA0F9A" w:rsidRPr="00B63843" w:rsidRDefault="00B02582" w:rsidP="00CA0F9A">
            <w:pPr>
              <w:jc w:val="both"/>
              <w:rPr>
                <w:sz w:val="22"/>
                <w:szCs w:val="22"/>
              </w:rPr>
            </w:pPr>
            <w:r w:rsidRPr="00B63843">
              <w:rPr>
                <w:sz w:val="22"/>
                <w:szCs w:val="22"/>
              </w:rPr>
              <w:t>2.6.2.5.</w:t>
            </w:r>
          </w:p>
        </w:tc>
        <w:tc>
          <w:tcPr>
            <w:tcW w:w="7793" w:type="dxa"/>
          </w:tcPr>
          <w:p w14:paraId="40B01EEA" w14:textId="77777777" w:rsidR="00CA0F9A" w:rsidRPr="00B63843" w:rsidRDefault="00BD49EF" w:rsidP="00CA0F9A">
            <w:pPr>
              <w:jc w:val="both"/>
              <w:rPr>
                <w:sz w:val="22"/>
                <w:szCs w:val="22"/>
              </w:rPr>
            </w:pPr>
            <w:r w:rsidRPr="00B63843">
              <w:rPr>
                <w:color w:val="000000"/>
                <w:sz w:val="22"/>
                <w:szCs w:val="22"/>
              </w:rPr>
              <w:t>Libovolně nastavitelná výška znaků</w:t>
            </w:r>
          </w:p>
        </w:tc>
      </w:tr>
      <w:tr w:rsidR="00CA0F9A" w:rsidRPr="00B63843" w14:paraId="40B01EED" w14:textId="77777777" w:rsidTr="00CA0F9A">
        <w:tc>
          <w:tcPr>
            <w:tcW w:w="9288" w:type="dxa"/>
            <w:gridSpan w:val="2"/>
          </w:tcPr>
          <w:p w14:paraId="40B01EEC" w14:textId="77777777" w:rsidR="00CA0F9A" w:rsidRPr="00B63843" w:rsidRDefault="00CA0F9A" w:rsidP="00CA0F9A">
            <w:pPr>
              <w:jc w:val="both"/>
              <w:rPr>
                <w:color w:val="000000"/>
                <w:sz w:val="22"/>
                <w:szCs w:val="22"/>
              </w:rPr>
            </w:pPr>
            <w:r w:rsidRPr="00B63843">
              <w:rPr>
                <w:color w:val="000000"/>
                <w:sz w:val="22"/>
                <w:szCs w:val="22"/>
              </w:rPr>
              <w:t>Libovolně nastavitelná výška znaků, jejich poloha a odstup v rozmezí funkční plochy panelů. Možnost vytvoření a zobrazení libovolného znaku v rámci funkční plochy panel.</w:t>
            </w:r>
          </w:p>
        </w:tc>
      </w:tr>
      <w:tr w:rsidR="00CA0F9A" w:rsidRPr="00B63843" w14:paraId="40B01EF0" w14:textId="77777777" w:rsidTr="00CA0F9A">
        <w:tc>
          <w:tcPr>
            <w:tcW w:w="1495" w:type="dxa"/>
          </w:tcPr>
          <w:p w14:paraId="40B01EEE"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7"/>
            <w:placeholder>
              <w:docPart w:val="8F83677022A74D4A88E642DC60CA8A50"/>
            </w:placeholder>
            <w:dropDownList>
              <w:listItem w:displayText="ANO" w:value="0"/>
              <w:listItem w:displayText="NE" w:value="1"/>
            </w:dropDownList>
          </w:sdtPr>
          <w:sdtEndPr/>
          <w:sdtContent>
            <w:tc>
              <w:tcPr>
                <w:tcW w:w="7793" w:type="dxa"/>
              </w:tcPr>
              <w:p w14:paraId="40B01EEF" w14:textId="77777777" w:rsidR="00CA0F9A" w:rsidRPr="00B63843" w:rsidRDefault="000B6E73" w:rsidP="00CA0F9A">
                <w:pPr>
                  <w:jc w:val="both"/>
                  <w:rPr>
                    <w:sz w:val="22"/>
                    <w:szCs w:val="22"/>
                  </w:rPr>
                </w:pPr>
                <w:r>
                  <w:rPr>
                    <w:sz w:val="22"/>
                    <w:szCs w:val="22"/>
                  </w:rPr>
                  <w:t>NE</w:t>
                </w:r>
              </w:p>
            </w:tc>
          </w:sdtContent>
        </w:sdt>
      </w:tr>
    </w:tbl>
    <w:p w14:paraId="40B01EF1" w14:textId="77777777" w:rsidR="00194C4A" w:rsidRDefault="00194C4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F4" w14:textId="77777777" w:rsidTr="00194C4A">
        <w:tc>
          <w:tcPr>
            <w:tcW w:w="1483" w:type="dxa"/>
          </w:tcPr>
          <w:p w14:paraId="40B01EF2" w14:textId="77777777" w:rsidR="00CA0F9A" w:rsidRPr="00B63843" w:rsidRDefault="00B02582" w:rsidP="00B02582">
            <w:pPr>
              <w:jc w:val="both"/>
              <w:rPr>
                <w:sz w:val="22"/>
                <w:szCs w:val="22"/>
              </w:rPr>
            </w:pPr>
            <w:r w:rsidRPr="00B63843">
              <w:rPr>
                <w:sz w:val="22"/>
                <w:szCs w:val="22"/>
              </w:rPr>
              <w:t>2.6.2.6.</w:t>
            </w:r>
          </w:p>
        </w:tc>
        <w:tc>
          <w:tcPr>
            <w:tcW w:w="7579" w:type="dxa"/>
          </w:tcPr>
          <w:p w14:paraId="40B01EF3" w14:textId="77777777" w:rsidR="00CA0F9A" w:rsidRPr="00B63843" w:rsidRDefault="00CA0F9A" w:rsidP="00CA0F9A">
            <w:pPr>
              <w:jc w:val="both"/>
              <w:rPr>
                <w:sz w:val="22"/>
                <w:szCs w:val="22"/>
              </w:rPr>
            </w:pPr>
            <w:r w:rsidRPr="00B63843">
              <w:rPr>
                <w:color w:val="000000"/>
                <w:sz w:val="22"/>
                <w:szCs w:val="22"/>
              </w:rPr>
              <w:t>Zobrazení textu</w:t>
            </w:r>
          </w:p>
        </w:tc>
      </w:tr>
      <w:tr w:rsidR="00CA0F9A" w:rsidRPr="00B63843" w14:paraId="40B01EF6" w14:textId="77777777" w:rsidTr="00194C4A">
        <w:tc>
          <w:tcPr>
            <w:tcW w:w="9062" w:type="dxa"/>
            <w:gridSpan w:val="2"/>
          </w:tcPr>
          <w:p w14:paraId="40B01EF5" w14:textId="77777777" w:rsidR="00CA0F9A" w:rsidRPr="00B63843" w:rsidRDefault="00BD49EF" w:rsidP="00CA0F9A">
            <w:pPr>
              <w:jc w:val="both"/>
              <w:rPr>
                <w:color w:val="000000"/>
                <w:sz w:val="22"/>
                <w:szCs w:val="22"/>
              </w:rPr>
            </w:pPr>
            <w:r w:rsidRPr="00B63843">
              <w:rPr>
                <w:color w:val="000000"/>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w:t>
            </w:r>
          </w:p>
        </w:tc>
      </w:tr>
      <w:tr w:rsidR="00CA0F9A" w:rsidRPr="00B63843" w14:paraId="40B01EF9" w14:textId="77777777" w:rsidTr="00194C4A">
        <w:tc>
          <w:tcPr>
            <w:tcW w:w="1483" w:type="dxa"/>
          </w:tcPr>
          <w:p w14:paraId="40B01EF7"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8"/>
            <w:placeholder>
              <w:docPart w:val="5C4DE949CFE84B0188D847E89D98B05B"/>
            </w:placeholder>
            <w:dropDownList>
              <w:listItem w:displayText="ANO" w:value="0"/>
              <w:listItem w:displayText="NE" w:value="1"/>
            </w:dropDownList>
          </w:sdtPr>
          <w:sdtEndPr/>
          <w:sdtContent>
            <w:tc>
              <w:tcPr>
                <w:tcW w:w="7579" w:type="dxa"/>
              </w:tcPr>
              <w:p w14:paraId="40B01EF8" w14:textId="77777777" w:rsidR="00CA0F9A" w:rsidRPr="00B63843" w:rsidRDefault="000B6E73" w:rsidP="00CA0F9A">
                <w:pPr>
                  <w:jc w:val="both"/>
                  <w:rPr>
                    <w:sz w:val="22"/>
                    <w:szCs w:val="22"/>
                  </w:rPr>
                </w:pPr>
                <w:r>
                  <w:rPr>
                    <w:sz w:val="22"/>
                    <w:szCs w:val="22"/>
                  </w:rPr>
                  <w:t>NE</w:t>
                </w:r>
              </w:p>
            </w:tc>
          </w:sdtContent>
        </w:sdt>
      </w:tr>
    </w:tbl>
    <w:p w14:paraId="40B01EFA"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FD" w14:textId="77777777" w:rsidTr="00CA0F9A">
        <w:tc>
          <w:tcPr>
            <w:tcW w:w="1495" w:type="dxa"/>
          </w:tcPr>
          <w:p w14:paraId="40B01EFB" w14:textId="77777777" w:rsidR="00CA0F9A" w:rsidRPr="00B63843" w:rsidRDefault="00B02582" w:rsidP="00B02582">
            <w:pPr>
              <w:jc w:val="both"/>
              <w:rPr>
                <w:sz w:val="22"/>
                <w:szCs w:val="22"/>
              </w:rPr>
            </w:pPr>
            <w:r w:rsidRPr="00B63843">
              <w:rPr>
                <w:sz w:val="22"/>
                <w:szCs w:val="22"/>
              </w:rPr>
              <w:t>2.6.2.7.</w:t>
            </w:r>
          </w:p>
        </w:tc>
        <w:tc>
          <w:tcPr>
            <w:tcW w:w="7793" w:type="dxa"/>
          </w:tcPr>
          <w:p w14:paraId="40B01EFC" w14:textId="77777777" w:rsidR="00CA0F9A" w:rsidRPr="00B63843" w:rsidRDefault="00CA0F9A" w:rsidP="00CA0F9A">
            <w:pPr>
              <w:jc w:val="both"/>
              <w:rPr>
                <w:sz w:val="22"/>
                <w:szCs w:val="22"/>
              </w:rPr>
            </w:pPr>
            <w:r w:rsidRPr="00B63843">
              <w:rPr>
                <w:color w:val="000000"/>
                <w:sz w:val="22"/>
                <w:szCs w:val="22"/>
              </w:rPr>
              <w:t>SW pro kompletní nastavení zobrazení</w:t>
            </w:r>
          </w:p>
        </w:tc>
      </w:tr>
      <w:tr w:rsidR="00CA0F9A" w:rsidRPr="00B63843" w14:paraId="40B01EFF" w14:textId="77777777" w:rsidTr="00CA0F9A">
        <w:tc>
          <w:tcPr>
            <w:tcW w:w="9288" w:type="dxa"/>
            <w:gridSpan w:val="2"/>
          </w:tcPr>
          <w:p w14:paraId="40B01EFE" w14:textId="77777777" w:rsidR="00CA0F9A" w:rsidRPr="00B63843" w:rsidRDefault="00CA0F9A" w:rsidP="00CA0F9A">
            <w:pPr>
              <w:jc w:val="both"/>
              <w:rPr>
                <w:color w:val="000000"/>
                <w:sz w:val="22"/>
                <w:szCs w:val="22"/>
              </w:rPr>
            </w:pPr>
            <w:r w:rsidRPr="00B63843">
              <w:rPr>
                <w:color w:val="000000"/>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tc>
      </w:tr>
      <w:tr w:rsidR="00CA0F9A" w:rsidRPr="00B63843" w14:paraId="40B01F02" w14:textId="77777777" w:rsidTr="00CA0F9A">
        <w:tc>
          <w:tcPr>
            <w:tcW w:w="1495" w:type="dxa"/>
          </w:tcPr>
          <w:p w14:paraId="40B01F00"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9"/>
            <w:placeholder>
              <w:docPart w:val="B42D218725464158938CCD1451E670FE"/>
            </w:placeholder>
            <w:dropDownList>
              <w:listItem w:displayText="ANO" w:value="0"/>
              <w:listItem w:displayText="NE" w:value="1"/>
            </w:dropDownList>
          </w:sdtPr>
          <w:sdtEndPr/>
          <w:sdtContent>
            <w:tc>
              <w:tcPr>
                <w:tcW w:w="7793" w:type="dxa"/>
              </w:tcPr>
              <w:p w14:paraId="40B01F01" w14:textId="77777777" w:rsidR="00CA0F9A" w:rsidRPr="00B63843" w:rsidRDefault="000B6E73" w:rsidP="00CA0F9A">
                <w:pPr>
                  <w:jc w:val="both"/>
                  <w:rPr>
                    <w:sz w:val="22"/>
                    <w:szCs w:val="22"/>
                  </w:rPr>
                </w:pPr>
                <w:r>
                  <w:rPr>
                    <w:sz w:val="22"/>
                    <w:szCs w:val="22"/>
                  </w:rPr>
                  <w:t>NE</w:t>
                </w:r>
              </w:p>
            </w:tc>
          </w:sdtContent>
        </w:sdt>
      </w:tr>
    </w:tbl>
    <w:p w14:paraId="40B01F03"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5"/>
        <w:gridCol w:w="7577"/>
      </w:tblGrid>
      <w:tr w:rsidR="00CA0F9A" w:rsidRPr="00B63843" w14:paraId="40B01F06" w14:textId="77777777" w:rsidTr="00CA0F9A">
        <w:tc>
          <w:tcPr>
            <w:tcW w:w="1495" w:type="dxa"/>
          </w:tcPr>
          <w:p w14:paraId="40B01F04" w14:textId="77777777" w:rsidR="00CA0F9A" w:rsidRPr="00B63843" w:rsidRDefault="00B02582" w:rsidP="00B02582">
            <w:pPr>
              <w:jc w:val="both"/>
              <w:rPr>
                <w:sz w:val="22"/>
                <w:szCs w:val="22"/>
              </w:rPr>
            </w:pPr>
            <w:r w:rsidRPr="00B63843">
              <w:rPr>
                <w:sz w:val="22"/>
                <w:szCs w:val="22"/>
              </w:rPr>
              <w:t>2.6.2.8.</w:t>
            </w:r>
          </w:p>
        </w:tc>
        <w:tc>
          <w:tcPr>
            <w:tcW w:w="7793" w:type="dxa"/>
          </w:tcPr>
          <w:p w14:paraId="40B01F05" w14:textId="77777777" w:rsidR="00CA0F9A" w:rsidRPr="00B63843" w:rsidRDefault="00CA0F9A" w:rsidP="00CA0F9A">
            <w:pPr>
              <w:jc w:val="both"/>
              <w:rPr>
                <w:sz w:val="22"/>
                <w:szCs w:val="22"/>
              </w:rPr>
            </w:pPr>
            <w:r w:rsidRPr="00B63843">
              <w:rPr>
                <w:color w:val="000000"/>
                <w:sz w:val="22"/>
                <w:szCs w:val="22"/>
              </w:rPr>
              <w:t>Servisní SW</w:t>
            </w:r>
          </w:p>
        </w:tc>
      </w:tr>
      <w:tr w:rsidR="00CA0F9A" w:rsidRPr="00B63843" w14:paraId="40B01F0C" w14:textId="77777777" w:rsidTr="00CA0F9A">
        <w:tc>
          <w:tcPr>
            <w:tcW w:w="9288" w:type="dxa"/>
            <w:gridSpan w:val="2"/>
          </w:tcPr>
          <w:p w14:paraId="40B01F07" w14:textId="77777777" w:rsidR="00BD49EF" w:rsidRPr="00B63843" w:rsidRDefault="00BD49EF" w:rsidP="00BD49EF">
            <w:pPr>
              <w:jc w:val="both"/>
              <w:rPr>
                <w:color w:val="000000"/>
                <w:sz w:val="22"/>
                <w:szCs w:val="22"/>
              </w:rPr>
            </w:pPr>
            <w:r w:rsidRPr="00B63843">
              <w:rPr>
                <w:color w:val="000000"/>
                <w:sz w:val="22"/>
                <w:szCs w:val="22"/>
              </w:rPr>
              <w:t>Servisní SW musí splňovat požadavky:</w:t>
            </w:r>
          </w:p>
          <w:p w14:paraId="40B01F08"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Umožňovat přehledné grafické zobrazení nastavení panelů a připravených dat, odpovídající skutečným panelům, pro jejich kontrolu před aplikací do panelů</w:t>
            </w:r>
          </w:p>
          <w:p w14:paraId="40B01F09"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Umožňovat základní diagnostiku funkční plochy i jednotlivých panelů</w:t>
            </w:r>
          </w:p>
          <w:p w14:paraId="40B01F0A"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Součástí servisního SW musí být aplikace pro nouzové nahrávání dat do panelů z notebooku pomocí dodaného odpovídajícího převodníku</w:t>
            </w:r>
          </w:p>
          <w:p w14:paraId="40B01F0B" w14:textId="77777777" w:rsidR="00CA0F9A" w:rsidRPr="00B63843" w:rsidRDefault="00BD49EF" w:rsidP="00BD49EF">
            <w:pPr>
              <w:pStyle w:val="Odstavecseseznamem"/>
              <w:numPr>
                <w:ilvl w:val="0"/>
                <w:numId w:val="21"/>
              </w:numPr>
              <w:jc w:val="both"/>
              <w:rPr>
                <w:color w:val="000000"/>
                <w:sz w:val="22"/>
                <w:szCs w:val="22"/>
              </w:rPr>
            </w:pPr>
            <w:r w:rsidRPr="00B63843">
              <w:rPr>
                <w:color w:val="000000"/>
                <w:sz w:val="22"/>
                <w:szCs w:val="22"/>
              </w:rPr>
              <w:t>Kompatibilní s operačním systémem MS Windows 7 a MS Windows 10 (32 i 64-bit verze)</w:t>
            </w:r>
          </w:p>
        </w:tc>
      </w:tr>
      <w:tr w:rsidR="00CA0F9A" w:rsidRPr="00B63843" w14:paraId="40B01F0F" w14:textId="77777777" w:rsidTr="00CA0F9A">
        <w:tc>
          <w:tcPr>
            <w:tcW w:w="1495" w:type="dxa"/>
          </w:tcPr>
          <w:p w14:paraId="40B01F0D"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0"/>
            <w:placeholder>
              <w:docPart w:val="2317029C7D004A71B68434EC91933EA2"/>
            </w:placeholder>
            <w:dropDownList>
              <w:listItem w:displayText="ANO" w:value="0"/>
              <w:listItem w:displayText="NE" w:value="1"/>
            </w:dropDownList>
          </w:sdtPr>
          <w:sdtEndPr/>
          <w:sdtContent>
            <w:tc>
              <w:tcPr>
                <w:tcW w:w="7793" w:type="dxa"/>
              </w:tcPr>
              <w:p w14:paraId="40B01F0E" w14:textId="77777777" w:rsidR="00CA0F9A" w:rsidRPr="00B63843" w:rsidRDefault="000B6E73" w:rsidP="00CA0F9A">
                <w:pPr>
                  <w:jc w:val="both"/>
                  <w:rPr>
                    <w:sz w:val="22"/>
                    <w:szCs w:val="22"/>
                  </w:rPr>
                </w:pPr>
                <w:r>
                  <w:rPr>
                    <w:sz w:val="22"/>
                    <w:szCs w:val="22"/>
                  </w:rPr>
                  <w:t>NE</w:t>
                </w:r>
              </w:p>
            </w:tc>
          </w:sdtContent>
        </w:sdt>
      </w:tr>
    </w:tbl>
    <w:p w14:paraId="40B01F10"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13" w14:textId="77777777" w:rsidTr="00CA0F9A">
        <w:tc>
          <w:tcPr>
            <w:tcW w:w="1495" w:type="dxa"/>
          </w:tcPr>
          <w:p w14:paraId="40B01F11" w14:textId="77777777" w:rsidR="00CA0F9A" w:rsidRPr="00B63843" w:rsidRDefault="00B02582" w:rsidP="00B02582">
            <w:pPr>
              <w:jc w:val="both"/>
              <w:rPr>
                <w:sz w:val="22"/>
                <w:szCs w:val="22"/>
              </w:rPr>
            </w:pPr>
            <w:r w:rsidRPr="00B63843">
              <w:rPr>
                <w:sz w:val="22"/>
                <w:szCs w:val="22"/>
              </w:rPr>
              <w:t>2.6.2.9.</w:t>
            </w:r>
          </w:p>
        </w:tc>
        <w:tc>
          <w:tcPr>
            <w:tcW w:w="7793" w:type="dxa"/>
          </w:tcPr>
          <w:p w14:paraId="40B01F12" w14:textId="77777777" w:rsidR="00CA0F9A" w:rsidRPr="00B63843" w:rsidRDefault="00CA0F9A" w:rsidP="00CA0F9A">
            <w:pPr>
              <w:jc w:val="both"/>
              <w:rPr>
                <w:sz w:val="22"/>
                <w:szCs w:val="22"/>
              </w:rPr>
            </w:pPr>
            <w:r w:rsidRPr="00B63843">
              <w:rPr>
                <w:sz w:val="22"/>
                <w:szCs w:val="22"/>
              </w:rPr>
              <w:t>Ukládání dat</w:t>
            </w:r>
          </w:p>
        </w:tc>
      </w:tr>
      <w:tr w:rsidR="00CA0F9A" w:rsidRPr="00B63843" w14:paraId="40B01F15" w14:textId="77777777" w:rsidTr="00CA0F9A">
        <w:tc>
          <w:tcPr>
            <w:tcW w:w="9288" w:type="dxa"/>
            <w:gridSpan w:val="2"/>
          </w:tcPr>
          <w:p w14:paraId="40B01F14" w14:textId="77777777" w:rsidR="00CA0F9A" w:rsidRPr="00B63843" w:rsidRDefault="00CA0F9A" w:rsidP="00CA0F9A">
            <w:pPr>
              <w:jc w:val="both"/>
              <w:rPr>
                <w:color w:val="000000"/>
                <w:sz w:val="22"/>
                <w:szCs w:val="22"/>
              </w:rPr>
            </w:pPr>
            <w:r w:rsidRPr="00B63843">
              <w:rPr>
                <w:color w:val="000000"/>
                <w:sz w:val="22"/>
                <w:szCs w:val="22"/>
              </w:rPr>
              <w:t>Data pro nastavení jednotlivých panelů a data pro zobrazování musí být ukládána do externích databází, nikoliv v programu.</w:t>
            </w:r>
          </w:p>
        </w:tc>
      </w:tr>
      <w:tr w:rsidR="00CA0F9A" w:rsidRPr="00B63843" w14:paraId="40B01F18" w14:textId="77777777" w:rsidTr="00CA0F9A">
        <w:tc>
          <w:tcPr>
            <w:tcW w:w="1495" w:type="dxa"/>
          </w:tcPr>
          <w:p w14:paraId="40B01F1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1"/>
            <w:placeholder>
              <w:docPart w:val="B25B153A64C54960AB4DC38A94FBE849"/>
            </w:placeholder>
            <w:dropDownList>
              <w:listItem w:displayText="ANO" w:value="0"/>
              <w:listItem w:displayText="NE" w:value="1"/>
            </w:dropDownList>
          </w:sdtPr>
          <w:sdtEndPr/>
          <w:sdtContent>
            <w:tc>
              <w:tcPr>
                <w:tcW w:w="7793" w:type="dxa"/>
              </w:tcPr>
              <w:p w14:paraId="40B01F17" w14:textId="77777777" w:rsidR="00CA0F9A" w:rsidRPr="00B63843" w:rsidRDefault="000B6E73" w:rsidP="00CA0F9A">
                <w:pPr>
                  <w:jc w:val="both"/>
                  <w:rPr>
                    <w:sz w:val="22"/>
                    <w:szCs w:val="22"/>
                  </w:rPr>
                </w:pPr>
                <w:r>
                  <w:rPr>
                    <w:sz w:val="22"/>
                    <w:szCs w:val="22"/>
                  </w:rPr>
                  <w:t>NE</w:t>
                </w:r>
              </w:p>
            </w:tc>
          </w:sdtContent>
        </w:sdt>
      </w:tr>
    </w:tbl>
    <w:p w14:paraId="40B01F20" w14:textId="77777777" w:rsidR="00642DC2" w:rsidRPr="00B63843" w:rsidRDefault="00642DC2"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23" w14:textId="77777777" w:rsidTr="00CA0F9A">
        <w:tc>
          <w:tcPr>
            <w:tcW w:w="1495" w:type="dxa"/>
          </w:tcPr>
          <w:p w14:paraId="40B01F21" w14:textId="77777777" w:rsidR="00CA0F9A" w:rsidRPr="00B63843" w:rsidRDefault="00B02582" w:rsidP="00CA0F9A">
            <w:pPr>
              <w:jc w:val="both"/>
              <w:rPr>
                <w:sz w:val="22"/>
                <w:szCs w:val="22"/>
              </w:rPr>
            </w:pPr>
            <w:r w:rsidRPr="00B63843">
              <w:rPr>
                <w:sz w:val="22"/>
                <w:szCs w:val="22"/>
              </w:rPr>
              <w:t>2.6.2.10.</w:t>
            </w:r>
          </w:p>
        </w:tc>
        <w:tc>
          <w:tcPr>
            <w:tcW w:w="7793" w:type="dxa"/>
          </w:tcPr>
          <w:p w14:paraId="40B01F22" w14:textId="77777777" w:rsidR="00CA0F9A" w:rsidRPr="00B63843" w:rsidRDefault="00CA0F9A" w:rsidP="00CA0F9A">
            <w:pPr>
              <w:jc w:val="both"/>
              <w:rPr>
                <w:sz w:val="22"/>
                <w:szCs w:val="22"/>
              </w:rPr>
            </w:pPr>
            <w:r w:rsidRPr="00B63843">
              <w:rPr>
                <w:color w:val="000000"/>
                <w:sz w:val="22"/>
                <w:szCs w:val="22"/>
              </w:rPr>
              <w:t>Intenzita světelného vyzařování panelů</w:t>
            </w:r>
          </w:p>
        </w:tc>
      </w:tr>
      <w:tr w:rsidR="00CA0F9A" w:rsidRPr="00B63843" w14:paraId="40B01F25" w14:textId="77777777" w:rsidTr="00CA0F9A">
        <w:tc>
          <w:tcPr>
            <w:tcW w:w="9288" w:type="dxa"/>
            <w:gridSpan w:val="2"/>
          </w:tcPr>
          <w:p w14:paraId="40B01F24" w14:textId="77777777" w:rsidR="00CA0F9A" w:rsidRPr="00B63843" w:rsidRDefault="00CA0F9A" w:rsidP="00CA0F9A">
            <w:pPr>
              <w:jc w:val="both"/>
              <w:rPr>
                <w:color w:val="000000"/>
                <w:sz w:val="22"/>
                <w:szCs w:val="22"/>
              </w:rPr>
            </w:pPr>
            <w:r w:rsidRPr="00B63843">
              <w:rPr>
                <w:color w:val="000000"/>
                <w:sz w:val="22"/>
                <w:szCs w:val="22"/>
              </w:rPr>
              <w:t>Dobrá čitelnost panelů za běžného denního světla, ostrého slunečníh</w:t>
            </w:r>
            <w:r w:rsidR="00642DC2">
              <w:rPr>
                <w:color w:val="000000"/>
                <w:sz w:val="22"/>
                <w:szCs w:val="22"/>
              </w:rPr>
              <w:t xml:space="preserve">o světla, při umělém osvětlení </w:t>
            </w:r>
            <w:r w:rsidRPr="00B63843">
              <w:rPr>
                <w:color w:val="000000"/>
                <w:sz w:val="22"/>
                <w:szCs w:val="22"/>
              </w:rPr>
              <w:t>i ve tmě. Intenzita světelného vyzařování panelů automaticky regulovaná dle intenzity okolního osvětlení. Při výšce písma 70 mm dostatečná čitelnost panelů ze vzdálenosti minimálně 30 metrů.</w:t>
            </w:r>
          </w:p>
        </w:tc>
      </w:tr>
      <w:tr w:rsidR="00CA0F9A" w:rsidRPr="00B63843" w14:paraId="40B01F28" w14:textId="77777777" w:rsidTr="00CA0F9A">
        <w:tc>
          <w:tcPr>
            <w:tcW w:w="1495" w:type="dxa"/>
          </w:tcPr>
          <w:p w14:paraId="40B01F2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2"/>
            <w:placeholder>
              <w:docPart w:val="EA7AAF2DCED94DF68C262D370090AA5C"/>
            </w:placeholder>
            <w:dropDownList>
              <w:listItem w:displayText="ANO" w:value="0"/>
              <w:listItem w:displayText="NE" w:value="1"/>
            </w:dropDownList>
          </w:sdtPr>
          <w:sdtEndPr/>
          <w:sdtContent>
            <w:tc>
              <w:tcPr>
                <w:tcW w:w="7793" w:type="dxa"/>
              </w:tcPr>
              <w:p w14:paraId="40B01F27" w14:textId="77777777" w:rsidR="00CA0F9A" w:rsidRPr="00B63843" w:rsidRDefault="000B6E73" w:rsidP="00CA0F9A">
                <w:pPr>
                  <w:jc w:val="both"/>
                  <w:rPr>
                    <w:sz w:val="22"/>
                    <w:szCs w:val="22"/>
                  </w:rPr>
                </w:pPr>
                <w:r>
                  <w:rPr>
                    <w:sz w:val="22"/>
                    <w:szCs w:val="22"/>
                  </w:rPr>
                  <w:t>NE</w:t>
                </w:r>
              </w:p>
            </w:tc>
          </w:sdtContent>
        </w:sdt>
      </w:tr>
    </w:tbl>
    <w:p w14:paraId="40B01F29"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2C" w14:textId="77777777" w:rsidTr="00CA0F9A">
        <w:tc>
          <w:tcPr>
            <w:tcW w:w="1495" w:type="dxa"/>
          </w:tcPr>
          <w:p w14:paraId="40B01F2A" w14:textId="77777777" w:rsidR="00CA0F9A" w:rsidRPr="00B63843" w:rsidRDefault="00B02582" w:rsidP="00CA0F9A">
            <w:pPr>
              <w:jc w:val="both"/>
              <w:rPr>
                <w:sz w:val="22"/>
                <w:szCs w:val="22"/>
              </w:rPr>
            </w:pPr>
            <w:r w:rsidRPr="00B63843">
              <w:rPr>
                <w:sz w:val="22"/>
                <w:szCs w:val="22"/>
              </w:rPr>
              <w:t>2.6.2.11.</w:t>
            </w:r>
          </w:p>
        </w:tc>
        <w:tc>
          <w:tcPr>
            <w:tcW w:w="7793" w:type="dxa"/>
          </w:tcPr>
          <w:p w14:paraId="40B01F2B" w14:textId="77777777" w:rsidR="00CA0F9A" w:rsidRPr="00B63843" w:rsidRDefault="00CA0F9A" w:rsidP="00CA0F9A">
            <w:pPr>
              <w:jc w:val="both"/>
              <w:rPr>
                <w:sz w:val="22"/>
                <w:szCs w:val="22"/>
              </w:rPr>
            </w:pPr>
            <w:r w:rsidRPr="00B63843">
              <w:rPr>
                <w:color w:val="000000"/>
                <w:sz w:val="22"/>
                <w:szCs w:val="22"/>
              </w:rPr>
              <w:t>Panely z pohledu cestujícího</w:t>
            </w:r>
          </w:p>
        </w:tc>
      </w:tr>
      <w:tr w:rsidR="00CA0F9A" w:rsidRPr="00B63843" w14:paraId="40B01F2E" w14:textId="77777777" w:rsidTr="00CA0F9A">
        <w:tc>
          <w:tcPr>
            <w:tcW w:w="9288" w:type="dxa"/>
            <w:gridSpan w:val="2"/>
          </w:tcPr>
          <w:p w14:paraId="40B01F2D" w14:textId="77777777" w:rsidR="00CA0F9A" w:rsidRPr="00B63843" w:rsidRDefault="00CA0F9A" w:rsidP="00CA0F9A">
            <w:pPr>
              <w:jc w:val="both"/>
              <w:rPr>
                <w:color w:val="000000"/>
                <w:sz w:val="22"/>
                <w:szCs w:val="22"/>
              </w:rPr>
            </w:pPr>
            <w:r w:rsidRPr="00B63843">
              <w:rPr>
                <w:color w:val="000000"/>
                <w:sz w:val="22"/>
                <w:szCs w:val="22"/>
              </w:rPr>
              <w:t>Panely nesmí být z pohledu cestujícího vně vozidla zakrývány sloupky, výčnělky karosérie či jinými prvky.</w:t>
            </w:r>
          </w:p>
        </w:tc>
      </w:tr>
      <w:tr w:rsidR="00CA0F9A" w:rsidRPr="00B63843" w14:paraId="40B01F31" w14:textId="77777777" w:rsidTr="00CA0F9A">
        <w:tc>
          <w:tcPr>
            <w:tcW w:w="1495" w:type="dxa"/>
          </w:tcPr>
          <w:p w14:paraId="40B01F2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3"/>
            <w:placeholder>
              <w:docPart w:val="931DB1E5ED4641D6A6B335F9E6E63BCB"/>
            </w:placeholder>
            <w:dropDownList>
              <w:listItem w:displayText="ANO" w:value="0"/>
              <w:listItem w:displayText="NE" w:value="1"/>
            </w:dropDownList>
          </w:sdtPr>
          <w:sdtEndPr/>
          <w:sdtContent>
            <w:tc>
              <w:tcPr>
                <w:tcW w:w="7793" w:type="dxa"/>
              </w:tcPr>
              <w:p w14:paraId="40B01F30" w14:textId="77777777" w:rsidR="00CA0F9A" w:rsidRPr="00B63843" w:rsidRDefault="000B6E73" w:rsidP="00CA0F9A">
                <w:pPr>
                  <w:jc w:val="both"/>
                  <w:rPr>
                    <w:sz w:val="22"/>
                    <w:szCs w:val="22"/>
                  </w:rPr>
                </w:pPr>
                <w:r>
                  <w:rPr>
                    <w:sz w:val="22"/>
                    <w:szCs w:val="22"/>
                  </w:rPr>
                  <w:t>NE</w:t>
                </w:r>
              </w:p>
            </w:tc>
          </w:sdtContent>
        </w:sdt>
      </w:tr>
    </w:tbl>
    <w:p w14:paraId="40B01F3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2"/>
        <w:gridCol w:w="7580"/>
      </w:tblGrid>
      <w:tr w:rsidR="00CA0F9A" w:rsidRPr="00B63843" w14:paraId="40B01F35" w14:textId="77777777" w:rsidTr="00CA0F9A">
        <w:tc>
          <w:tcPr>
            <w:tcW w:w="1495" w:type="dxa"/>
          </w:tcPr>
          <w:p w14:paraId="40B01F33" w14:textId="77777777" w:rsidR="00CA0F9A" w:rsidRPr="00B63843" w:rsidRDefault="00B02582" w:rsidP="00B02582">
            <w:pPr>
              <w:jc w:val="both"/>
              <w:rPr>
                <w:sz w:val="22"/>
                <w:szCs w:val="22"/>
              </w:rPr>
            </w:pPr>
            <w:r w:rsidRPr="00B63843">
              <w:rPr>
                <w:sz w:val="22"/>
                <w:szCs w:val="22"/>
              </w:rPr>
              <w:t>2.6.2.12.</w:t>
            </w:r>
          </w:p>
        </w:tc>
        <w:tc>
          <w:tcPr>
            <w:tcW w:w="7793" w:type="dxa"/>
          </w:tcPr>
          <w:p w14:paraId="40B01F34" w14:textId="77777777" w:rsidR="00CA0F9A" w:rsidRPr="00B63843" w:rsidRDefault="00CA0F9A" w:rsidP="00CA0F9A">
            <w:pPr>
              <w:jc w:val="both"/>
              <w:rPr>
                <w:sz w:val="22"/>
                <w:szCs w:val="22"/>
              </w:rPr>
            </w:pPr>
            <w:r w:rsidRPr="00B63843">
              <w:rPr>
                <w:color w:val="000000"/>
                <w:sz w:val="22"/>
                <w:szCs w:val="22"/>
              </w:rPr>
              <w:t>Řízení zobrazovaných informací</w:t>
            </w:r>
          </w:p>
        </w:tc>
      </w:tr>
      <w:tr w:rsidR="00CA0F9A" w:rsidRPr="00B63843" w14:paraId="40B01F37" w14:textId="77777777" w:rsidTr="00CA0F9A">
        <w:tc>
          <w:tcPr>
            <w:tcW w:w="9288" w:type="dxa"/>
            <w:gridSpan w:val="2"/>
          </w:tcPr>
          <w:p w14:paraId="40B01F36" w14:textId="77777777" w:rsidR="00CA0F9A" w:rsidRPr="00B63843" w:rsidRDefault="00CA0F9A" w:rsidP="00453CA0">
            <w:pPr>
              <w:jc w:val="both"/>
              <w:rPr>
                <w:color w:val="000000"/>
                <w:sz w:val="22"/>
                <w:szCs w:val="22"/>
              </w:rPr>
            </w:pPr>
            <w:r w:rsidRPr="00B63843">
              <w:rPr>
                <w:color w:val="000000"/>
                <w:sz w:val="22"/>
                <w:szCs w:val="22"/>
              </w:rPr>
              <w:lastRenderedPageBreak/>
              <w:t>Řízení zobrazovaných informací na panelech terminálovou jedn</w:t>
            </w:r>
            <w:r w:rsidR="00BD49EF" w:rsidRPr="00B63843">
              <w:rPr>
                <w:color w:val="000000"/>
                <w:sz w:val="22"/>
                <w:szCs w:val="22"/>
              </w:rPr>
              <w:t>otkou palubního počítače EPIS</w:t>
            </w:r>
            <w:r w:rsidRPr="00B63843">
              <w:rPr>
                <w:color w:val="000000"/>
                <w:sz w:val="22"/>
                <w:szCs w:val="22"/>
              </w:rPr>
              <w:t>.</w:t>
            </w:r>
          </w:p>
        </w:tc>
      </w:tr>
      <w:tr w:rsidR="00CA0F9A" w:rsidRPr="00B63843" w14:paraId="40B01F3A" w14:textId="77777777" w:rsidTr="00CA0F9A">
        <w:tc>
          <w:tcPr>
            <w:tcW w:w="1495" w:type="dxa"/>
          </w:tcPr>
          <w:p w14:paraId="40B01F3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4"/>
            <w:placeholder>
              <w:docPart w:val="A3284EB222B0496BBF9CF14F0BC89A0F"/>
            </w:placeholder>
            <w:dropDownList>
              <w:listItem w:displayText="ANO" w:value="0"/>
              <w:listItem w:displayText="NE" w:value="1"/>
            </w:dropDownList>
          </w:sdtPr>
          <w:sdtEndPr/>
          <w:sdtContent>
            <w:tc>
              <w:tcPr>
                <w:tcW w:w="7793" w:type="dxa"/>
              </w:tcPr>
              <w:p w14:paraId="40B01F39" w14:textId="77777777" w:rsidR="00CA0F9A" w:rsidRPr="00B63843" w:rsidRDefault="000B6E73" w:rsidP="00CA0F9A">
                <w:pPr>
                  <w:jc w:val="both"/>
                  <w:rPr>
                    <w:sz w:val="22"/>
                    <w:szCs w:val="22"/>
                  </w:rPr>
                </w:pPr>
                <w:r>
                  <w:rPr>
                    <w:sz w:val="22"/>
                    <w:szCs w:val="22"/>
                  </w:rPr>
                  <w:t>NE</w:t>
                </w:r>
              </w:p>
            </w:tc>
          </w:sdtContent>
        </w:sdt>
      </w:tr>
    </w:tbl>
    <w:p w14:paraId="40B01F3B" w14:textId="2CACF3F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3E" w14:textId="77777777" w:rsidTr="00194C4A">
        <w:tc>
          <w:tcPr>
            <w:tcW w:w="1483" w:type="dxa"/>
          </w:tcPr>
          <w:p w14:paraId="40B01F3C" w14:textId="77777777" w:rsidR="00CA0F9A" w:rsidRPr="00B63843" w:rsidRDefault="00B02582" w:rsidP="00CA0F9A">
            <w:pPr>
              <w:jc w:val="both"/>
              <w:rPr>
                <w:sz w:val="22"/>
                <w:szCs w:val="22"/>
              </w:rPr>
            </w:pPr>
            <w:r w:rsidRPr="00B63843">
              <w:rPr>
                <w:sz w:val="22"/>
                <w:szCs w:val="22"/>
              </w:rPr>
              <w:t>2.6.2.13.</w:t>
            </w:r>
          </w:p>
        </w:tc>
        <w:tc>
          <w:tcPr>
            <w:tcW w:w="7579" w:type="dxa"/>
          </w:tcPr>
          <w:p w14:paraId="40B01F3D" w14:textId="77777777" w:rsidR="00CA0F9A" w:rsidRPr="00B63843" w:rsidRDefault="00CA0F9A" w:rsidP="00CA0F9A">
            <w:pPr>
              <w:jc w:val="both"/>
              <w:rPr>
                <w:sz w:val="22"/>
                <w:szCs w:val="22"/>
              </w:rPr>
            </w:pPr>
            <w:r w:rsidRPr="00B63843">
              <w:rPr>
                <w:color w:val="000000"/>
                <w:sz w:val="22"/>
                <w:szCs w:val="22"/>
              </w:rPr>
              <w:t>Připojení panelů</w:t>
            </w:r>
          </w:p>
        </w:tc>
      </w:tr>
      <w:tr w:rsidR="00CA0F9A" w:rsidRPr="00B63843" w14:paraId="40B01F40" w14:textId="77777777" w:rsidTr="00194C4A">
        <w:tc>
          <w:tcPr>
            <w:tcW w:w="9062" w:type="dxa"/>
            <w:gridSpan w:val="2"/>
          </w:tcPr>
          <w:p w14:paraId="40B01F3F" w14:textId="77777777" w:rsidR="00CA0F9A" w:rsidRPr="00B63843" w:rsidRDefault="00CA0F9A" w:rsidP="00CA0F9A">
            <w:pPr>
              <w:jc w:val="both"/>
              <w:rPr>
                <w:color w:val="000000"/>
                <w:sz w:val="22"/>
                <w:szCs w:val="22"/>
              </w:rPr>
            </w:pPr>
            <w:r w:rsidRPr="00B63843">
              <w:rPr>
                <w:color w:val="000000"/>
                <w:sz w:val="22"/>
                <w:szCs w:val="22"/>
              </w:rPr>
              <w:t>Připojení panelů k vozidlovým datovým sběrnicím. Adresace panelů jako řádných periferií vozidla.</w:t>
            </w:r>
          </w:p>
        </w:tc>
      </w:tr>
      <w:tr w:rsidR="00CA0F9A" w:rsidRPr="00B63843" w14:paraId="40B01F43" w14:textId="77777777" w:rsidTr="00194C4A">
        <w:tc>
          <w:tcPr>
            <w:tcW w:w="1483" w:type="dxa"/>
          </w:tcPr>
          <w:p w14:paraId="40B01F41"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5"/>
            <w:placeholder>
              <w:docPart w:val="3A63E62B2101422BA43E3BDF6AC5F7D7"/>
            </w:placeholder>
            <w:dropDownList>
              <w:listItem w:displayText="ANO" w:value="0"/>
              <w:listItem w:displayText="NE" w:value="1"/>
            </w:dropDownList>
          </w:sdtPr>
          <w:sdtEndPr/>
          <w:sdtContent>
            <w:tc>
              <w:tcPr>
                <w:tcW w:w="7579" w:type="dxa"/>
              </w:tcPr>
              <w:p w14:paraId="40B01F42" w14:textId="77777777" w:rsidR="00CA0F9A" w:rsidRPr="00B63843" w:rsidRDefault="000B6E73" w:rsidP="00CA0F9A">
                <w:pPr>
                  <w:jc w:val="both"/>
                  <w:rPr>
                    <w:sz w:val="22"/>
                    <w:szCs w:val="22"/>
                  </w:rPr>
                </w:pPr>
                <w:r>
                  <w:rPr>
                    <w:sz w:val="22"/>
                    <w:szCs w:val="22"/>
                  </w:rPr>
                  <w:t>NE</w:t>
                </w:r>
              </w:p>
            </w:tc>
          </w:sdtContent>
        </w:sdt>
      </w:tr>
    </w:tbl>
    <w:p w14:paraId="40B01F44"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47" w14:textId="77777777" w:rsidTr="00CA0F9A">
        <w:tc>
          <w:tcPr>
            <w:tcW w:w="1495" w:type="dxa"/>
          </w:tcPr>
          <w:p w14:paraId="40B01F45" w14:textId="77777777" w:rsidR="00CA0F9A" w:rsidRPr="00B63843" w:rsidRDefault="00B02582" w:rsidP="00CA0F9A">
            <w:pPr>
              <w:jc w:val="both"/>
              <w:rPr>
                <w:sz w:val="22"/>
                <w:szCs w:val="22"/>
              </w:rPr>
            </w:pPr>
            <w:r w:rsidRPr="00B63843">
              <w:rPr>
                <w:sz w:val="22"/>
                <w:szCs w:val="22"/>
              </w:rPr>
              <w:t>2.6.2.14.</w:t>
            </w:r>
          </w:p>
        </w:tc>
        <w:tc>
          <w:tcPr>
            <w:tcW w:w="7793" w:type="dxa"/>
          </w:tcPr>
          <w:p w14:paraId="40B01F46" w14:textId="77777777" w:rsidR="00CA0F9A" w:rsidRPr="00B63843" w:rsidRDefault="00CA0F9A" w:rsidP="00CA0F9A">
            <w:pPr>
              <w:jc w:val="both"/>
              <w:rPr>
                <w:sz w:val="22"/>
                <w:szCs w:val="22"/>
              </w:rPr>
            </w:pPr>
            <w:r w:rsidRPr="00B63843">
              <w:rPr>
                <w:color w:val="000000"/>
                <w:sz w:val="22"/>
                <w:szCs w:val="22"/>
              </w:rPr>
              <w:t>Nahrávání dat</w:t>
            </w:r>
          </w:p>
        </w:tc>
      </w:tr>
      <w:tr w:rsidR="00CA0F9A" w:rsidRPr="00B63843" w14:paraId="40B01F4B" w14:textId="77777777" w:rsidTr="00CA0F9A">
        <w:tc>
          <w:tcPr>
            <w:tcW w:w="9288" w:type="dxa"/>
            <w:gridSpan w:val="2"/>
          </w:tcPr>
          <w:p w14:paraId="40B01F48" w14:textId="77777777" w:rsidR="00CA0F9A" w:rsidRPr="00B63843" w:rsidRDefault="00CA0F9A" w:rsidP="00CA0F9A">
            <w:pPr>
              <w:jc w:val="both"/>
              <w:rPr>
                <w:color w:val="000000"/>
                <w:sz w:val="22"/>
                <w:szCs w:val="22"/>
              </w:rPr>
            </w:pPr>
            <w:r w:rsidRPr="00B63843">
              <w:rPr>
                <w:color w:val="000000"/>
                <w:sz w:val="22"/>
                <w:szCs w:val="22"/>
              </w:rPr>
              <w:t>Nahrávání dat do panelů:</w:t>
            </w:r>
          </w:p>
          <w:p w14:paraId="40B01F49" w14:textId="04A31B1B" w:rsidR="00CA0F9A" w:rsidRDefault="00CA0F9A" w:rsidP="00CA0F9A">
            <w:pPr>
              <w:pStyle w:val="Odstavecseseznamem"/>
              <w:numPr>
                <w:ilvl w:val="0"/>
                <w:numId w:val="22"/>
              </w:numPr>
              <w:jc w:val="both"/>
              <w:rPr>
                <w:color w:val="000000"/>
                <w:sz w:val="22"/>
                <w:szCs w:val="22"/>
              </w:rPr>
            </w:pPr>
            <w:r w:rsidRPr="00B63843">
              <w:rPr>
                <w:color w:val="000000"/>
                <w:sz w:val="22"/>
                <w:szCs w:val="22"/>
              </w:rPr>
              <w:t>Pomocí Wi-Fi sítě Dynamického dispečinku přes palubní počítač</w:t>
            </w:r>
          </w:p>
          <w:p w14:paraId="25E865A3" w14:textId="77777777" w:rsidR="00864ACB" w:rsidRPr="00CB0631" w:rsidRDefault="00864ACB" w:rsidP="00864ACB">
            <w:pPr>
              <w:pStyle w:val="Odstavecseseznamem"/>
              <w:jc w:val="both"/>
              <w:rPr>
                <w:color w:val="FF0000"/>
                <w:sz w:val="22"/>
                <w:szCs w:val="22"/>
              </w:rPr>
            </w:pPr>
            <w:r w:rsidRPr="00CB0631">
              <w:rPr>
                <w:color w:val="FF0000"/>
                <w:sz w:val="22"/>
                <w:szCs w:val="22"/>
              </w:rPr>
              <w:t xml:space="preserve">(tj. nahrávání dat zadáním servisu dat v programu Sprinter používaném na dispečinku PMDP. Data jsou přes </w:t>
            </w:r>
            <w:proofErr w:type="spellStart"/>
            <w:r w:rsidRPr="00CB0631">
              <w:rPr>
                <w:color w:val="FF0000"/>
                <w:sz w:val="22"/>
                <w:szCs w:val="22"/>
              </w:rPr>
              <w:t>WiFi</w:t>
            </w:r>
            <w:proofErr w:type="spellEnd"/>
            <w:r w:rsidRPr="00CB0631">
              <w:rPr>
                <w:color w:val="FF0000"/>
                <w:sz w:val="22"/>
                <w:szCs w:val="22"/>
              </w:rPr>
              <w:t xml:space="preserve"> přenesena do palubního počítače EPIS a nahrána do LED panelů)</w:t>
            </w:r>
          </w:p>
          <w:p w14:paraId="40B01F4A" w14:textId="77777777" w:rsidR="00CA0F9A" w:rsidRPr="00B63843" w:rsidRDefault="00CA0F9A" w:rsidP="00CA0F9A">
            <w:pPr>
              <w:pStyle w:val="Odstavecseseznamem"/>
              <w:numPr>
                <w:ilvl w:val="0"/>
                <w:numId w:val="22"/>
              </w:numPr>
              <w:jc w:val="both"/>
              <w:rPr>
                <w:color w:val="000000"/>
                <w:sz w:val="22"/>
                <w:szCs w:val="22"/>
              </w:rPr>
            </w:pPr>
            <w:r w:rsidRPr="00B63843">
              <w:rPr>
                <w:color w:val="000000"/>
                <w:sz w:val="22"/>
                <w:szCs w:val="22"/>
              </w:rPr>
              <w:t>Nouzové nahrávání dat pomocí notebooku</w:t>
            </w:r>
          </w:p>
        </w:tc>
      </w:tr>
      <w:tr w:rsidR="00CA0F9A" w:rsidRPr="00B63843" w14:paraId="40B01F4E" w14:textId="77777777" w:rsidTr="00CA0F9A">
        <w:tc>
          <w:tcPr>
            <w:tcW w:w="1495" w:type="dxa"/>
          </w:tcPr>
          <w:p w14:paraId="40B01F4C"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6"/>
            <w:placeholder>
              <w:docPart w:val="913DDFDECC6F4112BEFA398E28B1FAD8"/>
            </w:placeholder>
            <w:dropDownList>
              <w:listItem w:displayText="ANO" w:value="0"/>
              <w:listItem w:displayText="NE" w:value="1"/>
            </w:dropDownList>
          </w:sdtPr>
          <w:sdtEndPr/>
          <w:sdtContent>
            <w:tc>
              <w:tcPr>
                <w:tcW w:w="7793" w:type="dxa"/>
              </w:tcPr>
              <w:p w14:paraId="40B01F4D" w14:textId="77777777" w:rsidR="00CA0F9A" w:rsidRPr="00B63843" w:rsidRDefault="000B6E73" w:rsidP="00CA0F9A">
                <w:pPr>
                  <w:jc w:val="both"/>
                  <w:rPr>
                    <w:sz w:val="22"/>
                    <w:szCs w:val="22"/>
                  </w:rPr>
                </w:pPr>
                <w:r>
                  <w:rPr>
                    <w:sz w:val="22"/>
                    <w:szCs w:val="22"/>
                  </w:rPr>
                  <w:t>NE</w:t>
                </w:r>
              </w:p>
            </w:tc>
          </w:sdtContent>
        </w:sdt>
      </w:tr>
    </w:tbl>
    <w:p w14:paraId="40B01F4F"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52" w14:textId="77777777" w:rsidTr="00CA0F9A">
        <w:tc>
          <w:tcPr>
            <w:tcW w:w="1495" w:type="dxa"/>
          </w:tcPr>
          <w:p w14:paraId="40B01F50" w14:textId="77777777" w:rsidR="00CA0F9A" w:rsidRPr="00B63843" w:rsidRDefault="00B02582" w:rsidP="00CA0F9A">
            <w:pPr>
              <w:jc w:val="both"/>
              <w:rPr>
                <w:sz w:val="22"/>
                <w:szCs w:val="22"/>
              </w:rPr>
            </w:pPr>
            <w:r w:rsidRPr="00B63843">
              <w:rPr>
                <w:sz w:val="22"/>
                <w:szCs w:val="22"/>
              </w:rPr>
              <w:t>2.6.2.15.</w:t>
            </w:r>
          </w:p>
        </w:tc>
        <w:tc>
          <w:tcPr>
            <w:tcW w:w="7793" w:type="dxa"/>
          </w:tcPr>
          <w:p w14:paraId="40B01F51" w14:textId="77777777" w:rsidR="00CA0F9A" w:rsidRPr="00B63843" w:rsidRDefault="00CA0F9A" w:rsidP="00CA0F9A">
            <w:pPr>
              <w:jc w:val="both"/>
              <w:rPr>
                <w:sz w:val="22"/>
                <w:szCs w:val="22"/>
              </w:rPr>
            </w:pPr>
            <w:r w:rsidRPr="00B63843">
              <w:rPr>
                <w:color w:val="000000"/>
                <w:sz w:val="22"/>
                <w:szCs w:val="22"/>
              </w:rPr>
              <w:t>Informace o funkčnosti</w:t>
            </w:r>
          </w:p>
        </w:tc>
      </w:tr>
      <w:tr w:rsidR="00CA0F9A" w:rsidRPr="00B63843" w14:paraId="40B01F54" w14:textId="77777777" w:rsidTr="00CA0F9A">
        <w:tc>
          <w:tcPr>
            <w:tcW w:w="9288" w:type="dxa"/>
            <w:gridSpan w:val="2"/>
          </w:tcPr>
          <w:p w14:paraId="40B01F53" w14:textId="77777777" w:rsidR="00CA0F9A" w:rsidRPr="00B63843" w:rsidRDefault="00CA0F9A" w:rsidP="00CA0F9A">
            <w:pPr>
              <w:jc w:val="both"/>
              <w:rPr>
                <w:color w:val="000000"/>
                <w:sz w:val="22"/>
                <w:szCs w:val="22"/>
              </w:rPr>
            </w:pPr>
            <w:r w:rsidRPr="00B63843">
              <w:rPr>
                <w:color w:val="000000"/>
                <w:sz w:val="22"/>
                <w:szCs w:val="22"/>
              </w:rPr>
              <w:t>Informace o funkčnosti / nefunkčnosti (poruše) panelu předávána palubnímu počítači vozidla.</w:t>
            </w:r>
          </w:p>
        </w:tc>
      </w:tr>
      <w:tr w:rsidR="00CA0F9A" w:rsidRPr="00B63843" w14:paraId="40B01F57" w14:textId="77777777" w:rsidTr="00CA0F9A">
        <w:tc>
          <w:tcPr>
            <w:tcW w:w="1495" w:type="dxa"/>
          </w:tcPr>
          <w:p w14:paraId="40B01F55"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7"/>
            <w:placeholder>
              <w:docPart w:val="D087FF18AA0843F38069CD304436D7DB"/>
            </w:placeholder>
            <w:dropDownList>
              <w:listItem w:displayText="ANO" w:value="0"/>
              <w:listItem w:displayText="NE" w:value="1"/>
            </w:dropDownList>
          </w:sdtPr>
          <w:sdtEndPr/>
          <w:sdtContent>
            <w:tc>
              <w:tcPr>
                <w:tcW w:w="7793" w:type="dxa"/>
              </w:tcPr>
              <w:p w14:paraId="40B01F56" w14:textId="77777777" w:rsidR="00CA0F9A" w:rsidRPr="00B63843" w:rsidRDefault="000B6E73" w:rsidP="00CA0F9A">
                <w:pPr>
                  <w:jc w:val="both"/>
                  <w:rPr>
                    <w:sz w:val="22"/>
                    <w:szCs w:val="22"/>
                  </w:rPr>
                </w:pPr>
                <w:r>
                  <w:rPr>
                    <w:sz w:val="22"/>
                    <w:szCs w:val="22"/>
                  </w:rPr>
                  <w:t>NE</w:t>
                </w:r>
              </w:p>
            </w:tc>
          </w:sdtContent>
        </w:sdt>
      </w:tr>
    </w:tbl>
    <w:p w14:paraId="40B01F58" w14:textId="77777777" w:rsidR="00CA0F9A" w:rsidRDefault="00CA0F9A" w:rsidP="00CA0F9A">
      <w:pPr>
        <w:rPr>
          <w:b/>
          <w:sz w:val="24"/>
        </w:rPr>
      </w:pPr>
    </w:p>
    <w:p w14:paraId="40B01F59" w14:textId="77777777" w:rsidR="00194C4A" w:rsidRPr="00B63843" w:rsidRDefault="00194C4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5C" w14:textId="77777777" w:rsidTr="00CA0F9A">
        <w:tc>
          <w:tcPr>
            <w:tcW w:w="1495" w:type="dxa"/>
          </w:tcPr>
          <w:p w14:paraId="40B01F5A" w14:textId="77777777" w:rsidR="00CA0F9A" w:rsidRPr="00B63843" w:rsidRDefault="00B02582" w:rsidP="00CA0F9A">
            <w:pPr>
              <w:jc w:val="both"/>
              <w:rPr>
                <w:sz w:val="22"/>
                <w:szCs w:val="22"/>
              </w:rPr>
            </w:pPr>
            <w:r w:rsidRPr="00B63843">
              <w:rPr>
                <w:sz w:val="22"/>
                <w:szCs w:val="22"/>
              </w:rPr>
              <w:t>2.6.2.16.</w:t>
            </w:r>
          </w:p>
        </w:tc>
        <w:tc>
          <w:tcPr>
            <w:tcW w:w="7793" w:type="dxa"/>
          </w:tcPr>
          <w:p w14:paraId="40B01F5B" w14:textId="77777777" w:rsidR="00CA0F9A" w:rsidRPr="00B63843" w:rsidRDefault="00CA0F9A" w:rsidP="00CA0F9A">
            <w:pPr>
              <w:jc w:val="both"/>
              <w:rPr>
                <w:sz w:val="22"/>
                <w:szCs w:val="22"/>
              </w:rPr>
            </w:pPr>
            <w:r w:rsidRPr="00B63843">
              <w:rPr>
                <w:color w:val="000000"/>
                <w:sz w:val="22"/>
                <w:szCs w:val="22"/>
              </w:rPr>
              <w:t>Napájení panelů</w:t>
            </w:r>
          </w:p>
        </w:tc>
      </w:tr>
      <w:tr w:rsidR="00CA0F9A" w:rsidRPr="00B63843" w14:paraId="40B01F5E" w14:textId="77777777" w:rsidTr="00CA0F9A">
        <w:tc>
          <w:tcPr>
            <w:tcW w:w="9288" w:type="dxa"/>
            <w:gridSpan w:val="2"/>
          </w:tcPr>
          <w:p w14:paraId="40B01F5D" w14:textId="77777777" w:rsidR="00CA0F9A" w:rsidRPr="00B63843" w:rsidRDefault="00CA0F9A" w:rsidP="00CA0F9A">
            <w:pPr>
              <w:jc w:val="both"/>
              <w:rPr>
                <w:color w:val="000000"/>
                <w:sz w:val="22"/>
                <w:szCs w:val="22"/>
              </w:rPr>
            </w:pPr>
            <w:r w:rsidRPr="00B63843">
              <w:rPr>
                <w:color w:val="000000"/>
                <w:sz w:val="22"/>
                <w:szCs w:val="22"/>
              </w:rPr>
              <w:t>Napájení panelů z palubní sítě vozidla.</w:t>
            </w:r>
          </w:p>
        </w:tc>
      </w:tr>
      <w:tr w:rsidR="00CA0F9A" w:rsidRPr="00B63843" w14:paraId="40B01F61" w14:textId="77777777" w:rsidTr="00CA0F9A">
        <w:tc>
          <w:tcPr>
            <w:tcW w:w="1495" w:type="dxa"/>
          </w:tcPr>
          <w:p w14:paraId="40B01F5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8"/>
            <w:placeholder>
              <w:docPart w:val="0EDBFF38C1EA474E8066BA6F80917C08"/>
            </w:placeholder>
            <w:dropDownList>
              <w:listItem w:displayText="ANO" w:value="0"/>
              <w:listItem w:displayText="NE" w:value="1"/>
            </w:dropDownList>
          </w:sdtPr>
          <w:sdtEndPr/>
          <w:sdtContent>
            <w:tc>
              <w:tcPr>
                <w:tcW w:w="7793" w:type="dxa"/>
              </w:tcPr>
              <w:p w14:paraId="40B01F60" w14:textId="77777777" w:rsidR="00CA0F9A" w:rsidRPr="00B63843" w:rsidRDefault="000B6E73" w:rsidP="00CA0F9A">
                <w:pPr>
                  <w:jc w:val="both"/>
                  <w:rPr>
                    <w:sz w:val="22"/>
                    <w:szCs w:val="22"/>
                  </w:rPr>
                </w:pPr>
                <w:r>
                  <w:rPr>
                    <w:sz w:val="22"/>
                    <w:szCs w:val="22"/>
                  </w:rPr>
                  <w:t>NE</w:t>
                </w:r>
              </w:p>
            </w:tc>
          </w:sdtContent>
        </w:sdt>
      </w:tr>
    </w:tbl>
    <w:p w14:paraId="40B01F6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4"/>
        <w:gridCol w:w="7578"/>
      </w:tblGrid>
      <w:tr w:rsidR="00CA0F9A" w:rsidRPr="00B63843" w14:paraId="40B01F65" w14:textId="77777777" w:rsidTr="00CA0F9A">
        <w:tc>
          <w:tcPr>
            <w:tcW w:w="1495" w:type="dxa"/>
          </w:tcPr>
          <w:p w14:paraId="40B01F63" w14:textId="77777777" w:rsidR="00CA0F9A" w:rsidRPr="00B63843" w:rsidRDefault="00B02582" w:rsidP="00CA0F9A">
            <w:pPr>
              <w:jc w:val="both"/>
              <w:rPr>
                <w:sz w:val="22"/>
                <w:szCs w:val="22"/>
              </w:rPr>
            </w:pPr>
            <w:r w:rsidRPr="00B63843">
              <w:rPr>
                <w:sz w:val="22"/>
                <w:szCs w:val="22"/>
              </w:rPr>
              <w:t>2.6.2.17.</w:t>
            </w:r>
          </w:p>
        </w:tc>
        <w:tc>
          <w:tcPr>
            <w:tcW w:w="7793" w:type="dxa"/>
          </w:tcPr>
          <w:p w14:paraId="40B01F64" w14:textId="77777777" w:rsidR="00CA0F9A" w:rsidRPr="00B63843" w:rsidRDefault="00CA0F9A" w:rsidP="00CA0F9A">
            <w:pPr>
              <w:jc w:val="both"/>
              <w:rPr>
                <w:sz w:val="22"/>
                <w:szCs w:val="22"/>
              </w:rPr>
            </w:pPr>
            <w:r w:rsidRPr="00B63843">
              <w:rPr>
                <w:color w:val="000000"/>
                <w:sz w:val="22"/>
                <w:szCs w:val="22"/>
              </w:rPr>
              <w:t>Vnější obal</w:t>
            </w:r>
          </w:p>
        </w:tc>
      </w:tr>
      <w:tr w:rsidR="00CA0F9A" w:rsidRPr="00B63843" w14:paraId="40B01F67" w14:textId="77777777" w:rsidTr="00CA0F9A">
        <w:tc>
          <w:tcPr>
            <w:tcW w:w="9288" w:type="dxa"/>
            <w:gridSpan w:val="2"/>
          </w:tcPr>
          <w:p w14:paraId="40B01F66" w14:textId="77777777" w:rsidR="00CA0F9A" w:rsidRPr="00B63843" w:rsidRDefault="00CA0F9A" w:rsidP="00CA0F9A">
            <w:pPr>
              <w:jc w:val="both"/>
              <w:rPr>
                <w:color w:val="000000"/>
                <w:sz w:val="22"/>
                <w:szCs w:val="22"/>
              </w:rPr>
            </w:pPr>
            <w:r w:rsidRPr="00B63843">
              <w:rPr>
                <w:color w:val="000000"/>
                <w:sz w:val="22"/>
                <w:szCs w:val="22"/>
              </w:rPr>
              <w:t>Vnější obal panelů musí být pevný, samonosné konstrukce a odstíněný proti narušení správné funkce panelu.</w:t>
            </w:r>
          </w:p>
        </w:tc>
      </w:tr>
      <w:tr w:rsidR="00CA0F9A" w:rsidRPr="00B63843" w14:paraId="40B01F6A" w14:textId="77777777" w:rsidTr="00CA0F9A">
        <w:tc>
          <w:tcPr>
            <w:tcW w:w="1495" w:type="dxa"/>
          </w:tcPr>
          <w:p w14:paraId="40B01F6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9"/>
            <w:placeholder>
              <w:docPart w:val="14E2C9D42C0742D5AEA7487A38A89521"/>
            </w:placeholder>
            <w:dropDownList>
              <w:listItem w:displayText="ANO" w:value="0"/>
              <w:listItem w:displayText="NE" w:value="1"/>
            </w:dropDownList>
          </w:sdtPr>
          <w:sdtEndPr/>
          <w:sdtContent>
            <w:tc>
              <w:tcPr>
                <w:tcW w:w="7793" w:type="dxa"/>
              </w:tcPr>
              <w:p w14:paraId="40B01F69" w14:textId="77777777" w:rsidR="00CA0F9A" w:rsidRPr="00B63843" w:rsidRDefault="000B6E73" w:rsidP="00CA0F9A">
                <w:pPr>
                  <w:jc w:val="both"/>
                  <w:rPr>
                    <w:sz w:val="22"/>
                    <w:szCs w:val="22"/>
                  </w:rPr>
                </w:pPr>
                <w:r>
                  <w:rPr>
                    <w:sz w:val="22"/>
                    <w:szCs w:val="22"/>
                  </w:rPr>
                  <w:t>NE</w:t>
                </w:r>
              </w:p>
            </w:tc>
          </w:sdtContent>
        </w:sdt>
      </w:tr>
    </w:tbl>
    <w:p w14:paraId="40B01F6B" w14:textId="77777777" w:rsidR="00CA0F9A"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72" w14:textId="77777777" w:rsidTr="00311EF2">
        <w:tc>
          <w:tcPr>
            <w:tcW w:w="1464" w:type="dxa"/>
          </w:tcPr>
          <w:p w14:paraId="40B01F70" w14:textId="77777777" w:rsidR="00CA0F9A" w:rsidRPr="00B63843" w:rsidRDefault="00B02582" w:rsidP="00B02582">
            <w:pPr>
              <w:jc w:val="both"/>
              <w:rPr>
                <w:sz w:val="22"/>
                <w:szCs w:val="22"/>
              </w:rPr>
            </w:pPr>
            <w:r w:rsidRPr="00B63843">
              <w:rPr>
                <w:sz w:val="22"/>
                <w:szCs w:val="22"/>
              </w:rPr>
              <w:t>2.6.2.18.</w:t>
            </w:r>
          </w:p>
        </w:tc>
        <w:tc>
          <w:tcPr>
            <w:tcW w:w="7598" w:type="dxa"/>
            <w:gridSpan w:val="2"/>
          </w:tcPr>
          <w:p w14:paraId="40B01F71" w14:textId="77777777" w:rsidR="00CA0F9A" w:rsidRPr="00B63843" w:rsidRDefault="00CA0F9A" w:rsidP="00CA0F9A">
            <w:pPr>
              <w:jc w:val="both"/>
              <w:rPr>
                <w:sz w:val="22"/>
                <w:szCs w:val="22"/>
              </w:rPr>
            </w:pPr>
            <w:r w:rsidRPr="00B63843">
              <w:rPr>
                <w:color w:val="000000"/>
                <w:sz w:val="22"/>
                <w:szCs w:val="22"/>
              </w:rPr>
              <w:t>Zámky</w:t>
            </w:r>
          </w:p>
        </w:tc>
      </w:tr>
      <w:tr w:rsidR="00CA0F9A" w:rsidRPr="00B63843" w14:paraId="40B01F74" w14:textId="77777777" w:rsidTr="00311EF2">
        <w:tc>
          <w:tcPr>
            <w:tcW w:w="9062" w:type="dxa"/>
            <w:gridSpan w:val="3"/>
          </w:tcPr>
          <w:p w14:paraId="40B01F73" w14:textId="77777777" w:rsidR="00CA0F9A" w:rsidRPr="00B63843" w:rsidRDefault="00CA0F9A" w:rsidP="00CA0F9A">
            <w:pPr>
              <w:jc w:val="both"/>
              <w:rPr>
                <w:color w:val="000000"/>
                <w:sz w:val="22"/>
                <w:szCs w:val="22"/>
              </w:rPr>
            </w:pPr>
            <w:r w:rsidRPr="00B63843">
              <w:rPr>
                <w:color w:val="000000"/>
                <w:sz w:val="22"/>
                <w:szCs w:val="22"/>
              </w:rPr>
              <w:t>Zámky pro snadný servisní přístup dovnitř panelů musí být univerzální na trojhranný klíč.</w:t>
            </w:r>
          </w:p>
        </w:tc>
      </w:tr>
      <w:tr w:rsidR="00CA0F9A" w:rsidRPr="00B63843" w14:paraId="40B01F77" w14:textId="77777777" w:rsidTr="00311EF2">
        <w:tc>
          <w:tcPr>
            <w:tcW w:w="1483" w:type="dxa"/>
            <w:gridSpan w:val="2"/>
          </w:tcPr>
          <w:p w14:paraId="40B01F75"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0"/>
            <w:placeholder>
              <w:docPart w:val="5A7A931A408B4938B759B71528429A5D"/>
            </w:placeholder>
            <w:dropDownList>
              <w:listItem w:displayText="ANO" w:value="0"/>
              <w:listItem w:displayText="NE" w:value="1"/>
            </w:dropDownList>
          </w:sdtPr>
          <w:sdtEndPr/>
          <w:sdtContent>
            <w:tc>
              <w:tcPr>
                <w:tcW w:w="7579" w:type="dxa"/>
              </w:tcPr>
              <w:p w14:paraId="40B01F76" w14:textId="77777777" w:rsidR="00CA0F9A" w:rsidRPr="00B63843" w:rsidRDefault="000B6E73" w:rsidP="00CA0F9A">
                <w:pPr>
                  <w:jc w:val="both"/>
                  <w:rPr>
                    <w:sz w:val="22"/>
                    <w:szCs w:val="22"/>
                  </w:rPr>
                </w:pPr>
                <w:r>
                  <w:rPr>
                    <w:sz w:val="22"/>
                    <w:szCs w:val="22"/>
                  </w:rPr>
                  <w:t>NE</w:t>
                </w:r>
              </w:p>
            </w:tc>
          </w:sdtContent>
        </w:sdt>
      </w:tr>
    </w:tbl>
    <w:p w14:paraId="40B01F80" w14:textId="260CE503" w:rsidR="00CA0F9A"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B67658" w:rsidRPr="00B63843" w14:paraId="53B31F0B" w14:textId="77777777" w:rsidTr="008E64BD">
        <w:tc>
          <w:tcPr>
            <w:tcW w:w="1464" w:type="dxa"/>
          </w:tcPr>
          <w:p w14:paraId="627A7A09" w14:textId="77777777" w:rsidR="00B67658" w:rsidRPr="00B63843" w:rsidRDefault="00B67658" w:rsidP="008E64BD">
            <w:pPr>
              <w:jc w:val="both"/>
              <w:rPr>
                <w:sz w:val="22"/>
                <w:szCs w:val="22"/>
              </w:rPr>
            </w:pPr>
            <w:r w:rsidRPr="00B63843">
              <w:rPr>
                <w:sz w:val="22"/>
                <w:szCs w:val="22"/>
              </w:rPr>
              <w:t>2.6.2.19.</w:t>
            </w:r>
          </w:p>
        </w:tc>
        <w:tc>
          <w:tcPr>
            <w:tcW w:w="7598" w:type="dxa"/>
            <w:gridSpan w:val="2"/>
          </w:tcPr>
          <w:p w14:paraId="0FA8A448" w14:textId="77777777" w:rsidR="00B67658" w:rsidRPr="00B63843" w:rsidRDefault="00B67658" w:rsidP="008E64BD">
            <w:pPr>
              <w:jc w:val="both"/>
              <w:rPr>
                <w:sz w:val="22"/>
                <w:szCs w:val="22"/>
              </w:rPr>
            </w:pPr>
            <w:r w:rsidRPr="00B63843">
              <w:rPr>
                <w:color w:val="000000"/>
                <w:sz w:val="22"/>
                <w:szCs w:val="22"/>
              </w:rPr>
              <w:t>Povrchová úprava</w:t>
            </w:r>
          </w:p>
        </w:tc>
      </w:tr>
      <w:tr w:rsidR="00B67658" w:rsidRPr="00B63843" w14:paraId="2E8C0980" w14:textId="77777777" w:rsidTr="008E64BD">
        <w:tc>
          <w:tcPr>
            <w:tcW w:w="9062" w:type="dxa"/>
            <w:gridSpan w:val="3"/>
          </w:tcPr>
          <w:p w14:paraId="19BACE60" w14:textId="77777777" w:rsidR="00B67658" w:rsidRPr="00B63843" w:rsidRDefault="00B67658" w:rsidP="008E64BD">
            <w:pPr>
              <w:jc w:val="both"/>
              <w:rPr>
                <w:color w:val="000000"/>
                <w:sz w:val="22"/>
                <w:szCs w:val="22"/>
              </w:rPr>
            </w:pPr>
            <w:r w:rsidRPr="00B63843">
              <w:rPr>
                <w:color w:val="000000"/>
                <w:sz w:val="22"/>
                <w:szCs w:val="22"/>
              </w:rPr>
              <w:t xml:space="preserve">Povrchová úprava obalu panelu musí být </w:t>
            </w:r>
            <w:proofErr w:type="spellStart"/>
            <w:r w:rsidRPr="00B63843">
              <w:rPr>
                <w:color w:val="000000"/>
                <w:sz w:val="22"/>
                <w:szCs w:val="22"/>
              </w:rPr>
              <w:t>komaxitová</w:t>
            </w:r>
            <w:proofErr w:type="spellEnd"/>
            <w:r w:rsidRPr="00B63843">
              <w:rPr>
                <w:color w:val="000000"/>
                <w:sz w:val="22"/>
                <w:szCs w:val="22"/>
              </w:rPr>
              <w:t xml:space="preserve"> barva dle specifikace konkrétní zakázky.</w:t>
            </w:r>
          </w:p>
        </w:tc>
      </w:tr>
      <w:tr w:rsidR="00B67658" w:rsidRPr="00B63843" w14:paraId="18B3083D" w14:textId="77777777" w:rsidTr="008E64BD">
        <w:tc>
          <w:tcPr>
            <w:tcW w:w="1483" w:type="dxa"/>
            <w:gridSpan w:val="2"/>
          </w:tcPr>
          <w:p w14:paraId="4D55380F" w14:textId="77777777" w:rsidR="00B67658" w:rsidRPr="00B63843" w:rsidRDefault="00B67658" w:rsidP="008E64BD">
            <w:pPr>
              <w:jc w:val="both"/>
              <w:rPr>
                <w:sz w:val="22"/>
                <w:szCs w:val="22"/>
              </w:rPr>
            </w:pPr>
            <w:r w:rsidRPr="00B63843">
              <w:rPr>
                <w:sz w:val="22"/>
                <w:szCs w:val="22"/>
              </w:rPr>
              <w:t>Odpověď</w:t>
            </w:r>
          </w:p>
        </w:tc>
        <w:sdt>
          <w:sdtPr>
            <w:rPr>
              <w:sz w:val="22"/>
              <w:szCs w:val="22"/>
            </w:rPr>
            <w:alias w:val="Odpověď"/>
            <w:tag w:val="Odpověď"/>
            <w:id w:val="1740895744"/>
            <w:placeholder>
              <w:docPart w:val="A9531CCA34F045CC8E7609EE2120F662"/>
            </w:placeholder>
            <w:dropDownList>
              <w:listItem w:displayText="ANO" w:value="0"/>
              <w:listItem w:displayText="NE" w:value="1"/>
            </w:dropDownList>
          </w:sdtPr>
          <w:sdtEndPr/>
          <w:sdtContent>
            <w:tc>
              <w:tcPr>
                <w:tcW w:w="7579" w:type="dxa"/>
              </w:tcPr>
              <w:p w14:paraId="59547901" w14:textId="77777777" w:rsidR="00B67658" w:rsidRPr="00B63843" w:rsidRDefault="00B67658" w:rsidP="008E64BD">
                <w:pPr>
                  <w:jc w:val="both"/>
                  <w:rPr>
                    <w:sz w:val="22"/>
                    <w:szCs w:val="22"/>
                  </w:rPr>
                </w:pPr>
                <w:r>
                  <w:rPr>
                    <w:sz w:val="22"/>
                    <w:szCs w:val="22"/>
                  </w:rPr>
                  <w:t>NE</w:t>
                </w:r>
              </w:p>
            </w:tc>
          </w:sdtContent>
        </w:sdt>
      </w:tr>
    </w:tbl>
    <w:p w14:paraId="18121AC0" w14:textId="77777777" w:rsidR="00B67658" w:rsidRPr="00B63843" w:rsidRDefault="00B67658"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83" w14:textId="77777777" w:rsidTr="00CA0F9A">
        <w:tc>
          <w:tcPr>
            <w:tcW w:w="1476" w:type="dxa"/>
          </w:tcPr>
          <w:p w14:paraId="40B01F81" w14:textId="77777777" w:rsidR="00CA0F9A" w:rsidRPr="00B63843" w:rsidRDefault="00B02582" w:rsidP="00CA0F9A">
            <w:pPr>
              <w:jc w:val="both"/>
              <w:rPr>
                <w:sz w:val="22"/>
                <w:szCs w:val="22"/>
              </w:rPr>
            </w:pPr>
            <w:r w:rsidRPr="00B63843">
              <w:rPr>
                <w:sz w:val="22"/>
                <w:szCs w:val="22"/>
              </w:rPr>
              <w:t>2.6.2.20.</w:t>
            </w:r>
          </w:p>
        </w:tc>
        <w:tc>
          <w:tcPr>
            <w:tcW w:w="7812" w:type="dxa"/>
            <w:gridSpan w:val="2"/>
          </w:tcPr>
          <w:p w14:paraId="40B01F82" w14:textId="77777777" w:rsidR="00CA0F9A" w:rsidRPr="00B63843" w:rsidRDefault="00CA0F9A" w:rsidP="00CA0F9A">
            <w:pPr>
              <w:jc w:val="both"/>
              <w:rPr>
                <w:sz w:val="22"/>
                <w:szCs w:val="22"/>
              </w:rPr>
            </w:pPr>
            <w:r w:rsidRPr="00B63843">
              <w:rPr>
                <w:color w:val="000000"/>
                <w:sz w:val="22"/>
                <w:szCs w:val="22"/>
              </w:rPr>
              <w:t>Odolnost povrchové úpravy</w:t>
            </w:r>
          </w:p>
        </w:tc>
      </w:tr>
      <w:tr w:rsidR="00CA0F9A" w:rsidRPr="00B63843" w14:paraId="40B01F85" w14:textId="77777777" w:rsidTr="00CA0F9A">
        <w:tc>
          <w:tcPr>
            <w:tcW w:w="9288" w:type="dxa"/>
            <w:gridSpan w:val="3"/>
          </w:tcPr>
          <w:p w14:paraId="40B01F84" w14:textId="77777777" w:rsidR="00CA0F9A" w:rsidRPr="00B63843" w:rsidRDefault="00CA0F9A" w:rsidP="00CA0F9A">
            <w:pPr>
              <w:jc w:val="both"/>
              <w:rPr>
                <w:color w:val="000000"/>
                <w:sz w:val="22"/>
                <w:szCs w:val="22"/>
              </w:rPr>
            </w:pPr>
            <w:r w:rsidRPr="00B63843">
              <w:rPr>
                <w:color w:val="000000"/>
                <w:sz w:val="22"/>
                <w:szCs w:val="22"/>
              </w:rPr>
              <w:t xml:space="preserve">Odolnost povrchové úpravy obalu proti vandalismu, zejména odolnost proti poškrábání </w:t>
            </w:r>
            <w:r w:rsidRPr="00B63843">
              <w:rPr>
                <w:color w:val="000000"/>
                <w:sz w:val="22"/>
                <w:szCs w:val="22"/>
              </w:rPr>
              <w:br/>
              <w:t>a posprejování.</w:t>
            </w:r>
          </w:p>
        </w:tc>
      </w:tr>
      <w:tr w:rsidR="00CA0F9A" w:rsidRPr="00B63843" w14:paraId="40B01F88" w14:textId="77777777" w:rsidTr="00CA0F9A">
        <w:tc>
          <w:tcPr>
            <w:tcW w:w="1495" w:type="dxa"/>
            <w:gridSpan w:val="2"/>
          </w:tcPr>
          <w:p w14:paraId="40B01F8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2"/>
            <w:placeholder>
              <w:docPart w:val="C8843C86381841A8ABF5D6B35CA8E4AB"/>
            </w:placeholder>
            <w:dropDownList>
              <w:listItem w:displayText="ANO" w:value="0"/>
              <w:listItem w:displayText="NE" w:value="1"/>
            </w:dropDownList>
          </w:sdtPr>
          <w:sdtEndPr/>
          <w:sdtContent>
            <w:tc>
              <w:tcPr>
                <w:tcW w:w="7793" w:type="dxa"/>
              </w:tcPr>
              <w:p w14:paraId="40B01F87" w14:textId="77777777" w:rsidR="00CA0F9A" w:rsidRPr="00B63843" w:rsidRDefault="000B6E73" w:rsidP="00CA0F9A">
                <w:pPr>
                  <w:jc w:val="both"/>
                  <w:rPr>
                    <w:sz w:val="22"/>
                    <w:szCs w:val="22"/>
                  </w:rPr>
                </w:pPr>
                <w:r>
                  <w:rPr>
                    <w:sz w:val="22"/>
                    <w:szCs w:val="22"/>
                  </w:rPr>
                  <w:t>NE</w:t>
                </w:r>
              </w:p>
            </w:tc>
          </w:sdtContent>
        </w:sdt>
      </w:tr>
    </w:tbl>
    <w:p w14:paraId="40B01F89"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8C" w14:textId="77777777" w:rsidTr="00CA0F9A">
        <w:tc>
          <w:tcPr>
            <w:tcW w:w="1476" w:type="dxa"/>
          </w:tcPr>
          <w:p w14:paraId="40B01F8A" w14:textId="77777777" w:rsidR="00CA0F9A" w:rsidRPr="00B63843" w:rsidRDefault="00B02582" w:rsidP="00CA0F9A">
            <w:pPr>
              <w:jc w:val="both"/>
              <w:rPr>
                <w:sz w:val="22"/>
                <w:szCs w:val="22"/>
              </w:rPr>
            </w:pPr>
            <w:r w:rsidRPr="00B63843">
              <w:rPr>
                <w:sz w:val="22"/>
                <w:szCs w:val="22"/>
              </w:rPr>
              <w:t>2.6.2.21.</w:t>
            </w:r>
          </w:p>
        </w:tc>
        <w:tc>
          <w:tcPr>
            <w:tcW w:w="7812" w:type="dxa"/>
            <w:gridSpan w:val="2"/>
          </w:tcPr>
          <w:p w14:paraId="40B01F8B" w14:textId="77777777" w:rsidR="00CA0F9A" w:rsidRPr="00B63843" w:rsidRDefault="00CA0F9A" w:rsidP="00CA0F9A">
            <w:pPr>
              <w:jc w:val="both"/>
              <w:rPr>
                <w:sz w:val="22"/>
                <w:szCs w:val="22"/>
              </w:rPr>
            </w:pPr>
            <w:r w:rsidRPr="00B63843">
              <w:rPr>
                <w:color w:val="000000"/>
                <w:sz w:val="22"/>
                <w:szCs w:val="22"/>
              </w:rPr>
              <w:t>Minimální provozní spolehlivost panelů</w:t>
            </w:r>
          </w:p>
        </w:tc>
      </w:tr>
      <w:tr w:rsidR="00CA0F9A" w:rsidRPr="00B63843" w14:paraId="40B01F8E" w14:textId="77777777" w:rsidTr="00CA0F9A">
        <w:tc>
          <w:tcPr>
            <w:tcW w:w="9288" w:type="dxa"/>
            <w:gridSpan w:val="3"/>
          </w:tcPr>
          <w:p w14:paraId="40B01F8D" w14:textId="77777777" w:rsidR="00CA0F9A" w:rsidRPr="00B63843" w:rsidRDefault="00CA0F9A" w:rsidP="00CA0F9A">
            <w:pPr>
              <w:jc w:val="both"/>
              <w:rPr>
                <w:color w:val="000000"/>
                <w:sz w:val="22"/>
                <w:szCs w:val="22"/>
              </w:rPr>
            </w:pPr>
            <w:r w:rsidRPr="00B63843">
              <w:rPr>
                <w:color w:val="000000"/>
                <w:sz w:val="22"/>
                <w:szCs w:val="22"/>
              </w:rPr>
              <w:t>Minimální provozní spolehlivost panelů je dána výrobcem dobou garantované provozní spolehlivosti vozidla.</w:t>
            </w:r>
          </w:p>
        </w:tc>
      </w:tr>
      <w:tr w:rsidR="00CA0F9A" w:rsidRPr="00B63843" w14:paraId="40B01F91" w14:textId="77777777" w:rsidTr="00CA0F9A">
        <w:tc>
          <w:tcPr>
            <w:tcW w:w="1495" w:type="dxa"/>
            <w:gridSpan w:val="2"/>
          </w:tcPr>
          <w:p w14:paraId="40B01F8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3"/>
            <w:placeholder>
              <w:docPart w:val="ED0AE36C9483415CB805DCC1C73296BF"/>
            </w:placeholder>
            <w:dropDownList>
              <w:listItem w:displayText="ANO" w:value="0"/>
              <w:listItem w:displayText="NE" w:value="1"/>
            </w:dropDownList>
          </w:sdtPr>
          <w:sdtEndPr/>
          <w:sdtContent>
            <w:tc>
              <w:tcPr>
                <w:tcW w:w="7793" w:type="dxa"/>
              </w:tcPr>
              <w:p w14:paraId="40B01F90" w14:textId="77777777" w:rsidR="00CA0F9A" w:rsidRPr="00B63843" w:rsidRDefault="000B6E73" w:rsidP="00CA0F9A">
                <w:pPr>
                  <w:jc w:val="both"/>
                  <w:rPr>
                    <w:sz w:val="22"/>
                    <w:szCs w:val="22"/>
                  </w:rPr>
                </w:pPr>
                <w:r>
                  <w:rPr>
                    <w:sz w:val="22"/>
                    <w:szCs w:val="22"/>
                  </w:rPr>
                  <w:t>NE</w:t>
                </w:r>
              </w:p>
            </w:tc>
          </w:sdtContent>
        </w:sdt>
      </w:tr>
    </w:tbl>
    <w:p w14:paraId="40B01F9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63"/>
        <w:gridCol w:w="19"/>
        <w:gridCol w:w="7580"/>
      </w:tblGrid>
      <w:tr w:rsidR="00CA0F9A" w:rsidRPr="00B63843" w14:paraId="40B01F95" w14:textId="77777777" w:rsidTr="00CA0F9A">
        <w:tc>
          <w:tcPr>
            <w:tcW w:w="1476" w:type="dxa"/>
          </w:tcPr>
          <w:p w14:paraId="40B01F93" w14:textId="77777777" w:rsidR="00CA0F9A" w:rsidRPr="00B63843" w:rsidRDefault="00B02582" w:rsidP="00CA0F9A">
            <w:pPr>
              <w:jc w:val="both"/>
              <w:rPr>
                <w:sz w:val="22"/>
                <w:szCs w:val="22"/>
              </w:rPr>
            </w:pPr>
            <w:r w:rsidRPr="00B63843">
              <w:rPr>
                <w:sz w:val="22"/>
                <w:szCs w:val="22"/>
              </w:rPr>
              <w:t>2.6.2.22.</w:t>
            </w:r>
          </w:p>
        </w:tc>
        <w:tc>
          <w:tcPr>
            <w:tcW w:w="7812" w:type="dxa"/>
            <w:gridSpan w:val="2"/>
          </w:tcPr>
          <w:p w14:paraId="40B01F94" w14:textId="77777777" w:rsidR="00CA0F9A" w:rsidRPr="00B63843" w:rsidRDefault="00CA0F9A" w:rsidP="00CA0F9A">
            <w:pPr>
              <w:jc w:val="both"/>
              <w:rPr>
                <w:sz w:val="22"/>
                <w:szCs w:val="22"/>
              </w:rPr>
            </w:pPr>
            <w:r w:rsidRPr="00B63843">
              <w:rPr>
                <w:color w:val="000000"/>
                <w:sz w:val="22"/>
                <w:szCs w:val="22"/>
              </w:rPr>
              <w:t>Homologace výrobků</w:t>
            </w:r>
          </w:p>
        </w:tc>
      </w:tr>
      <w:tr w:rsidR="00CA0F9A" w:rsidRPr="00B63843" w14:paraId="40B01F97" w14:textId="77777777" w:rsidTr="00CA0F9A">
        <w:tc>
          <w:tcPr>
            <w:tcW w:w="9288" w:type="dxa"/>
            <w:gridSpan w:val="3"/>
          </w:tcPr>
          <w:p w14:paraId="40B01F96" w14:textId="77777777" w:rsidR="00CA0F9A" w:rsidRPr="00B63843" w:rsidRDefault="00CA0F9A" w:rsidP="003A40B3">
            <w:pPr>
              <w:jc w:val="both"/>
              <w:rPr>
                <w:color w:val="000000"/>
                <w:sz w:val="22"/>
                <w:szCs w:val="22"/>
              </w:rPr>
            </w:pPr>
            <w:r w:rsidRPr="00B63843">
              <w:rPr>
                <w:color w:val="000000"/>
                <w:sz w:val="22"/>
                <w:szCs w:val="22"/>
              </w:rPr>
              <w:t xml:space="preserve">Součástí </w:t>
            </w:r>
            <w:r w:rsidR="003A40B3">
              <w:rPr>
                <w:color w:val="000000"/>
                <w:sz w:val="22"/>
                <w:szCs w:val="22"/>
              </w:rPr>
              <w:t>dodávky</w:t>
            </w:r>
            <w:r w:rsidRPr="00B63843">
              <w:rPr>
                <w:color w:val="000000"/>
                <w:sz w:val="22"/>
                <w:szCs w:val="22"/>
              </w:rPr>
              <w:t xml:space="preserve"> musí být homologace výrobků podle směrnice EHS 72/0245 „Elektromagnetická kompatibilita a odrušení“ ne</w:t>
            </w:r>
            <w:r w:rsidR="00BB40A3" w:rsidRPr="00B63843">
              <w:rPr>
                <w:color w:val="000000"/>
                <w:sz w:val="22"/>
                <w:szCs w:val="22"/>
              </w:rPr>
              <w:t xml:space="preserve">bo podle předpisu EHK č. 10.02 </w:t>
            </w:r>
            <w:r w:rsidRPr="00B63843">
              <w:rPr>
                <w:color w:val="000000"/>
                <w:sz w:val="22"/>
                <w:szCs w:val="22"/>
              </w:rPr>
              <w:t>„Jednotná ustanovení pro homologaci  vozidel z hlediska elektromagnetické kompatibility“.</w:t>
            </w:r>
          </w:p>
        </w:tc>
      </w:tr>
      <w:tr w:rsidR="00CA0F9A" w:rsidRPr="00B63843" w14:paraId="40B01F9A" w14:textId="77777777" w:rsidTr="00CA0F9A">
        <w:tc>
          <w:tcPr>
            <w:tcW w:w="1495" w:type="dxa"/>
            <w:gridSpan w:val="2"/>
          </w:tcPr>
          <w:p w14:paraId="40B01F9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4"/>
            <w:placeholder>
              <w:docPart w:val="32D3DBDF4FE0439E98D9C162AE9F6606"/>
            </w:placeholder>
            <w:dropDownList>
              <w:listItem w:displayText="ANO" w:value="0"/>
              <w:listItem w:displayText="NE" w:value="1"/>
            </w:dropDownList>
          </w:sdtPr>
          <w:sdtEndPr/>
          <w:sdtContent>
            <w:tc>
              <w:tcPr>
                <w:tcW w:w="7793" w:type="dxa"/>
              </w:tcPr>
              <w:p w14:paraId="40B01F99" w14:textId="77777777" w:rsidR="00CA0F9A" w:rsidRPr="00B63843" w:rsidRDefault="000B6E73" w:rsidP="00CA0F9A">
                <w:pPr>
                  <w:jc w:val="both"/>
                  <w:rPr>
                    <w:sz w:val="22"/>
                    <w:szCs w:val="22"/>
                  </w:rPr>
                </w:pPr>
                <w:r>
                  <w:rPr>
                    <w:sz w:val="22"/>
                    <w:szCs w:val="22"/>
                  </w:rPr>
                  <w:t>NE</w:t>
                </w:r>
              </w:p>
            </w:tc>
          </w:sdtContent>
        </w:sdt>
      </w:tr>
    </w:tbl>
    <w:p w14:paraId="40B01F9B" w14:textId="77777777" w:rsidR="0083103F" w:rsidRPr="00B63843" w:rsidRDefault="0083103F" w:rsidP="00DC226A"/>
    <w:tbl>
      <w:tblPr>
        <w:tblStyle w:val="Mkatabulky"/>
        <w:tblW w:w="0" w:type="auto"/>
        <w:tblLook w:val="04A0" w:firstRow="1" w:lastRow="0" w:firstColumn="1" w:lastColumn="0" w:noHBand="0" w:noVBand="1"/>
      </w:tblPr>
      <w:tblGrid>
        <w:gridCol w:w="1464"/>
        <w:gridCol w:w="19"/>
        <w:gridCol w:w="7579"/>
      </w:tblGrid>
      <w:tr w:rsidR="002A497C" w:rsidRPr="00B63843" w14:paraId="40B01F9E" w14:textId="77777777" w:rsidTr="002A497C">
        <w:tc>
          <w:tcPr>
            <w:tcW w:w="1476" w:type="dxa"/>
          </w:tcPr>
          <w:p w14:paraId="40B01F9C" w14:textId="77777777" w:rsidR="002A497C" w:rsidRPr="00B63843" w:rsidRDefault="002A497C" w:rsidP="002A497C">
            <w:pPr>
              <w:jc w:val="both"/>
              <w:rPr>
                <w:sz w:val="22"/>
                <w:szCs w:val="22"/>
              </w:rPr>
            </w:pPr>
            <w:r w:rsidRPr="00B63843">
              <w:rPr>
                <w:sz w:val="22"/>
                <w:szCs w:val="22"/>
              </w:rPr>
              <w:t>2.6.2.23.</w:t>
            </w:r>
          </w:p>
        </w:tc>
        <w:tc>
          <w:tcPr>
            <w:tcW w:w="7812" w:type="dxa"/>
            <w:gridSpan w:val="2"/>
          </w:tcPr>
          <w:p w14:paraId="40B01F9D" w14:textId="77777777" w:rsidR="002A497C" w:rsidRPr="00B63843" w:rsidRDefault="002A497C" w:rsidP="002A497C">
            <w:pPr>
              <w:jc w:val="both"/>
              <w:rPr>
                <w:sz w:val="22"/>
                <w:szCs w:val="22"/>
              </w:rPr>
            </w:pPr>
            <w:r w:rsidRPr="00B63843">
              <w:rPr>
                <w:color w:val="000000"/>
                <w:sz w:val="22"/>
                <w:szCs w:val="22"/>
              </w:rPr>
              <w:t>Ukazatel kurzu (</w:t>
            </w:r>
            <w:proofErr w:type="spellStart"/>
            <w:r w:rsidRPr="00B63843">
              <w:rPr>
                <w:color w:val="000000"/>
                <w:sz w:val="22"/>
                <w:szCs w:val="22"/>
              </w:rPr>
              <w:t>kurzovka</w:t>
            </w:r>
            <w:proofErr w:type="spellEnd"/>
            <w:r w:rsidRPr="00B63843">
              <w:rPr>
                <w:color w:val="000000"/>
                <w:sz w:val="22"/>
                <w:szCs w:val="22"/>
              </w:rPr>
              <w:t>)</w:t>
            </w:r>
          </w:p>
        </w:tc>
      </w:tr>
      <w:tr w:rsidR="002A497C" w:rsidRPr="00B63843" w14:paraId="40B01FA4" w14:textId="77777777" w:rsidTr="002A497C">
        <w:tc>
          <w:tcPr>
            <w:tcW w:w="9288" w:type="dxa"/>
            <w:gridSpan w:val="3"/>
          </w:tcPr>
          <w:p w14:paraId="40B01F9F" w14:textId="77777777" w:rsidR="00BD49EF" w:rsidRPr="00B63843" w:rsidRDefault="00BD49EF" w:rsidP="002A497C">
            <w:pPr>
              <w:jc w:val="both"/>
              <w:rPr>
                <w:color w:val="000000"/>
                <w:sz w:val="22"/>
                <w:szCs w:val="22"/>
              </w:rPr>
            </w:pPr>
            <w:proofErr w:type="spellStart"/>
            <w:r w:rsidRPr="00B63843">
              <w:rPr>
                <w:color w:val="000000"/>
                <w:sz w:val="22"/>
                <w:szCs w:val="22"/>
              </w:rPr>
              <w:t>Kurzovky</w:t>
            </w:r>
            <w:proofErr w:type="spellEnd"/>
            <w:r w:rsidRPr="00B63843">
              <w:rPr>
                <w:color w:val="000000"/>
                <w:sz w:val="22"/>
                <w:szCs w:val="22"/>
              </w:rPr>
              <w:t xml:space="preserve"> jsou umístěny po obou stranách v každé kabině a splňují tyto parametry:</w:t>
            </w:r>
          </w:p>
          <w:p w14:paraId="40B01FA0" w14:textId="28251DE1" w:rsidR="002A497C" w:rsidRPr="003D6491" w:rsidRDefault="002A497C" w:rsidP="00BD49EF">
            <w:pPr>
              <w:pStyle w:val="Odstavecseseznamem"/>
              <w:numPr>
                <w:ilvl w:val="0"/>
                <w:numId w:val="22"/>
              </w:numPr>
              <w:jc w:val="both"/>
              <w:rPr>
                <w:color w:val="FF0000"/>
                <w:sz w:val="22"/>
                <w:szCs w:val="22"/>
              </w:rPr>
            </w:pPr>
            <w:r w:rsidRPr="00B63843">
              <w:rPr>
                <w:color w:val="1D1D1D"/>
                <w:sz w:val="22"/>
                <w:szCs w:val="22"/>
              </w:rPr>
              <w:t xml:space="preserve">LED panely s roztečí diod </w:t>
            </w:r>
            <w:r w:rsidR="006B202F" w:rsidRPr="003D6491">
              <w:rPr>
                <w:color w:val="FF0000"/>
                <w:sz w:val="22"/>
                <w:szCs w:val="22"/>
              </w:rPr>
              <w:t>min 6</w:t>
            </w:r>
            <w:r w:rsidRPr="003D6491">
              <w:rPr>
                <w:color w:val="FF0000"/>
                <w:sz w:val="22"/>
                <w:szCs w:val="22"/>
              </w:rPr>
              <w:t xml:space="preserve"> mm</w:t>
            </w:r>
          </w:p>
          <w:p w14:paraId="40B01FA1" w14:textId="722F9636" w:rsidR="002A497C" w:rsidRPr="008E64BD" w:rsidRDefault="00BD49EF" w:rsidP="002A497C">
            <w:pPr>
              <w:pStyle w:val="Odstavecseseznamem"/>
              <w:numPr>
                <w:ilvl w:val="0"/>
                <w:numId w:val="22"/>
              </w:numPr>
              <w:jc w:val="both"/>
              <w:rPr>
                <w:b/>
                <w:color w:val="1D1D1D"/>
                <w:sz w:val="22"/>
                <w:szCs w:val="22"/>
              </w:rPr>
            </w:pPr>
            <w:r w:rsidRPr="00B63843">
              <w:rPr>
                <w:color w:val="1D1D1D"/>
                <w:sz w:val="22"/>
                <w:szCs w:val="22"/>
              </w:rPr>
              <w:t>A</w:t>
            </w:r>
            <w:r w:rsidR="002A497C" w:rsidRPr="00B63843">
              <w:rPr>
                <w:color w:val="1D1D1D"/>
                <w:sz w:val="22"/>
                <w:szCs w:val="22"/>
              </w:rPr>
              <w:t>ktivní LED plocha umožňuje zobrazit 2 x 3 číslice</w:t>
            </w:r>
            <w:r w:rsidR="008E64BD">
              <w:rPr>
                <w:color w:val="1D1D1D"/>
                <w:sz w:val="22"/>
                <w:szCs w:val="22"/>
              </w:rPr>
              <w:t xml:space="preserve">, </w:t>
            </w:r>
            <w:r w:rsidR="008E64BD" w:rsidRPr="008E64BD">
              <w:rPr>
                <w:b/>
                <w:color w:val="1D1D1D"/>
                <w:sz w:val="22"/>
                <w:szCs w:val="22"/>
              </w:rPr>
              <w:t>popř. 1 x 6 číslic</w:t>
            </w:r>
          </w:p>
          <w:p w14:paraId="40B01FA2" w14:textId="77777777" w:rsidR="002A497C" w:rsidRPr="00B63843" w:rsidRDefault="002A497C" w:rsidP="002A497C">
            <w:pPr>
              <w:pStyle w:val="Odstavecseseznamem"/>
              <w:numPr>
                <w:ilvl w:val="0"/>
                <w:numId w:val="22"/>
              </w:numPr>
              <w:jc w:val="both"/>
              <w:rPr>
                <w:color w:val="000000"/>
                <w:sz w:val="22"/>
                <w:szCs w:val="22"/>
              </w:rPr>
            </w:pPr>
            <w:r w:rsidRPr="00B63843">
              <w:rPr>
                <w:color w:val="000000"/>
                <w:sz w:val="22"/>
                <w:szCs w:val="22"/>
              </w:rPr>
              <w:t>Umístění na boku kabiny řidiče tak, aby byl</w:t>
            </w:r>
            <w:r w:rsidR="00BD49EF" w:rsidRPr="00B63843">
              <w:rPr>
                <w:color w:val="000000"/>
                <w:sz w:val="22"/>
                <w:szCs w:val="22"/>
              </w:rPr>
              <w:t>a dobrá čitelnost ze</w:t>
            </w:r>
            <w:r w:rsidRPr="00B63843">
              <w:rPr>
                <w:color w:val="000000"/>
                <w:sz w:val="22"/>
                <w:szCs w:val="22"/>
              </w:rPr>
              <w:t xml:space="preserve"> vzdálenosti 10 m a nedocházelo k odrazu od zasklení zpět do kabiny řidiče</w:t>
            </w:r>
          </w:p>
          <w:p w14:paraId="40B01FA3" w14:textId="77777777" w:rsidR="00BD49EF" w:rsidRPr="00B63843" w:rsidRDefault="002A497C" w:rsidP="00BD49EF">
            <w:pPr>
              <w:pStyle w:val="Odstavecseseznamem"/>
              <w:numPr>
                <w:ilvl w:val="0"/>
                <w:numId w:val="22"/>
              </w:numPr>
              <w:jc w:val="both"/>
              <w:rPr>
                <w:color w:val="000000"/>
                <w:sz w:val="22"/>
                <w:szCs w:val="22"/>
              </w:rPr>
            </w:pPr>
            <w:r w:rsidRPr="00B63843">
              <w:rPr>
                <w:color w:val="000000"/>
                <w:sz w:val="22"/>
                <w:szCs w:val="22"/>
              </w:rPr>
              <w:t>Řízení zobrazovaných informací na panelech terminálovou je</w:t>
            </w:r>
            <w:r w:rsidR="00BD49EF" w:rsidRPr="00B63843">
              <w:rPr>
                <w:color w:val="000000"/>
                <w:sz w:val="22"/>
                <w:szCs w:val="22"/>
              </w:rPr>
              <w:t>dnotkou palubního počítače EPIS</w:t>
            </w:r>
          </w:p>
        </w:tc>
      </w:tr>
      <w:tr w:rsidR="002A497C" w:rsidRPr="00B63843" w14:paraId="40B01FA7" w14:textId="77777777" w:rsidTr="002A497C">
        <w:tc>
          <w:tcPr>
            <w:tcW w:w="1495" w:type="dxa"/>
            <w:gridSpan w:val="2"/>
          </w:tcPr>
          <w:p w14:paraId="40B01FA5" w14:textId="77777777" w:rsidR="002A497C" w:rsidRPr="00B63843" w:rsidRDefault="002A497C" w:rsidP="002A497C">
            <w:pPr>
              <w:jc w:val="both"/>
              <w:rPr>
                <w:sz w:val="22"/>
                <w:szCs w:val="22"/>
              </w:rPr>
            </w:pPr>
            <w:r w:rsidRPr="00B63843">
              <w:rPr>
                <w:sz w:val="22"/>
                <w:szCs w:val="22"/>
              </w:rPr>
              <w:t>Odpověď</w:t>
            </w:r>
          </w:p>
        </w:tc>
        <w:sdt>
          <w:sdtPr>
            <w:rPr>
              <w:sz w:val="22"/>
              <w:szCs w:val="22"/>
            </w:rPr>
            <w:alias w:val="Odpověď"/>
            <w:tag w:val="Odpověď"/>
            <w:id w:val="2349702"/>
            <w:placeholder>
              <w:docPart w:val="7613AD107B1940C1911B9C9E8815085C"/>
            </w:placeholder>
            <w:dropDownList>
              <w:listItem w:displayText="ANO" w:value="0"/>
              <w:listItem w:displayText="NE" w:value="1"/>
            </w:dropDownList>
          </w:sdtPr>
          <w:sdtEndPr/>
          <w:sdtContent>
            <w:tc>
              <w:tcPr>
                <w:tcW w:w="7793" w:type="dxa"/>
              </w:tcPr>
              <w:p w14:paraId="40B01FA6" w14:textId="77777777" w:rsidR="002A497C" w:rsidRPr="00B63843" w:rsidRDefault="000B6E73" w:rsidP="002A497C">
                <w:pPr>
                  <w:jc w:val="both"/>
                  <w:rPr>
                    <w:sz w:val="22"/>
                    <w:szCs w:val="22"/>
                  </w:rPr>
                </w:pPr>
                <w:r>
                  <w:rPr>
                    <w:sz w:val="22"/>
                    <w:szCs w:val="22"/>
                  </w:rPr>
                  <w:t>NE</w:t>
                </w:r>
              </w:p>
            </w:tc>
          </w:sdtContent>
        </w:sdt>
      </w:tr>
    </w:tbl>
    <w:p w14:paraId="40B01FB6" w14:textId="77777777" w:rsidR="00642DC2" w:rsidRPr="00B63843" w:rsidRDefault="00642DC2" w:rsidP="003D5A67">
      <w:pPr>
        <w:rPr>
          <w:b/>
          <w:sz w:val="24"/>
        </w:rPr>
      </w:pPr>
    </w:p>
    <w:p w14:paraId="40B01FB7" w14:textId="77777777" w:rsidR="003D5A67" w:rsidRPr="00B63843" w:rsidRDefault="003D5A67" w:rsidP="003D5A67">
      <w:pPr>
        <w:jc w:val="center"/>
        <w:rPr>
          <w:b/>
          <w:sz w:val="24"/>
        </w:rPr>
      </w:pPr>
      <w:r w:rsidRPr="00B63843">
        <w:rPr>
          <w:b/>
          <w:sz w:val="24"/>
        </w:rPr>
        <w:t>2.6.3. Vnitřní elektronické informační panely</w:t>
      </w:r>
    </w:p>
    <w:p w14:paraId="40B01FB8" w14:textId="77777777" w:rsidR="003D5A67" w:rsidRPr="00B63843" w:rsidRDefault="003D5A67" w:rsidP="003D5A67">
      <w:pPr>
        <w:rPr>
          <w:b/>
          <w:sz w:val="24"/>
        </w:rPr>
      </w:pPr>
    </w:p>
    <w:tbl>
      <w:tblPr>
        <w:tblStyle w:val="Mkatabulky"/>
        <w:tblW w:w="0" w:type="auto"/>
        <w:tblLook w:val="04A0" w:firstRow="1" w:lastRow="0" w:firstColumn="1" w:lastColumn="0" w:noHBand="0" w:noVBand="1"/>
      </w:tblPr>
      <w:tblGrid>
        <w:gridCol w:w="1487"/>
        <w:gridCol w:w="7575"/>
      </w:tblGrid>
      <w:tr w:rsidR="003D5A67" w:rsidRPr="00B63843" w14:paraId="40B01FBB" w14:textId="77777777" w:rsidTr="003D5A67">
        <w:tc>
          <w:tcPr>
            <w:tcW w:w="1526" w:type="dxa"/>
          </w:tcPr>
          <w:p w14:paraId="40B01FB9" w14:textId="77777777" w:rsidR="003D5A67" w:rsidRPr="00B63843" w:rsidRDefault="003D5A67" w:rsidP="003D5A67">
            <w:pPr>
              <w:rPr>
                <w:sz w:val="22"/>
                <w:szCs w:val="22"/>
              </w:rPr>
            </w:pPr>
            <w:r w:rsidRPr="00B63843">
              <w:rPr>
                <w:sz w:val="22"/>
                <w:szCs w:val="22"/>
              </w:rPr>
              <w:t>2.6.3.1.</w:t>
            </w:r>
          </w:p>
        </w:tc>
        <w:tc>
          <w:tcPr>
            <w:tcW w:w="8252" w:type="dxa"/>
          </w:tcPr>
          <w:p w14:paraId="40B01FBA" w14:textId="77777777" w:rsidR="003D5A67" w:rsidRPr="00B63843" w:rsidRDefault="003D5A67" w:rsidP="003D5A67">
            <w:pPr>
              <w:rPr>
                <w:sz w:val="22"/>
                <w:szCs w:val="22"/>
              </w:rPr>
            </w:pPr>
            <w:r w:rsidRPr="00B63843">
              <w:rPr>
                <w:sz w:val="22"/>
                <w:szCs w:val="22"/>
              </w:rPr>
              <w:t>Vnitřní LCD informační systém</w:t>
            </w:r>
          </w:p>
        </w:tc>
      </w:tr>
      <w:tr w:rsidR="003D5A67" w:rsidRPr="00B63843" w14:paraId="40B01FBD" w14:textId="77777777" w:rsidTr="003D5A67">
        <w:tc>
          <w:tcPr>
            <w:tcW w:w="9778" w:type="dxa"/>
            <w:gridSpan w:val="2"/>
          </w:tcPr>
          <w:p w14:paraId="40B01FBC" w14:textId="77777777" w:rsidR="003D5A67" w:rsidRPr="00B63843" w:rsidRDefault="00BD49EF" w:rsidP="0077735C">
            <w:pPr>
              <w:jc w:val="both"/>
              <w:rPr>
                <w:color w:val="000000"/>
                <w:sz w:val="22"/>
                <w:szCs w:val="22"/>
              </w:rPr>
            </w:pPr>
            <w:r w:rsidRPr="00B63843">
              <w:rPr>
                <w:color w:val="000000"/>
                <w:sz w:val="22"/>
                <w:szCs w:val="22"/>
              </w:rPr>
              <w:t xml:space="preserve">Vnitřní LCD informační systému (dále jen LCD systém) musí být HW i SW plně kompatibilní s novým standardem PMDP pro LCD systém (platným od 1/2015), který slouží pro dynamické zobrazování reklamy společnosti smluvně zajišťující reklamu a dopravních informací PMDP, včetně on-line dat </w:t>
            </w:r>
            <w:r w:rsidRPr="00B63843">
              <w:rPr>
                <w:color w:val="000000"/>
                <w:sz w:val="22"/>
                <w:szCs w:val="22"/>
              </w:rPr>
              <w:br/>
              <w:t>a automatické dálkové aktualizace, dálkového dohledu reklamy ze SW aplikace společnosti smluvně zajišťující reklamu Web na serveru společnosti smluvně zajišťující reklamu a dálkové správy informací ze serveru PMDP.</w:t>
            </w:r>
          </w:p>
        </w:tc>
      </w:tr>
      <w:tr w:rsidR="003D5A67" w:rsidRPr="00B63843" w14:paraId="40B01FC0" w14:textId="77777777" w:rsidTr="003D5A67">
        <w:tc>
          <w:tcPr>
            <w:tcW w:w="1526" w:type="dxa"/>
          </w:tcPr>
          <w:p w14:paraId="40B01FBE"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27"/>
            <w:placeholder>
              <w:docPart w:val="0DD3447C09EA42D7AC1CCFC3262F5878"/>
            </w:placeholder>
            <w:dropDownList>
              <w:listItem w:displayText="ANO" w:value="0"/>
              <w:listItem w:displayText="NE" w:value="1"/>
            </w:dropDownList>
          </w:sdtPr>
          <w:sdtEndPr/>
          <w:sdtContent>
            <w:tc>
              <w:tcPr>
                <w:tcW w:w="8252" w:type="dxa"/>
              </w:tcPr>
              <w:p w14:paraId="40B01FBF" w14:textId="77777777" w:rsidR="003D5A67" w:rsidRPr="00B63843" w:rsidRDefault="000B6E73" w:rsidP="003D5A67">
                <w:pPr>
                  <w:rPr>
                    <w:sz w:val="22"/>
                    <w:szCs w:val="22"/>
                  </w:rPr>
                </w:pPr>
                <w:r>
                  <w:rPr>
                    <w:sz w:val="22"/>
                    <w:szCs w:val="22"/>
                  </w:rPr>
                  <w:t>NE</w:t>
                </w:r>
              </w:p>
            </w:tc>
          </w:sdtContent>
        </w:sdt>
      </w:tr>
    </w:tbl>
    <w:p w14:paraId="40B01FC1" w14:textId="77777777" w:rsidR="003D5A67" w:rsidRPr="00B63843" w:rsidRDefault="003D5A67" w:rsidP="003D5A67">
      <w:pPr>
        <w:rPr>
          <w:b/>
          <w:sz w:val="24"/>
        </w:rPr>
      </w:pPr>
    </w:p>
    <w:tbl>
      <w:tblPr>
        <w:tblStyle w:val="Mkatabulky"/>
        <w:tblW w:w="0" w:type="auto"/>
        <w:tblLook w:val="04A0" w:firstRow="1" w:lastRow="0" w:firstColumn="1" w:lastColumn="0" w:noHBand="0" w:noVBand="1"/>
      </w:tblPr>
      <w:tblGrid>
        <w:gridCol w:w="1507"/>
        <w:gridCol w:w="7555"/>
      </w:tblGrid>
      <w:tr w:rsidR="003D5A67" w:rsidRPr="00B63843" w14:paraId="40B01FC4" w14:textId="77777777" w:rsidTr="00194C4A">
        <w:tc>
          <w:tcPr>
            <w:tcW w:w="1507" w:type="dxa"/>
          </w:tcPr>
          <w:p w14:paraId="40B01FC2" w14:textId="77777777" w:rsidR="003D5A67" w:rsidRPr="00B63843" w:rsidRDefault="003D5A67" w:rsidP="003D5A67">
            <w:pPr>
              <w:rPr>
                <w:sz w:val="22"/>
                <w:szCs w:val="22"/>
              </w:rPr>
            </w:pPr>
            <w:r w:rsidRPr="00B63843">
              <w:rPr>
                <w:sz w:val="22"/>
                <w:szCs w:val="22"/>
              </w:rPr>
              <w:t>2.6.3.2.</w:t>
            </w:r>
          </w:p>
        </w:tc>
        <w:tc>
          <w:tcPr>
            <w:tcW w:w="7555" w:type="dxa"/>
          </w:tcPr>
          <w:p w14:paraId="40B01FC3" w14:textId="77777777" w:rsidR="003D5A67" w:rsidRPr="00B63843" w:rsidRDefault="003D5A67" w:rsidP="003D5A67">
            <w:pPr>
              <w:rPr>
                <w:sz w:val="22"/>
                <w:szCs w:val="22"/>
              </w:rPr>
            </w:pPr>
            <w:r w:rsidRPr="00B63843">
              <w:rPr>
                <w:sz w:val="22"/>
                <w:szCs w:val="22"/>
              </w:rPr>
              <w:t>Základní rozměry a technické parametry LCD systému</w:t>
            </w:r>
          </w:p>
        </w:tc>
      </w:tr>
      <w:tr w:rsidR="003D5A67" w:rsidRPr="00B63843" w14:paraId="40B01FCD" w14:textId="77777777" w:rsidTr="00194C4A">
        <w:tc>
          <w:tcPr>
            <w:tcW w:w="9062" w:type="dxa"/>
            <w:gridSpan w:val="2"/>
          </w:tcPr>
          <w:p w14:paraId="40B01FC5" w14:textId="77777777" w:rsidR="003D5A67" w:rsidRPr="00B63843" w:rsidRDefault="003D5A67" w:rsidP="003D5A67">
            <w:pPr>
              <w:jc w:val="both"/>
            </w:pPr>
            <w:r w:rsidRPr="00B63843">
              <w:rPr>
                <w:sz w:val="22"/>
                <w:szCs w:val="22"/>
              </w:rPr>
              <w:t>Základní rozměry a technické parametry LCD systému:</w:t>
            </w:r>
          </w:p>
          <w:p w14:paraId="40B01FC6" w14:textId="33990379" w:rsidR="003D5A67" w:rsidRPr="0096333A" w:rsidRDefault="003D5A67" w:rsidP="003D5A67">
            <w:pPr>
              <w:numPr>
                <w:ilvl w:val="0"/>
                <w:numId w:val="24"/>
              </w:numPr>
              <w:tabs>
                <w:tab w:val="num" w:pos="1620"/>
              </w:tabs>
              <w:spacing w:line="240" w:lineRule="auto"/>
              <w:ind w:left="1620" w:hanging="180"/>
              <w:jc w:val="both"/>
            </w:pPr>
            <w:r w:rsidRPr="0096333A">
              <w:rPr>
                <w:sz w:val="22"/>
                <w:szCs w:val="22"/>
              </w:rPr>
              <w:t xml:space="preserve">úhlopříčka displeje: </w:t>
            </w:r>
            <w:r w:rsidRPr="003D6491">
              <w:rPr>
                <w:color w:val="FF0000"/>
                <w:sz w:val="22"/>
                <w:szCs w:val="22"/>
              </w:rPr>
              <w:t>min. 2</w:t>
            </w:r>
            <w:r w:rsidR="005B22CD" w:rsidRPr="003D6491">
              <w:rPr>
                <w:color w:val="FF0000"/>
                <w:sz w:val="22"/>
                <w:szCs w:val="22"/>
              </w:rPr>
              <w:t>1,5</w:t>
            </w:r>
            <w:r w:rsidRPr="003D6491">
              <w:rPr>
                <w:color w:val="FF0000"/>
                <w:sz w:val="22"/>
                <w:szCs w:val="22"/>
              </w:rPr>
              <w:t>“</w:t>
            </w:r>
            <w:r w:rsidRPr="0096333A">
              <w:rPr>
                <w:sz w:val="22"/>
                <w:szCs w:val="22"/>
              </w:rPr>
              <w:t xml:space="preserve">, s poměrem stran 16:10, rozlišení min 1440x900 </w:t>
            </w:r>
            <w:proofErr w:type="spellStart"/>
            <w:r w:rsidRPr="0096333A">
              <w:rPr>
                <w:sz w:val="22"/>
                <w:szCs w:val="22"/>
              </w:rPr>
              <w:t>px</w:t>
            </w:r>
            <w:proofErr w:type="spellEnd"/>
            <w:r w:rsidR="00644CBB" w:rsidRPr="0096333A">
              <w:rPr>
                <w:sz w:val="22"/>
                <w:szCs w:val="22"/>
              </w:rPr>
              <w:t xml:space="preserve"> (případné odchylky rozměrů a rozlišení displeje je dodavatel povinen předem konzultovat se zadavatelem a podléhá schválení zadavatele)</w:t>
            </w:r>
          </w:p>
          <w:p w14:paraId="40B01FC7"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řízená regulace jasu až do hodnoty minimálně 300 cd/m</w:t>
            </w:r>
            <w:r w:rsidRPr="00B63843">
              <w:rPr>
                <w:sz w:val="22"/>
                <w:szCs w:val="22"/>
                <w:vertAlign w:val="superscript"/>
              </w:rPr>
              <w:t>2</w:t>
            </w:r>
          </w:p>
          <w:p w14:paraId="40B01FC8"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LED podsvícení displeje</w:t>
            </w:r>
          </w:p>
          <w:p w14:paraId="40B01FC9"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maximální spotřeba LCD systému vč. displeje a řídící jednotky do 100 W</w:t>
            </w:r>
          </w:p>
          <w:p w14:paraId="40B01FCA"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 xml:space="preserve">minimální parametry řídící jednotky: procesor 1 GHz, paměť min. 8 GB (karta </w:t>
            </w:r>
            <w:proofErr w:type="spellStart"/>
            <w:r w:rsidRPr="00B63843">
              <w:rPr>
                <w:sz w:val="22"/>
                <w:szCs w:val="22"/>
              </w:rPr>
              <w:t>micro</w:t>
            </w:r>
            <w:proofErr w:type="spellEnd"/>
            <w:r w:rsidRPr="00B63843">
              <w:rPr>
                <w:sz w:val="22"/>
                <w:szCs w:val="22"/>
              </w:rPr>
              <w:t xml:space="preserve"> SD)</w:t>
            </w:r>
          </w:p>
          <w:p w14:paraId="40B01FCB"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odolné provedení (</w:t>
            </w:r>
            <w:proofErr w:type="spellStart"/>
            <w:r w:rsidRPr="00B63843">
              <w:rPr>
                <w:sz w:val="22"/>
                <w:szCs w:val="22"/>
              </w:rPr>
              <w:t>automotive</w:t>
            </w:r>
            <w:proofErr w:type="spellEnd"/>
            <w:r w:rsidRPr="00B63843">
              <w:rPr>
                <w:sz w:val="22"/>
                <w:szCs w:val="22"/>
              </w:rPr>
              <w:t>)</w:t>
            </w:r>
          </w:p>
          <w:p w14:paraId="40B01FCC" w14:textId="77777777" w:rsidR="003F7426" w:rsidRPr="00B63843" w:rsidRDefault="003D5A67" w:rsidP="003D5A67">
            <w:pPr>
              <w:numPr>
                <w:ilvl w:val="0"/>
                <w:numId w:val="24"/>
              </w:numPr>
              <w:tabs>
                <w:tab w:val="num" w:pos="1620"/>
              </w:tabs>
              <w:spacing w:line="240" w:lineRule="auto"/>
              <w:ind w:left="1620" w:hanging="180"/>
              <w:jc w:val="both"/>
              <w:rPr>
                <w:color w:val="000000"/>
                <w:sz w:val="22"/>
                <w:szCs w:val="22"/>
              </w:rPr>
            </w:pPr>
            <w:r w:rsidRPr="00B63843">
              <w:rPr>
                <w:sz w:val="22"/>
                <w:szCs w:val="22"/>
              </w:rPr>
              <w:t>napájení z palubní sítě 24 V, řízení napájení přes palubní počítač</w:t>
            </w:r>
            <w:r w:rsidR="00B91BB9" w:rsidRPr="00B63843">
              <w:rPr>
                <w:sz w:val="22"/>
                <w:szCs w:val="22"/>
              </w:rPr>
              <w:t xml:space="preserve"> </w:t>
            </w:r>
            <w:r w:rsidRPr="00B63843">
              <w:rPr>
                <w:sz w:val="22"/>
                <w:szCs w:val="22"/>
              </w:rPr>
              <w:t>rozhraní: LAN, USB</w:t>
            </w:r>
          </w:p>
        </w:tc>
      </w:tr>
      <w:tr w:rsidR="003D5A67" w:rsidRPr="00B63843" w14:paraId="40B01FD0" w14:textId="77777777" w:rsidTr="00194C4A">
        <w:tc>
          <w:tcPr>
            <w:tcW w:w="1507" w:type="dxa"/>
          </w:tcPr>
          <w:p w14:paraId="40B01FCE"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28"/>
            <w:placeholder>
              <w:docPart w:val="99C26378C73847A080350DB3266F86A5"/>
            </w:placeholder>
            <w:dropDownList>
              <w:listItem w:displayText="ANO" w:value="0"/>
              <w:listItem w:displayText="NE" w:value="1"/>
            </w:dropDownList>
          </w:sdtPr>
          <w:sdtEndPr/>
          <w:sdtContent>
            <w:tc>
              <w:tcPr>
                <w:tcW w:w="7555" w:type="dxa"/>
              </w:tcPr>
              <w:p w14:paraId="40B01FCF" w14:textId="77777777" w:rsidR="003D5A67" w:rsidRPr="00B63843" w:rsidRDefault="000B6E73" w:rsidP="003D5A67">
                <w:pPr>
                  <w:rPr>
                    <w:sz w:val="22"/>
                    <w:szCs w:val="22"/>
                  </w:rPr>
                </w:pPr>
                <w:r>
                  <w:rPr>
                    <w:sz w:val="22"/>
                    <w:szCs w:val="22"/>
                  </w:rPr>
                  <w:t>NE</w:t>
                </w:r>
              </w:p>
            </w:tc>
          </w:sdtContent>
        </w:sdt>
      </w:tr>
    </w:tbl>
    <w:p w14:paraId="40B01FD1" w14:textId="7777777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516"/>
        <w:gridCol w:w="7546"/>
      </w:tblGrid>
      <w:tr w:rsidR="003D5A67" w:rsidRPr="00B63843" w14:paraId="40B01FD4" w14:textId="77777777" w:rsidTr="00194C4A">
        <w:tc>
          <w:tcPr>
            <w:tcW w:w="1516" w:type="dxa"/>
          </w:tcPr>
          <w:p w14:paraId="40B01FD2" w14:textId="77777777" w:rsidR="003D5A67" w:rsidRPr="00B63843" w:rsidRDefault="003D5A67" w:rsidP="003D5A67">
            <w:pPr>
              <w:rPr>
                <w:sz w:val="22"/>
                <w:szCs w:val="22"/>
              </w:rPr>
            </w:pPr>
            <w:r w:rsidRPr="00B63843">
              <w:rPr>
                <w:sz w:val="22"/>
                <w:szCs w:val="22"/>
              </w:rPr>
              <w:t>2.6.3.3.</w:t>
            </w:r>
          </w:p>
        </w:tc>
        <w:tc>
          <w:tcPr>
            <w:tcW w:w="7546" w:type="dxa"/>
          </w:tcPr>
          <w:p w14:paraId="40B01FD3" w14:textId="77777777" w:rsidR="003D5A67" w:rsidRPr="00B63843" w:rsidRDefault="003D5A67" w:rsidP="003D5A67">
            <w:pPr>
              <w:rPr>
                <w:sz w:val="22"/>
                <w:szCs w:val="22"/>
              </w:rPr>
            </w:pPr>
            <w:r w:rsidRPr="00B63843">
              <w:rPr>
                <w:sz w:val="22"/>
                <w:szCs w:val="22"/>
              </w:rPr>
              <w:t>Umístění LCD systému</w:t>
            </w:r>
          </w:p>
        </w:tc>
      </w:tr>
      <w:tr w:rsidR="003D5A67" w:rsidRPr="00B63843" w14:paraId="40B01FDB" w14:textId="77777777" w:rsidTr="00194C4A">
        <w:tc>
          <w:tcPr>
            <w:tcW w:w="9062" w:type="dxa"/>
            <w:gridSpan w:val="2"/>
          </w:tcPr>
          <w:p w14:paraId="40B01FD5" w14:textId="7CB3397B" w:rsidR="003D5A67" w:rsidRPr="00B63843" w:rsidRDefault="003D5A67" w:rsidP="003D5A67">
            <w:r w:rsidRPr="00B63843">
              <w:rPr>
                <w:sz w:val="22"/>
                <w:szCs w:val="22"/>
              </w:rPr>
              <w:t>Umístění LCD systému</w:t>
            </w:r>
            <w:r w:rsidR="00AF0377">
              <w:rPr>
                <w:rStyle w:val="Znakapoznpodarou"/>
                <w:sz w:val="22"/>
                <w:szCs w:val="22"/>
              </w:rPr>
              <w:footnoteReference w:id="5"/>
            </w:r>
            <w:r w:rsidRPr="00B63843">
              <w:rPr>
                <w:sz w:val="22"/>
                <w:szCs w:val="22"/>
              </w:rPr>
              <w:t>:</w:t>
            </w:r>
          </w:p>
          <w:p w14:paraId="40B01FD6"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lastRenderedPageBreak/>
              <w:t xml:space="preserve">jedno LCD (jednostranné provedení) umístěné v ose interiéru vozidla za </w:t>
            </w:r>
            <w:r w:rsidR="003F7426" w:rsidRPr="00B63843">
              <w:rPr>
                <w:sz w:val="22"/>
                <w:szCs w:val="22"/>
              </w:rPr>
              <w:t xml:space="preserve">každou </w:t>
            </w:r>
            <w:r w:rsidRPr="00B63843">
              <w:rPr>
                <w:sz w:val="22"/>
                <w:szCs w:val="22"/>
              </w:rPr>
              <w:t>kabinou řidiče</w:t>
            </w:r>
            <w:r w:rsidR="008A53A5" w:rsidRPr="00B63843">
              <w:rPr>
                <w:sz w:val="22"/>
                <w:szCs w:val="22"/>
              </w:rPr>
              <w:t xml:space="preserve"> (kabiny A </w:t>
            </w:r>
            <w:proofErr w:type="spellStart"/>
            <w:r w:rsidR="008A53A5" w:rsidRPr="00B63843">
              <w:rPr>
                <w:sz w:val="22"/>
                <w:szCs w:val="22"/>
              </w:rPr>
              <w:t>a</w:t>
            </w:r>
            <w:proofErr w:type="spellEnd"/>
            <w:r w:rsidR="008A53A5" w:rsidRPr="00B63843">
              <w:rPr>
                <w:sz w:val="22"/>
                <w:szCs w:val="22"/>
              </w:rPr>
              <w:t xml:space="preserve"> B)</w:t>
            </w:r>
            <w:r w:rsidRPr="00B63843">
              <w:rPr>
                <w:sz w:val="22"/>
                <w:szCs w:val="22"/>
              </w:rPr>
              <w:t>, čelem do salonu pro cestující</w:t>
            </w:r>
          </w:p>
          <w:p w14:paraId="40B01FD7"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jedno LCD (jednostranné provedení) umístěné bezprostř</w:t>
            </w:r>
            <w:r w:rsidR="008A53A5" w:rsidRPr="00B63843">
              <w:rPr>
                <w:sz w:val="22"/>
                <w:szCs w:val="22"/>
              </w:rPr>
              <w:t>edně před každým kloubem čelem ke kabině řidiče A</w:t>
            </w:r>
            <w:r w:rsidRPr="00B63843">
              <w:rPr>
                <w:sz w:val="22"/>
                <w:szCs w:val="22"/>
              </w:rPr>
              <w:t>, na vhodném místě neomezujícím průchod cestujících vozidlem</w:t>
            </w:r>
          </w:p>
          <w:p w14:paraId="40B01FD8"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 xml:space="preserve">jedno LCD (jednostranné provedení) umístěné bezprostředně </w:t>
            </w:r>
            <w:r w:rsidR="007C0097">
              <w:rPr>
                <w:sz w:val="22"/>
                <w:szCs w:val="22"/>
              </w:rPr>
              <w:t>před</w:t>
            </w:r>
            <w:r w:rsidRPr="00B63843">
              <w:rPr>
                <w:sz w:val="22"/>
                <w:szCs w:val="22"/>
              </w:rPr>
              <w:t xml:space="preserve"> každým kloubem čelem ke kabině řidiče</w:t>
            </w:r>
            <w:r w:rsidR="008A53A5" w:rsidRPr="00B63843">
              <w:rPr>
                <w:sz w:val="22"/>
                <w:szCs w:val="22"/>
              </w:rPr>
              <w:t xml:space="preserve"> B</w:t>
            </w:r>
            <w:r w:rsidRPr="00B63843">
              <w:rPr>
                <w:sz w:val="22"/>
                <w:szCs w:val="22"/>
              </w:rPr>
              <w:t>, na vhodném místě neomezujícím průchod cestujících vozidlem</w:t>
            </w:r>
          </w:p>
          <w:p w14:paraId="40B01FD9"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počítač LCD systému umístěný na vhodném</w:t>
            </w:r>
            <w:r w:rsidR="00C113C0" w:rsidRPr="00B63843">
              <w:rPr>
                <w:sz w:val="22"/>
                <w:szCs w:val="22"/>
              </w:rPr>
              <w:t>,</w:t>
            </w:r>
            <w:r w:rsidRPr="00B63843">
              <w:rPr>
                <w:sz w:val="22"/>
                <w:szCs w:val="22"/>
              </w:rPr>
              <w:t xml:space="preserve"> </w:t>
            </w:r>
            <w:r w:rsidR="00C113C0" w:rsidRPr="00B63843">
              <w:rPr>
                <w:sz w:val="22"/>
                <w:szCs w:val="22"/>
              </w:rPr>
              <w:t xml:space="preserve">údržbě </w:t>
            </w:r>
            <w:r w:rsidRPr="00B63843">
              <w:rPr>
                <w:sz w:val="22"/>
                <w:szCs w:val="22"/>
              </w:rPr>
              <w:t>přístupném místě ve vozidle</w:t>
            </w:r>
          </w:p>
          <w:p w14:paraId="40B01FDA" w14:textId="77777777" w:rsidR="003D5A67" w:rsidRPr="00B63843" w:rsidRDefault="003D5A67" w:rsidP="003D5A67">
            <w:pPr>
              <w:jc w:val="both"/>
              <w:rPr>
                <w:color w:val="000000"/>
                <w:sz w:val="22"/>
                <w:szCs w:val="22"/>
              </w:rPr>
            </w:pPr>
            <w:r w:rsidRPr="00B63843">
              <w:rPr>
                <w:sz w:val="22"/>
                <w:szCs w:val="22"/>
              </w:rPr>
              <w:t>Způsob osazení a místo umístění je dodavatel povinen předem konzultovat se zadavatelem a podléhá schválení zadavatele.</w:t>
            </w:r>
          </w:p>
        </w:tc>
      </w:tr>
      <w:tr w:rsidR="003D5A67" w:rsidRPr="00B63843" w14:paraId="40B01FDE" w14:textId="77777777" w:rsidTr="00194C4A">
        <w:tc>
          <w:tcPr>
            <w:tcW w:w="1516" w:type="dxa"/>
          </w:tcPr>
          <w:p w14:paraId="40B01FDC" w14:textId="77777777" w:rsidR="003D5A67" w:rsidRPr="00B63843" w:rsidRDefault="003D5A67" w:rsidP="003D5A67">
            <w:pPr>
              <w:rPr>
                <w:sz w:val="22"/>
                <w:szCs w:val="22"/>
              </w:rPr>
            </w:pPr>
            <w:r w:rsidRPr="00B63843">
              <w:rPr>
                <w:sz w:val="22"/>
                <w:szCs w:val="22"/>
              </w:rPr>
              <w:lastRenderedPageBreak/>
              <w:t>Odpověď</w:t>
            </w:r>
          </w:p>
        </w:tc>
        <w:sdt>
          <w:sdtPr>
            <w:rPr>
              <w:sz w:val="22"/>
              <w:szCs w:val="22"/>
            </w:rPr>
            <w:alias w:val="Odpověď"/>
            <w:tag w:val="Odpověď"/>
            <w:id w:val="2350229"/>
            <w:placeholder>
              <w:docPart w:val="BE9FE1F64E424D36AFFA34C386214656"/>
            </w:placeholder>
            <w:dropDownList>
              <w:listItem w:displayText="ANO" w:value="0"/>
              <w:listItem w:displayText="NE" w:value="1"/>
            </w:dropDownList>
          </w:sdtPr>
          <w:sdtEndPr/>
          <w:sdtContent>
            <w:tc>
              <w:tcPr>
                <w:tcW w:w="7546" w:type="dxa"/>
              </w:tcPr>
              <w:p w14:paraId="40B01FDD" w14:textId="77777777" w:rsidR="003D5A67" w:rsidRPr="00B63843" w:rsidRDefault="000B6E73" w:rsidP="003D5A67">
                <w:pPr>
                  <w:rPr>
                    <w:sz w:val="22"/>
                    <w:szCs w:val="22"/>
                  </w:rPr>
                </w:pPr>
                <w:r>
                  <w:rPr>
                    <w:sz w:val="22"/>
                    <w:szCs w:val="22"/>
                  </w:rPr>
                  <w:t>NE</w:t>
                </w:r>
              </w:p>
            </w:tc>
          </w:sdtContent>
        </w:sdt>
      </w:tr>
    </w:tbl>
    <w:p w14:paraId="40B01FE2" w14:textId="77777777" w:rsidR="00642DC2" w:rsidRDefault="00642DC2" w:rsidP="00194C4A">
      <w:pPr>
        <w:spacing w:line="360" w:lineRule="auto"/>
        <w:rPr>
          <w:b/>
          <w:sz w:val="24"/>
        </w:rPr>
      </w:pPr>
    </w:p>
    <w:tbl>
      <w:tblPr>
        <w:tblStyle w:val="Mkatabulky"/>
        <w:tblW w:w="0" w:type="auto"/>
        <w:tblLook w:val="04A0" w:firstRow="1" w:lastRow="0" w:firstColumn="1" w:lastColumn="0" w:noHBand="0" w:noVBand="1"/>
      </w:tblPr>
      <w:tblGrid>
        <w:gridCol w:w="1486"/>
        <w:gridCol w:w="7576"/>
      </w:tblGrid>
      <w:tr w:rsidR="003D5A67" w:rsidRPr="00B63843" w14:paraId="40B01FE5" w14:textId="77777777" w:rsidTr="00311EF2">
        <w:tc>
          <w:tcPr>
            <w:tcW w:w="1486" w:type="dxa"/>
          </w:tcPr>
          <w:p w14:paraId="40B01FE3" w14:textId="77777777" w:rsidR="003D5A67" w:rsidRPr="00B63843" w:rsidRDefault="003D5A67" w:rsidP="003D5A67">
            <w:pPr>
              <w:rPr>
                <w:sz w:val="22"/>
                <w:szCs w:val="22"/>
              </w:rPr>
            </w:pPr>
            <w:r w:rsidRPr="00B63843">
              <w:rPr>
                <w:sz w:val="22"/>
                <w:szCs w:val="22"/>
              </w:rPr>
              <w:t>2.6.3.4.</w:t>
            </w:r>
          </w:p>
        </w:tc>
        <w:tc>
          <w:tcPr>
            <w:tcW w:w="7576" w:type="dxa"/>
          </w:tcPr>
          <w:p w14:paraId="40B01FE4" w14:textId="77777777" w:rsidR="003D5A67" w:rsidRPr="00B63843" w:rsidRDefault="003D5A67" w:rsidP="003D5A67">
            <w:pPr>
              <w:rPr>
                <w:sz w:val="22"/>
                <w:szCs w:val="22"/>
              </w:rPr>
            </w:pPr>
            <w:r w:rsidRPr="00B63843">
              <w:rPr>
                <w:sz w:val="22"/>
                <w:szCs w:val="22"/>
              </w:rPr>
              <w:t>Komunikace systému</w:t>
            </w:r>
          </w:p>
        </w:tc>
      </w:tr>
      <w:tr w:rsidR="003D5A67" w:rsidRPr="00B63843" w14:paraId="40B01FEA" w14:textId="77777777" w:rsidTr="00311EF2">
        <w:tc>
          <w:tcPr>
            <w:tcW w:w="9062" w:type="dxa"/>
            <w:gridSpan w:val="2"/>
          </w:tcPr>
          <w:p w14:paraId="40B01FE6" w14:textId="77777777" w:rsidR="003D5A67" w:rsidRPr="00B63843" w:rsidRDefault="003D5A67" w:rsidP="003D5A67">
            <w:pPr>
              <w:jc w:val="both"/>
              <w:rPr>
                <w:color w:val="000000"/>
                <w:sz w:val="22"/>
                <w:szCs w:val="22"/>
              </w:rPr>
            </w:pPr>
            <w:r w:rsidRPr="00B63843">
              <w:rPr>
                <w:color w:val="000000"/>
                <w:sz w:val="22"/>
                <w:szCs w:val="22"/>
              </w:rPr>
              <w:t xml:space="preserve">LCD  systém bude přes </w:t>
            </w:r>
            <w:proofErr w:type="spellStart"/>
            <w:r w:rsidRPr="00B63843">
              <w:rPr>
                <w:color w:val="000000"/>
                <w:sz w:val="22"/>
                <w:szCs w:val="22"/>
              </w:rPr>
              <w:t>Ethernetovou</w:t>
            </w:r>
            <w:proofErr w:type="spellEnd"/>
            <w:r w:rsidRPr="00B63843">
              <w:rPr>
                <w:color w:val="000000"/>
                <w:sz w:val="22"/>
                <w:szCs w:val="22"/>
              </w:rPr>
              <w:t xml:space="preserve"> síť (100 </w:t>
            </w:r>
            <w:proofErr w:type="spellStart"/>
            <w:r w:rsidRPr="00B63843">
              <w:rPr>
                <w:color w:val="000000"/>
                <w:sz w:val="22"/>
                <w:szCs w:val="22"/>
              </w:rPr>
              <w:t>Mbit</w:t>
            </w:r>
            <w:proofErr w:type="spellEnd"/>
            <w:r w:rsidRPr="00B63843">
              <w:rPr>
                <w:color w:val="000000"/>
                <w:sz w:val="22"/>
                <w:szCs w:val="22"/>
              </w:rPr>
              <w:t>, RJ-45) komunikovat prostřednictvím</w:t>
            </w:r>
            <w:r w:rsidR="00BB40A3" w:rsidRPr="00B63843">
              <w:rPr>
                <w:color w:val="000000"/>
                <w:sz w:val="22"/>
                <w:szCs w:val="22"/>
              </w:rPr>
              <w:t xml:space="preserve"> </w:t>
            </w:r>
            <w:proofErr w:type="spellStart"/>
            <w:r w:rsidR="00BB40A3" w:rsidRPr="00B63843">
              <w:rPr>
                <w:color w:val="000000"/>
                <w:sz w:val="22"/>
                <w:szCs w:val="22"/>
              </w:rPr>
              <w:t>routeru</w:t>
            </w:r>
            <w:proofErr w:type="spellEnd"/>
            <w:r w:rsidRPr="00B63843">
              <w:rPr>
                <w:color w:val="000000"/>
                <w:sz w:val="22"/>
                <w:szCs w:val="22"/>
              </w:rPr>
              <w:t>, který zajišťuje komunikaci přes APN PMDP</w:t>
            </w:r>
            <w:r w:rsidR="0027612D" w:rsidRPr="00B63843">
              <w:rPr>
                <w:color w:val="000000"/>
                <w:sz w:val="22"/>
                <w:szCs w:val="22"/>
              </w:rPr>
              <w:t>, a také s palubním počítačem</w:t>
            </w:r>
            <w:r w:rsidRPr="00B63843">
              <w:rPr>
                <w:color w:val="000000"/>
                <w:sz w:val="22"/>
                <w:szCs w:val="22"/>
              </w:rPr>
              <w:t xml:space="preserve">. </w:t>
            </w:r>
            <w:r w:rsidR="0027612D" w:rsidRPr="00B63843">
              <w:rPr>
                <w:color w:val="000000"/>
                <w:sz w:val="22"/>
                <w:szCs w:val="22"/>
              </w:rPr>
              <w:t>S</w:t>
            </w:r>
            <w:r w:rsidRPr="00B63843">
              <w:rPr>
                <w:color w:val="000000"/>
                <w:sz w:val="22"/>
                <w:szCs w:val="22"/>
              </w:rPr>
              <w:t>ynchronizační adresář pr</w:t>
            </w:r>
            <w:r w:rsidR="00BB40A3" w:rsidRPr="00B63843">
              <w:rPr>
                <w:color w:val="000000"/>
                <w:sz w:val="22"/>
                <w:szCs w:val="22"/>
              </w:rPr>
              <w:t xml:space="preserve">o LCD systém bude umístěn přímo </w:t>
            </w:r>
            <w:r w:rsidRPr="00B63843">
              <w:rPr>
                <w:color w:val="000000"/>
                <w:sz w:val="22"/>
                <w:szCs w:val="22"/>
              </w:rPr>
              <w:t xml:space="preserve">v jednotlivých LCD. Synchronizace mezi serverem reklamy </w:t>
            </w:r>
            <w:r w:rsidR="0077735C" w:rsidRPr="00B63843">
              <w:rPr>
                <w:color w:val="000000"/>
                <w:sz w:val="22"/>
                <w:szCs w:val="22"/>
              </w:rPr>
              <w:t>Společnost smluvně zajišťující reklamu</w:t>
            </w:r>
            <w:r w:rsidRPr="00B63843">
              <w:rPr>
                <w:color w:val="000000"/>
                <w:sz w:val="22"/>
                <w:szCs w:val="22"/>
              </w:rPr>
              <w:t xml:space="preserve"> bude probíhat s LCD pro cestující službou RSYNC přes palubní počítač. Pro dálkový dohled reklamy a aktualizace je palubní počítač průchozí. Aktualizace dopravních informací se provádí obdobně prostřednictvím servisu dat systému Dynamický dispečink, a to jak přes Wi-Fi, tak přes APN PMDP. Průběžné  on-line  dopravní informace jsou zajišťovány prostřednictvím palubního počítače a APN PMDP ze serveru Dynamického dispečinku. Dále musí být možné aktualizovat systém přes USB rozhraní. LCD systém umožní</w:t>
            </w:r>
            <w:r w:rsidRPr="00B63843">
              <w:rPr>
                <w:color w:val="000000"/>
                <w:sz w:val="22"/>
                <w:szCs w:val="22"/>
              </w:rPr>
              <w:br/>
              <w:t>pro vyhodnocení dálkového dohledu reklamy průběžně sledovat a přenášet přes APN PMDP:</w:t>
            </w:r>
          </w:p>
          <w:p w14:paraId="40B01FE7"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 xml:space="preserve">Logování základních informací o reklamě v konkrétním voze (linka, spoj, číslo vozu, ID  </w:t>
            </w:r>
            <w:proofErr w:type="spellStart"/>
            <w:r w:rsidRPr="00B63843">
              <w:rPr>
                <w:color w:val="000000"/>
                <w:sz w:val="22"/>
                <w:szCs w:val="22"/>
              </w:rPr>
              <w:t>mediatypu</w:t>
            </w:r>
            <w:proofErr w:type="spellEnd"/>
            <w:r w:rsidRPr="00B63843">
              <w:rPr>
                <w:color w:val="000000"/>
                <w:sz w:val="22"/>
                <w:szCs w:val="22"/>
              </w:rPr>
              <w:t xml:space="preserve"> doba vysílání reklamy </w:t>
            </w:r>
            <w:r w:rsidR="0077735C" w:rsidRPr="00B63843">
              <w:rPr>
                <w:color w:val="000000"/>
                <w:sz w:val="22"/>
                <w:szCs w:val="22"/>
              </w:rPr>
              <w:t>Společnost smluvně zajišťující reklamu</w:t>
            </w:r>
            <w:r w:rsidRPr="00B63843">
              <w:rPr>
                <w:color w:val="000000"/>
                <w:sz w:val="22"/>
                <w:szCs w:val="22"/>
              </w:rPr>
              <w:t xml:space="preserve"> / ostatních informací PMDP, stav dokončení vysílání)</w:t>
            </w:r>
          </w:p>
          <w:p w14:paraId="40B01FE8"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Zda LCD systém danou reklamu řádně odvysílal</w:t>
            </w:r>
          </w:p>
          <w:p w14:paraId="40B01FE9"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 xml:space="preserve">Případy, kdy LCD neodpovídá na dotazy o funkčnosti – </w:t>
            </w:r>
            <w:proofErr w:type="spellStart"/>
            <w:r w:rsidRPr="00B63843">
              <w:rPr>
                <w:color w:val="000000"/>
                <w:sz w:val="22"/>
                <w:szCs w:val="22"/>
              </w:rPr>
              <w:t>alive</w:t>
            </w:r>
            <w:proofErr w:type="spellEnd"/>
          </w:p>
        </w:tc>
      </w:tr>
      <w:tr w:rsidR="003D5A67" w:rsidRPr="00B63843" w14:paraId="40B01FED" w14:textId="77777777" w:rsidTr="00311EF2">
        <w:tc>
          <w:tcPr>
            <w:tcW w:w="1486" w:type="dxa"/>
          </w:tcPr>
          <w:p w14:paraId="40B01FEB"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30"/>
            <w:placeholder>
              <w:docPart w:val="8CE5834455B943F49F6C08F7E41C53D1"/>
            </w:placeholder>
            <w:dropDownList>
              <w:listItem w:displayText="ANO" w:value="0"/>
              <w:listItem w:displayText="NE" w:value="1"/>
            </w:dropDownList>
          </w:sdtPr>
          <w:sdtEndPr/>
          <w:sdtContent>
            <w:tc>
              <w:tcPr>
                <w:tcW w:w="7576" w:type="dxa"/>
              </w:tcPr>
              <w:p w14:paraId="40B01FEC" w14:textId="77777777" w:rsidR="003D5A67" w:rsidRPr="00B63843" w:rsidRDefault="000B6E73" w:rsidP="003D5A67">
                <w:pPr>
                  <w:rPr>
                    <w:sz w:val="22"/>
                    <w:szCs w:val="22"/>
                  </w:rPr>
                </w:pPr>
                <w:r>
                  <w:rPr>
                    <w:sz w:val="22"/>
                    <w:szCs w:val="22"/>
                  </w:rPr>
                  <w:t>NE</w:t>
                </w:r>
              </w:p>
            </w:tc>
          </w:sdtContent>
        </w:sdt>
      </w:tr>
    </w:tbl>
    <w:p w14:paraId="40B01FEE" w14:textId="77777777" w:rsidR="00B91BB9" w:rsidRPr="00B63843" w:rsidRDefault="00B91BB9" w:rsidP="003D5A67">
      <w:pPr>
        <w:rPr>
          <w:b/>
          <w:sz w:val="24"/>
        </w:rPr>
      </w:pPr>
    </w:p>
    <w:tbl>
      <w:tblPr>
        <w:tblStyle w:val="Mkatabulky"/>
        <w:tblW w:w="0" w:type="auto"/>
        <w:tblLook w:val="04A0" w:firstRow="1" w:lastRow="0" w:firstColumn="1" w:lastColumn="0" w:noHBand="0" w:noVBand="1"/>
      </w:tblPr>
      <w:tblGrid>
        <w:gridCol w:w="1487"/>
        <w:gridCol w:w="7575"/>
      </w:tblGrid>
      <w:tr w:rsidR="003D5A67" w:rsidRPr="00B63843" w14:paraId="40B01FF1" w14:textId="77777777" w:rsidTr="003D5A67">
        <w:tc>
          <w:tcPr>
            <w:tcW w:w="1526" w:type="dxa"/>
          </w:tcPr>
          <w:p w14:paraId="40B01FEF" w14:textId="77777777" w:rsidR="003D5A67" w:rsidRPr="00B63843" w:rsidRDefault="003D5A67" w:rsidP="003D5A67">
            <w:pPr>
              <w:rPr>
                <w:sz w:val="22"/>
                <w:szCs w:val="22"/>
              </w:rPr>
            </w:pPr>
            <w:r w:rsidRPr="00B63843">
              <w:rPr>
                <w:sz w:val="22"/>
                <w:szCs w:val="22"/>
              </w:rPr>
              <w:t>2.6.3.5.</w:t>
            </w:r>
          </w:p>
        </w:tc>
        <w:tc>
          <w:tcPr>
            <w:tcW w:w="8252" w:type="dxa"/>
          </w:tcPr>
          <w:p w14:paraId="40B01FF0" w14:textId="77777777" w:rsidR="003D5A67" w:rsidRPr="00B63843" w:rsidRDefault="003D5A67" w:rsidP="003D5A67">
            <w:pPr>
              <w:rPr>
                <w:sz w:val="22"/>
                <w:szCs w:val="22"/>
              </w:rPr>
            </w:pPr>
            <w:r w:rsidRPr="00B63843">
              <w:rPr>
                <w:sz w:val="22"/>
                <w:szCs w:val="22"/>
              </w:rPr>
              <w:t>Přehrávání informací</w:t>
            </w:r>
          </w:p>
        </w:tc>
      </w:tr>
      <w:tr w:rsidR="003D5A67" w:rsidRPr="00B63843" w14:paraId="40B01FF5" w14:textId="77777777" w:rsidTr="003D5A67">
        <w:tc>
          <w:tcPr>
            <w:tcW w:w="9778" w:type="dxa"/>
            <w:gridSpan w:val="2"/>
          </w:tcPr>
          <w:p w14:paraId="40B01FF2" w14:textId="39C23E28" w:rsidR="003D5A67" w:rsidRPr="00B63843" w:rsidRDefault="003D5A67" w:rsidP="003D5A67">
            <w:pPr>
              <w:jc w:val="both"/>
              <w:rPr>
                <w:color w:val="000000"/>
                <w:sz w:val="22"/>
                <w:szCs w:val="22"/>
              </w:rPr>
            </w:pPr>
            <w:r w:rsidRPr="00B63843">
              <w:rPr>
                <w:color w:val="000000"/>
                <w:sz w:val="22"/>
                <w:szCs w:val="22"/>
              </w:rPr>
              <w:t xml:space="preserve">LCD systém umožní přehrávaní vizuálních informací (videoklipy, </w:t>
            </w:r>
            <w:r w:rsidR="00D30B47">
              <w:rPr>
                <w:color w:val="000000"/>
                <w:sz w:val="22"/>
                <w:szCs w:val="22"/>
              </w:rPr>
              <w:t>s</w:t>
            </w:r>
            <w:r w:rsidRPr="00B63843">
              <w:rPr>
                <w:color w:val="000000"/>
                <w:sz w:val="22"/>
                <w:szCs w:val="22"/>
              </w:rPr>
              <w:t>tatické texty, obrázky a dopravní informace). Podporované typy mediálních formátů:</w:t>
            </w:r>
          </w:p>
          <w:p w14:paraId="40B01FF3" w14:textId="77777777" w:rsidR="003D5A67" w:rsidRPr="00B63843" w:rsidRDefault="003D5A67" w:rsidP="003D5A67">
            <w:pPr>
              <w:pStyle w:val="Odstavecseseznamem"/>
              <w:numPr>
                <w:ilvl w:val="0"/>
                <w:numId w:val="8"/>
              </w:numPr>
              <w:jc w:val="both"/>
              <w:rPr>
                <w:color w:val="000000"/>
                <w:sz w:val="22"/>
                <w:szCs w:val="22"/>
              </w:rPr>
            </w:pPr>
            <w:r w:rsidRPr="00B63843">
              <w:rPr>
                <w:color w:val="000000"/>
                <w:sz w:val="22"/>
                <w:szCs w:val="22"/>
              </w:rPr>
              <w:t>Video:   MPEG-2,   MPEG-4 ASP  (</w:t>
            </w:r>
            <w:proofErr w:type="spellStart"/>
            <w:r w:rsidRPr="00B63843">
              <w:rPr>
                <w:color w:val="000000"/>
                <w:sz w:val="22"/>
                <w:szCs w:val="22"/>
              </w:rPr>
              <w:t>DivX</w:t>
            </w:r>
            <w:proofErr w:type="spellEnd"/>
            <w:r w:rsidRPr="00B63843">
              <w:rPr>
                <w:color w:val="000000"/>
                <w:sz w:val="22"/>
                <w:szCs w:val="22"/>
              </w:rPr>
              <w:t xml:space="preserve">),  H.263  (MPEG-4 </w:t>
            </w:r>
            <w:proofErr w:type="spellStart"/>
            <w:r w:rsidRPr="00B63843">
              <w:rPr>
                <w:color w:val="000000"/>
                <w:sz w:val="22"/>
                <w:szCs w:val="22"/>
              </w:rPr>
              <w:t>short</w:t>
            </w:r>
            <w:proofErr w:type="spellEnd"/>
            <w:r w:rsidRPr="00B63843">
              <w:rPr>
                <w:color w:val="000000"/>
                <w:sz w:val="22"/>
                <w:szCs w:val="22"/>
              </w:rPr>
              <w:t xml:space="preserve">-video </w:t>
            </w:r>
            <w:proofErr w:type="spellStart"/>
            <w:r w:rsidRPr="00B63843">
              <w:rPr>
                <w:color w:val="000000"/>
                <w:sz w:val="22"/>
                <w:szCs w:val="22"/>
              </w:rPr>
              <w:t>header</w:t>
            </w:r>
            <w:proofErr w:type="spellEnd"/>
            <w:r w:rsidRPr="00B63843">
              <w:rPr>
                <w:color w:val="000000"/>
                <w:sz w:val="22"/>
                <w:szCs w:val="22"/>
              </w:rPr>
              <w:t xml:space="preserve"> variant),  MPEG-4  AVI  (</w:t>
            </w:r>
            <w:proofErr w:type="gramStart"/>
            <w:r w:rsidRPr="00B63843">
              <w:rPr>
                <w:color w:val="000000"/>
                <w:sz w:val="22"/>
                <w:szCs w:val="22"/>
              </w:rPr>
              <w:t>H.264</w:t>
            </w:r>
            <w:proofErr w:type="gramEnd"/>
            <w:r w:rsidRPr="00B63843">
              <w:rPr>
                <w:color w:val="000000"/>
                <w:sz w:val="22"/>
                <w:szCs w:val="22"/>
              </w:rPr>
              <w:t xml:space="preserve">), HVEC (H.265), Windows Media Video 9 (WMV3), Windows Media Video 9 </w:t>
            </w:r>
            <w:proofErr w:type="spellStart"/>
            <w:r w:rsidRPr="00B63843">
              <w:rPr>
                <w:color w:val="000000"/>
                <w:sz w:val="22"/>
                <w:szCs w:val="22"/>
              </w:rPr>
              <w:t>Advanced</w:t>
            </w:r>
            <w:proofErr w:type="spellEnd"/>
            <w:r w:rsidRPr="00B63843">
              <w:rPr>
                <w:color w:val="000000"/>
                <w:sz w:val="22"/>
                <w:szCs w:val="22"/>
              </w:rPr>
              <w:t xml:space="preserve"> (VC-1 </w:t>
            </w:r>
            <w:proofErr w:type="spellStart"/>
            <w:r w:rsidRPr="00B63843">
              <w:rPr>
                <w:color w:val="000000"/>
                <w:sz w:val="22"/>
                <w:szCs w:val="22"/>
              </w:rPr>
              <w:t>Advanced</w:t>
            </w:r>
            <w:proofErr w:type="spellEnd"/>
            <w:r w:rsidRPr="00B63843">
              <w:rPr>
                <w:color w:val="000000"/>
                <w:sz w:val="22"/>
                <w:szCs w:val="22"/>
              </w:rPr>
              <w:t xml:space="preserve"> profile) </w:t>
            </w:r>
          </w:p>
          <w:p w14:paraId="40B01FF4" w14:textId="77777777" w:rsidR="003D5A67" w:rsidRPr="00B63843" w:rsidRDefault="003D5A67" w:rsidP="003D5A67">
            <w:pPr>
              <w:pStyle w:val="Odstavecseseznamem"/>
              <w:numPr>
                <w:ilvl w:val="0"/>
                <w:numId w:val="8"/>
              </w:numPr>
              <w:jc w:val="both"/>
              <w:rPr>
                <w:color w:val="000000"/>
                <w:sz w:val="22"/>
                <w:szCs w:val="22"/>
              </w:rPr>
            </w:pPr>
            <w:r w:rsidRPr="00B63843">
              <w:rPr>
                <w:color w:val="000000"/>
                <w:sz w:val="22"/>
                <w:szCs w:val="22"/>
              </w:rPr>
              <w:t xml:space="preserve">Obrázky: </w:t>
            </w:r>
            <w:proofErr w:type="spellStart"/>
            <w:r w:rsidRPr="00B63843">
              <w:rPr>
                <w:color w:val="000000"/>
                <w:sz w:val="22"/>
                <w:szCs w:val="22"/>
              </w:rPr>
              <w:t>jpg</w:t>
            </w:r>
            <w:proofErr w:type="spellEnd"/>
            <w:r w:rsidRPr="00B63843">
              <w:rPr>
                <w:color w:val="000000"/>
                <w:sz w:val="22"/>
                <w:szCs w:val="22"/>
              </w:rPr>
              <w:t xml:space="preserve">, </w:t>
            </w:r>
            <w:proofErr w:type="spellStart"/>
            <w:r w:rsidRPr="00B63843">
              <w:rPr>
                <w:color w:val="000000"/>
                <w:sz w:val="22"/>
                <w:szCs w:val="22"/>
              </w:rPr>
              <w:t>bmp</w:t>
            </w:r>
            <w:proofErr w:type="spellEnd"/>
            <w:r w:rsidRPr="00B63843">
              <w:rPr>
                <w:color w:val="000000"/>
                <w:sz w:val="22"/>
                <w:szCs w:val="22"/>
              </w:rPr>
              <w:t xml:space="preserve">, </w:t>
            </w:r>
            <w:proofErr w:type="spellStart"/>
            <w:r w:rsidRPr="00B63843">
              <w:rPr>
                <w:color w:val="000000"/>
                <w:sz w:val="22"/>
                <w:szCs w:val="22"/>
              </w:rPr>
              <w:t>jpeg</w:t>
            </w:r>
            <w:proofErr w:type="spellEnd"/>
            <w:r w:rsidRPr="00B63843">
              <w:rPr>
                <w:color w:val="000000"/>
                <w:sz w:val="22"/>
                <w:szCs w:val="22"/>
              </w:rPr>
              <w:t xml:space="preserve">, </w:t>
            </w:r>
            <w:proofErr w:type="spellStart"/>
            <w:r w:rsidRPr="00B63843">
              <w:rPr>
                <w:color w:val="000000"/>
                <w:sz w:val="22"/>
                <w:szCs w:val="22"/>
              </w:rPr>
              <w:t>wbmp</w:t>
            </w:r>
            <w:proofErr w:type="spellEnd"/>
            <w:r w:rsidRPr="00B63843">
              <w:rPr>
                <w:color w:val="000000"/>
                <w:sz w:val="22"/>
                <w:szCs w:val="22"/>
              </w:rPr>
              <w:t xml:space="preserve">, </w:t>
            </w:r>
            <w:proofErr w:type="spellStart"/>
            <w:r w:rsidRPr="00B63843">
              <w:rPr>
                <w:color w:val="000000"/>
                <w:sz w:val="22"/>
                <w:szCs w:val="22"/>
              </w:rPr>
              <w:t>png</w:t>
            </w:r>
            <w:proofErr w:type="spellEnd"/>
            <w:r w:rsidRPr="00B63843">
              <w:rPr>
                <w:color w:val="000000"/>
                <w:sz w:val="22"/>
                <w:szCs w:val="22"/>
              </w:rPr>
              <w:t xml:space="preserve">, </w:t>
            </w:r>
            <w:proofErr w:type="spellStart"/>
            <w:r w:rsidRPr="00B63843">
              <w:rPr>
                <w:color w:val="000000"/>
                <w:sz w:val="22"/>
                <w:szCs w:val="22"/>
              </w:rPr>
              <w:t>gif</w:t>
            </w:r>
            <w:proofErr w:type="spellEnd"/>
          </w:p>
        </w:tc>
      </w:tr>
      <w:tr w:rsidR="003D5A67" w:rsidRPr="00B63843" w14:paraId="40B01FF8" w14:textId="77777777" w:rsidTr="003D5A67">
        <w:tc>
          <w:tcPr>
            <w:tcW w:w="1526" w:type="dxa"/>
          </w:tcPr>
          <w:p w14:paraId="40B01FF6"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31"/>
            <w:placeholder>
              <w:docPart w:val="AC06CD33FB684ACCB3138DFF30BA0DC2"/>
            </w:placeholder>
            <w:dropDownList>
              <w:listItem w:displayText="ANO" w:value="0"/>
              <w:listItem w:displayText="NE" w:value="1"/>
            </w:dropDownList>
          </w:sdtPr>
          <w:sdtEndPr/>
          <w:sdtContent>
            <w:tc>
              <w:tcPr>
                <w:tcW w:w="8252" w:type="dxa"/>
              </w:tcPr>
              <w:p w14:paraId="40B01FF7" w14:textId="77777777" w:rsidR="003D5A67" w:rsidRPr="00B63843" w:rsidRDefault="000B6E73" w:rsidP="003D5A67">
                <w:pPr>
                  <w:rPr>
                    <w:sz w:val="22"/>
                    <w:szCs w:val="22"/>
                  </w:rPr>
                </w:pPr>
                <w:r>
                  <w:rPr>
                    <w:sz w:val="22"/>
                    <w:szCs w:val="22"/>
                  </w:rPr>
                  <w:t>NE</w:t>
                </w:r>
              </w:p>
            </w:tc>
          </w:sdtContent>
        </w:sdt>
      </w:tr>
    </w:tbl>
    <w:p w14:paraId="40B01FF9" w14:textId="7777777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483"/>
        <w:gridCol w:w="7579"/>
      </w:tblGrid>
      <w:tr w:rsidR="003D5A67" w:rsidRPr="00B63843" w14:paraId="40B01FFC" w14:textId="77777777" w:rsidTr="00194C4A">
        <w:tc>
          <w:tcPr>
            <w:tcW w:w="1483" w:type="dxa"/>
          </w:tcPr>
          <w:p w14:paraId="40B01FFA" w14:textId="77777777" w:rsidR="003D5A67" w:rsidRPr="00B63843" w:rsidRDefault="003D5A67" w:rsidP="003D5A67">
            <w:pPr>
              <w:rPr>
                <w:sz w:val="22"/>
                <w:szCs w:val="22"/>
              </w:rPr>
            </w:pPr>
            <w:r w:rsidRPr="00B63843">
              <w:rPr>
                <w:sz w:val="22"/>
                <w:szCs w:val="22"/>
              </w:rPr>
              <w:t>2.6.3.6.</w:t>
            </w:r>
          </w:p>
        </w:tc>
        <w:tc>
          <w:tcPr>
            <w:tcW w:w="7579" w:type="dxa"/>
          </w:tcPr>
          <w:p w14:paraId="40B01FFB" w14:textId="77777777" w:rsidR="003D5A67" w:rsidRPr="00B63843" w:rsidRDefault="003D5A67" w:rsidP="00E64256">
            <w:pPr>
              <w:rPr>
                <w:sz w:val="22"/>
                <w:szCs w:val="22"/>
              </w:rPr>
            </w:pPr>
            <w:r w:rsidRPr="00B63843">
              <w:rPr>
                <w:sz w:val="22"/>
                <w:szCs w:val="22"/>
              </w:rPr>
              <w:t xml:space="preserve">Reklama </w:t>
            </w:r>
            <w:r w:rsidR="00E64256" w:rsidRPr="00B63843">
              <w:rPr>
                <w:sz w:val="22"/>
                <w:szCs w:val="22"/>
              </w:rPr>
              <w:t>smluvního dodavatele reklamy</w:t>
            </w:r>
          </w:p>
        </w:tc>
      </w:tr>
      <w:tr w:rsidR="003D5A67" w:rsidRPr="00B63843" w14:paraId="40B01FFE" w14:textId="77777777" w:rsidTr="00194C4A">
        <w:tc>
          <w:tcPr>
            <w:tcW w:w="9062" w:type="dxa"/>
            <w:gridSpan w:val="2"/>
          </w:tcPr>
          <w:p w14:paraId="40B01FFD" w14:textId="77777777" w:rsidR="003D5A67" w:rsidRPr="00B63843" w:rsidRDefault="008A53A5" w:rsidP="0077735C">
            <w:pPr>
              <w:jc w:val="both"/>
              <w:rPr>
                <w:color w:val="000000"/>
                <w:sz w:val="22"/>
                <w:szCs w:val="22"/>
              </w:rPr>
            </w:pPr>
            <w:r w:rsidRPr="00B63843">
              <w:rPr>
                <w:color w:val="000000"/>
                <w:sz w:val="22"/>
                <w:szCs w:val="22"/>
              </w:rPr>
              <w:t>LCD systém bude jednak přehrávat reklamu společnosti smluvně zajišťující reklamu dle scénáře připraveného v aplikaci společnosti smluvně zajišťující reklamu Web, jednak prezentovat dynamické dopravní informace PMDP dle nadřazeného scénáře (s určením logiky vkládání reklamy v závislosti na stavu vozidla, dveří a časových parametrech). Dopravní informace budou mj. obsahovat číslo aktuální linky, cíl, čas, zónu, časy odjezdů a zpoždění navazujících spojů, textové a obrazové informace zaslané z Dynamického dispečinku.</w:t>
            </w:r>
          </w:p>
        </w:tc>
      </w:tr>
      <w:tr w:rsidR="003D5A67" w:rsidRPr="00B63843" w14:paraId="40B02001" w14:textId="77777777" w:rsidTr="00194C4A">
        <w:tc>
          <w:tcPr>
            <w:tcW w:w="1483" w:type="dxa"/>
          </w:tcPr>
          <w:p w14:paraId="40B01FFF" w14:textId="77777777" w:rsidR="003D5A67" w:rsidRPr="00B63843" w:rsidRDefault="003D5A67" w:rsidP="003D5A67">
            <w:pPr>
              <w:rPr>
                <w:sz w:val="22"/>
                <w:szCs w:val="22"/>
              </w:rPr>
            </w:pPr>
            <w:r w:rsidRPr="00B63843">
              <w:rPr>
                <w:sz w:val="22"/>
                <w:szCs w:val="22"/>
              </w:rPr>
              <w:lastRenderedPageBreak/>
              <w:t>Odpověď</w:t>
            </w:r>
          </w:p>
        </w:tc>
        <w:sdt>
          <w:sdtPr>
            <w:rPr>
              <w:sz w:val="22"/>
              <w:szCs w:val="22"/>
            </w:rPr>
            <w:alias w:val="Odpověď"/>
            <w:tag w:val="Odpověď"/>
            <w:id w:val="2350232"/>
            <w:placeholder>
              <w:docPart w:val="34E8BB698945483596A902DAE35B3526"/>
            </w:placeholder>
            <w:dropDownList>
              <w:listItem w:displayText="ANO" w:value="0"/>
              <w:listItem w:displayText="NE" w:value="1"/>
            </w:dropDownList>
          </w:sdtPr>
          <w:sdtEndPr/>
          <w:sdtContent>
            <w:tc>
              <w:tcPr>
                <w:tcW w:w="7579" w:type="dxa"/>
              </w:tcPr>
              <w:p w14:paraId="40B02000" w14:textId="77777777" w:rsidR="003D5A67" w:rsidRPr="00B63843" w:rsidRDefault="000B6E73" w:rsidP="003D5A67">
                <w:pPr>
                  <w:rPr>
                    <w:sz w:val="22"/>
                    <w:szCs w:val="22"/>
                  </w:rPr>
                </w:pPr>
                <w:r>
                  <w:rPr>
                    <w:sz w:val="22"/>
                    <w:szCs w:val="22"/>
                  </w:rPr>
                  <w:t>NE</w:t>
                </w:r>
              </w:p>
            </w:tc>
          </w:sdtContent>
        </w:sdt>
      </w:tr>
    </w:tbl>
    <w:p w14:paraId="40B02002" w14:textId="77777777" w:rsidR="00B91BB9" w:rsidRDefault="00B91BB9" w:rsidP="00B91BB9">
      <w:pPr>
        <w:jc w:val="center"/>
        <w:rPr>
          <w:b/>
          <w:sz w:val="24"/>
        </w:rPr>
      </w:pPr>
    </w:p>
    <w:p w14:paraId="40B02003" w14:textId="77777777" w:rsidR="00600989" w:rsidRDefault="00600989" w:rsidP="00B91BB9">
      <w:pPr>
        <w:jc w:val="center"/>
        <w:rPr>
          <w:b/>
          <w:sz w:val="24"/>
        </w:rPr>
      </w:pPr>
    </w:p>
    <w:p w14:paraId="40B02009" w14:textId="77777777" w:rsidR="00600989" w:rsidRPr="00B63843" w:rsidRDefault="00600989" w:rsidP="00B91BB9">
      <w:pPr>
        <w:jc w:val="center"/>
        <w:rPr>
          <w:b/>
          <w:sz w:val="24"/>
        </w:rPr>
      </w:pPr>
    </w:p>
    <w:p w14:paraId="40B0200A" w14:textId="77777777" w:rsidR="00B91BB9" w:rsidRPr="00B63843" w:rsidRDefault="00B91BB9" w:rsidP="00B91BB9">
      <w:pPr>
        <w:jc w:val="center"/>
        <w:rPr>
          <w:b/>
          <w:sz w:val="24"/>
        </w:rPr>
      </w:pPr>
      <w:r w:rsidRPr="00B63843">
        <w:rPr>
          <w:b/>
          <w:sz w:val="24"/>
        </w:rPr>
        <w:t>2.6.4. Systém samoobslužného otvírání dveří (SOD)</w:t>
      </w:r>
    </w:p>
    <w:p w14:paraId="40B0200B"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496"/>
        <w:gridCol w:w="7566"/>
      </w:tblGrid>
      <w:tr w:rsidR="00B91BB9" w:rsidRPr="00B63843" w14:paraId="40B0200E" w14:textId="77777777" w:rsidTr="00B91BB9">
        <w:tc>
          <w:tcPr>
            <w:tcW w:w="1526" w:type="dxa"/>
          </w:tcPr>
          <w:p w14:paraId="40B0200C" w14:textId="77777777" w:rsidR="00B91BB9" w:rsidRPr="00B63843" w:rsidRDefault="00B91BB9" w:rsidP="00B91BB9">
            <w:pPr>
              <w:rPr>
                <w:sz w:val="22"/>
                <w:szCs w:val="22"/>
              </w:rPr>
            </w:pPr>
            <w:r w:rsidRPr="00B63843">
              <w:rPr>
                <w:sz w:val="22"/>
                <w:szCs w:val="22"/>
              </w:rPr>
              <w:t>2.6.4.1.</w:t>
            </w:r>
          </w:p>
        </w:tc>
        <w:tc>
          <w:tcPr>
            <w:tcW w:w="8252" w:type="dxa"/>
          </w:tcPr>
          <w:p w14:paraId="40B0200D" w14:textId="77777777" w:rsidR="00B91BB9" w:rsidRPr="00B63843" w:rsidRDefault="00B91BB9" w:rsidP="00B91BB9">
            <w:pPr>
              <w:rPr>
                <w:sz w:val="22"/>
                <w:szCs w:val="22"/>
              </w:rPr>
            </w:pPr>
            <w:r w:rsidRPr="00B63843">
              <w:rPr>
                <w:sz w:val="22"/>
                <w:szCs w:val="22"/>
              </w:rPr>
              <w:t>Umístění vnějších tlačítek SOD</w:t>
            </w:r>
          </w:p>
        </w:tc>
      </w:tr>
      <w:tr w:rsidR="00B91BB9" w:rsidRPr="00B63843" w14:paraId="40B02010" w14:textId="77777777" w:rsidTr="00B91BB9">
        <w:tc>
          <w:tcPr>
            <w:tcW w:w="9778" w:type="dxa"/>
            <w:gridSpan w:val="2"/>
          </w:tcPr>
          <w:p w14:paraId="40B0200F" w14:textId="77777777" w:rsidR="00B91BB9" w:rsidRPr="00B63843" w:rsidRDefault="00B91BB9" w:rsidP="00B91BB9">
            <w:pPr>
              <w:pStyle w:val="Odstavecseseznamem"/>
              <w:numPr>
                <w:ilvl w:val="1"/>
                <w:numId w:val="9"/>
              </w:numPr>
              <w:jc w:val="both"/>
              <w:rPr>
                <w:color w:val="000000"/>
                <w:sz w:val="22"/>
                <w:szCs w:val="22"/>
              </w:rPr>
            </w:pPr>
            <w:r w:rsidRPr="00B63843">
              <w:rPr>
                <w:sz w:val="22"/>
                <w:szCs w:val="22"/>
              </w:rPr>
              <w:t>Umístění vnějších tlačítek SOD na křídle dveří</w:t>
            </w:r>
          </w:p>
        </w:tc>
      </w:tr>
      <w:tr w:rsidR="00B91BB9" w:rsidRPr="00B63843" w14:paraId="40B02013" w14:textId="77777777" w:rsidTr="00B91BB9">
        <w:tc>
          <w:tcPr>
            <w:tcW w:w="1526" w:type="dxa"/>
          </w:tcPr>
          <w:p w14:paraId="40B02011"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2"/>
            <w:placeholder>
              <w:docPart w:val="95DCF2F3B46049338B729C60870F02D3"/>
            </w:placeholder>
            <w:dropDownList>
              <w:listItem w:displayText="ANO" w:value="0"/>
              <w:listItem w:displayText="NE" w:value="1"/>
            </w:dropDownList>
          </w:sdtPr>
          <w:sdtEndPr/>
          <w:sdtContent>
            <w:tc>
              <w:tcPr>
                <w:tcW w:w="8252" w:type="dxa"/>
              </w:tcPr>
              <w:p w14:paraId="40B02012" w14:textId="77777777" w:rsidR="00B91BB9" w:rsidRPr="00B63843" w:rsidRDefault="000B6E73" w:rsidP="00B91BB9">
                <w:pPr>
                  <w:rPr>
                    <w:sz w:val="22"/>
                    <w:szCs w:val="22"/>
                  </w:rPr>
                </w:pPr>
                <w:r>
                  <w:rPr>
                    <w:sz w:val="22"/>
                    <w:szCs w:val="22"/>
                  </w:rPr>
                  <w:t>NE</w:t>
                </w:r>
              </w:p>
            </w:tc>
          </w:sdtContent>
        </w:sdt>
      </w:tr>
    </w:tbl>
    <w:p w14:paraId="40B02014" w14:textId="77777777" w:rsidR="00BB40A3" w:rsidRPr="00B63843" w:rsidRDefault="00BB40A3" w:rsidP="00B91BB9">
      <w:pPr>
        <w:rPr>
          <w:b/>
          <w:sz w:val="24"/>
        </w:rPr>
      </w:pPr>
    </w:p>
    <w:tbl>
      <w:tblPr>
        <w:tblStyle w:val="Mkatabulky"/>
        <w:tblW w:w="0" w:type="auto"/>
        <w:tblLook w:val="04A0" w:firstRow="1" w:lastRow="0" w:firstColumn="1" w:lastColumn="0" w:noHBand="0" w:noVBand="1"/>
      </w:tblPr>
      <w:tblGrid>
        <w:gridCol w:w="1512"/>
        <w:gridCol w:w="7550"/>
      </w:tblGrid>
      <w:tr w:rsidR="00B91BB9" w:rsidRPr="00B63843" w14:paraId="40B02017" w14:textId="77777777" w:rsidTr="00B91BB9">
        <w:tc>
          <w:tcPr>
            <w:tcW w:w="1526" w:type="dxa"/>
          </w:tcPr>
          <w:p w14:paraId="40B02015" w14:textId="77777777" w:rsidR="00B91BB9" w:rsidRPr="00B63843" w:rsidRDefault="00B91BB9" w:rsidP="00B91BB9">
            <w:pPr>
              <w:rPr>
                <w:sz w:val="22"/>
                <w:szCs w:val="22"/>
              </w:rPr>
            </w:pPr>
            <w:r w:rsidRPr="00B63843">
              <w:rPr>
                <w:sz w:val="22"/>
                <w:szCs w:val="22"/>
              </w:rPr>
              <w:t>2.6.4.2.</w:t>
            </w:r>
          </w:p>
        </w:tc>
        <w:tc>
          <w:tcPr>
            <w:tcW w:w="8252" w:type="dxa"/>
          </w:tcPr>
          <w:p w14:paraId="40B02016" w14:textId="77777777" w:rsidR="00B91BB9" w:rsidRPr="00B63843" w:rsidRDefault="00B91BB9" w:rsidP="00B91BB9">
            <w:pPr>
              <w:rPr>
                <w:sz w:val="22"/>
                <w:szCs w:val="22"/>
              </w:rPr>
            </w:pPr>
            <w:r w:rsidRPr="00B63843">
              <w:rPr>
                <w:sz w:val="22"/>
                <w:szCs w:val="22"/>
              </w:rPr>
              <w:t>Vzhled a funkce vnějších tlačítek SOD</w:t>
            </w:r>
          </w:p>
        </w:tc>
      </w:tr>
      <w:tr w:rsidR="00B91BB9" w:rsidRPr="00B63843" w14:paraId="40B0201D" w14:textId="77777777" w:rsidTr="00B91BB9">
        <w:tc>
          <w:tcPr>
            <w:tcW w:w="9778" w:type="dxa"/>
            <w:gridSpan w:val="2"/>
          </w:tcPr>
          <w:p w14:paraId="40B02018" w14:textId="77777777" w:rsidR="00B91BB9" w:rsidRPr="00B63843" w:rsidRDefault="00B91BB9" w:rsidP="00B91BB9">
            <w:pPr>
              <w:spacing w:before="120" w:line="276" w:lineRule="auto"/>
            </w:pPr>
            <w:r w:rsidRPr="00B63843">
              <w:rPr>
                <w:sz w:val="22"/>
                <w:szCs w:val="22"/>
              </w:rPr>
              <w:t xml:space="preserve">Vzhled a funkce vnějších tlačítek SOD </w:t>
            </w:r>
          </w:p>
          <w:p w14:paraId="40B02019"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tlačítko se symbolem otevírání dveří (</w:t>
            </w:r>
            <w:r w:rsidRPr="0096333A">
              <w:rPr>
                <w:sz w:val="22"/>
                <w:szCs w:val="22"/>
              </w:rPr>
              <w:t>piktogram „dva trojúhelníky se svislým předělem”) a se zeleným osvětlením</w:t>
            </w:r>
            <w:r w:rsidRPr="00B63843">
              <w:rPr>
                <w:sz w:val="22"/>
                <w:szCs w:val="22"/>
              </w:rPr>
              <w:t xml:space="preserve"> okolo (nevylučuje se dodatečné červené osvětlení při stisku tlačítka)</w:t>
            </w:r>
          </w:p>
          <w:p w14:paraId="40B0201A" w14:textId="77777777" w:rsidR="00B91BB9" w:rsidRPr="00B63843" w:rsidRDefault="00A44E4F" w:rsidP="00B91BB9">
            <w:pPr>
              <w:numPr>
                <w:ilvl w:val="0"/>
                <w:numId w:val="24"/>
              </w:numPr>
              <w:tabs>
                <w:tab w:val="num" w:pos="1620"/>
              </w:tabs>
              <w:spacing w:line="240" w:lineRule="auto"/>
              <w:ind w:left="1620" w:hanging="180"/>
              <w:jc w:val="both"/>
            </w:pPr>
            <w:r w:rsidRPr="00B63843">
              <w:rPr>
                <w:sz w:val="22"/>
                <w:szCs w:val="22"/>
              </w:rPr>
              <w:t>červená</w:t>
            </w:r>
            <w:r w:rsidR="00B91BB9" w:rsidRPr="00B63843">
              <w:rPr>
                <w:sz w:val="22"/>
                <w:szCs w:val="22"/>
              </w:rPr>
              <w:t xml:space="preserve"> krytka</w:t>
            </w:r>
          </w:p>
          <w:p w14:paraId="40B0201B"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tlačítko se rozsvítí vždy až po odblokování dveří řidičem</w:t>
            </w:r>
          </w:p>
          <w:p w14:paraId="40B0201C" w14:textId="77777777" w:rsidR="00B91BB9" w:rsidRPr="00B63843" w:rsidRDefault="00B91BB9" w:rsidP="003B1D65">
            <w:pPr>
              <w:numPr>
                <w:ilvl w:val="0"/>
                <w:numId w:val="24"/>
              </w:numPr>
              <w:tabs>
                <w:tab w:val="num" w:pos="1620"/>
              </w:tabs>
              <w:spacing w:line="240" w:lineRule="auto"/>
              <w:ind w:left="1620" w:hanging="180"/>
              <w:jc w:val="both"/>
              <w:rPr>
                <w:color w:val="000000"/>
                <w:sz w:val="22"/>
                <w:szCs w:val="22"/>
              </w:rPr>
            </w:pPr>
            <w:r w:rsidRPr="00B63843">
              <w:rPr>
                <w:sz w:val="22"/>
                <w:szCs w:val="22"/>
              </w:rPr>
              <w:t>tlačítka plní funkce již při jeho stlačení (nikoli až po jeho uvolnění)</w:t>
            </w:r>
          </w:p>
        </w:tc>
      </w:tr>
      <w:tr w:rsidR="00B91BB9" w:rsidRPr="00B63843" w14:paraId="40B02020" w14:textId="77777777" w:rsidTr="00B91BB9">
        <w:tc>
          <w:tcPr>
            <w:tcW w:w="1526" w:type="dxa"/>
          </w:tcPr>
          <w:p w14:paraId="40B0201E"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3"/>
            <w:placeholder>
              <w:docPart w:val="5875C5C58F7F45A19982023F16647CD6"/>
            </w:placeholder>
            <w:dropDownList>
              <w:listItem w:displayText="ANO" w:value="0"/>
              <w:listItem w:displayText="NE" w:value="1"/>
            </w:dropDownList>
          </w:sdtPr>
          <w:sdtEndPr/>
          <w:sdtContent>
            <w:tc>
              <w:tcPr>
                <w:tcW w:w="8252" w:type="dxa"/>
              </w:tcPr>
              <w:p w14:paraId="40B0201F" w14:textId="77777777" w:rsidR="00B91BB9" w:rsidRPr="00B63843" w:rsidRDefault="000B6E73" w:rsidP="00B91BB9">
                <w:pPr>
                  <w:rPr>
                    <w:sz w:val="22"/>
                    <w:szCs w:val="22"/>
                  </w:rPr>
                </w:pPr>
                <w:r>
                  <w:rPr>
                    <w:sz w:val="22"/>
                    <w:szCs w:val="22"/>
                  </w:rPr>
                  <w:t>NE</w:t>
                </w:r>
              </w:p>
            </w:tc>
          </w:sdtContent>
        </w:sdt>
      </w:tr>
    </w:tbl>
    <w:p w14:paraId="40B02021"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504"/>
        <w:gridCol w:w="7558"/>
      </w:tblGrid>
      <w:tr w:rsidR="00B91BB9" w:rsidRPr="00B63843" w14:paraId="40B02024" w14:textId="77777777" w:rsidTr="00B91BB9">
        <w:tc>
          <w:tcPr>
            <w:tcW w:w="1526" w:type="dxa"/>
          </w:tcPr>
          <w:p w14:paraId="40B02022" w14:textId="77777777" w:rsidR="00B91BB9" w:rsidRPr="00B63843" w:rsidRDefault="00B91BB9" w:rsidP="00B91BB9">
            <w:pPr>
              <w:rPr>
                <w:sz w:val="22"/>
                <w:szCs w:val="22"/>
              </w:rPr>
            </w:pPr>
            <w:r w:rsidRPr="00B63843">
              <w:rPr>
                <w:sz w:val="22"/>
                <w:szCs w:val="22"/>
              </w:rPr>
              <w:t>2.6.4.3.</w:t>
            </w:r>
          </w:p>
        </w:tc>
        <w:tc>
          <w:tcPr>
            <w:tcW w:w="8252" w:type="dxa"/>
          </w:tcPr>
          <w:p w14:paraId="40B02023" w14:textId="77777777" w:rsidR="00B91BB9" w:rsidRPr="00B63843" w:rsidRDefault="00B91BB9" w:rsidP="00B91BB9">
            <w:pPr>
              <w:rPr>
                <w:sz w:val="22"/>
                <w:szCs w:val="22"/>
              </w:rPr>
            </w:pPr>
            <w:r w:rsidRPr="00B63843">
              <w:rPr>
                <w:sz w:val="22"/>
                <w:szCs w:val="22"/>
              </w:rPr>
              <w:t>Umístění vnitřních tlačítek SOD</w:t>
            </w:r>
          </w:p>
        </w:tc>
      </w:tr>
      <w:tr w:rsidR="00B91BB9" w:rsidRPr="00B63843" w14:paraId="40B0202A" w14:textId="77777777" w:rsidTr="00B91BB9">
        <w:tc>
          <w:tcPr>
            <w:tcW w:w="9778" w:type="dxa"/>
            <w:gridSpan w:val="2"/>
          </w:tcPr>
          <w:p w14:paraId="40B02025" w14:textId="77777777" w:rsidR="00B91BB9" w:rsidRPr="00B63843" w:rsidRDefault="00B91BB9" w:rsidP="00B91BB9">
            <w:pPr>
              <w:jc w:val="both"/>
            </w:pPr>
            <w:r w:rsidRPr="00B63843">
              <w:rPr>
                <w:sz w:val="22"/>
                <w:szCs w:val="22"/>
              </w:rPr>
              <w:t>Umístění vnitřních tlačítek SOD</w:t>
            </w:r>
          </w:p>
          <w:p w14:paraId="40B02026"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1 tlačítko na křídle dveří</w:t>
            </w:r>
          </w:p>
          <w:p w14:paraId="40B02027"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na tyčích vždy po obou stranách dveří (u předních dveří u kabiny řidiče může být jen na pravé straně)</w:t>
            </w:r>
          </w:p>
          <w:p w14:paraId="40B02028"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maximální výška umístění tlačítka: 150 cm nad podlahou</w:t>
            </w:r>
          </w:p>
          <w:p w14:paraId="40B02029" w14:textId="77777777" w:rsidR="00B91BB9" w:rsidRPr="00B63843" w:rsidRDefault="00B91BB9" w:rsidP="003B1D65">
            <w:pPr>
              <w:numPr>
                <w:ilvl w:val="0"/>
                <w:numId w:val="24"/>
              </w:numPr>
              <w:tabs>
                <w:tab w:val="num" w:pos="1620"/>
              </w:tabs>
              <w:spacing w:line="240" w:lineRule="auto"/>
              <w:ind w:left="1620" w:hanging="180"/>
              <w:jc w:val="both"/>
              <w:rPr>
                <w:color w:val="000000"/>
                <w:sz w:val="22"/>
                <w:szCs w:val="22"/>
              </w:rPr>
            </w:pPr>
            <w:r w:rsidRPr="00B63843">
              <w:rPr>
                <w:sz w:val="22"/>
                <w:szCs w:val="22"/>
              </w:rPr>
              <w:t>minimální výška umístění tlačítka: 120 cm nad podlahou</w:t>
            </w:r>
          </w:p>
        </w:tc>
      </w:tr>
      <w:tr w:rsidR="00B91BB9" w:rsidRPr="00B63843" w14:paraId="40B0202D" w14:textId="77777777" w:rsidTr="00B91BB9">
        <w:tc>
          <w:tcPr>
            <w:tcW w:w="1526" w:type="dxa"/>
          </w:tcPr>
          <w:p w14:paraId="40B0202B"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4"/>
            <w:placeholder>
              <w:docPart w:val="84C66B37BB9A438F9DEF6C7B1CA73E54"/>
            </w:placeholder>
            <w:dropDownList>
              <w:listItem w:displayText="ANO" w:value="0"/>
              <w:listItem w:displayText="NE" w:value="1"/>
            </w:dropDownList>
          </w:sdtPr>
          <w:sdtEndPr/>
          <w:sdtContent>
            <w:tc>
              <w:tcPr>
                <w:tcW w:w="8252" w:type="dxa"/>
              </w:tcPr>
              <w:p w14:paraId="40B0202C" w14:textId="77777777" w:rsidR="00B91BB9" w:rsidRPr="00B63843" w:rsidRDefault="000B6E73" w:rsidP="00B91BB9">
                <w:pPr>
                  <w:rPr>
                    <w:sz w:val="22"/>
                    <w:szCs w:val="22"/>
                  </w:rPr>
                </w:pPr>
                <w:r>
                  <w:rPr>
                    <w:sz w:val="22"/>
                    <w:szCs w:val="22"/>
                  </w:rPr>
                  <w:t>NE</w:t>
                </w:r>
              </w:p>
            </w:tc>
          </w:sdtContent>
        </w:sdt>
      </w:tr>
    </w:tbl>
    <w:p w14:paraId="40B0202E"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525"/>
        <w:gridCol w:w="7537"/>
      </w:tblGrid>
      <w:tr w:rsidR="00B91BB9" w:rsidRPr="00B63843" w14:paraId="40B02031" w14:textId="77777777" w:rsidTr="00B91BB9">
        <w:tc>
          <w:tcPr>
            <w:tcW w:w="1526" w:type="dxa"/>
          </w:tcPr>
          <w:p w14:paraId="40B0202F" w14:textId="77777777" w:rsidR="00B91BB9" w:rsidRPr="00B63843" w:rsidRDefault="00B91BB9" w:rsidP="00B91BB9">
            <w:pPr>
              <w:rPr>
                <w:sz w:val="22"/>
                <w:szCs w:val="22"/>
              </w:rPr>
            </w:pPr>
            <w:r w:rsidRPr="00B63843">
              <w:rPr>
                <w:sz w:val="22"/>
                <w:szCs w:val="22"/>
              </w:rPr>
              <w:t>2.6.4.4.</w:t>
            </w:r>
          </w:p>
        </w:tc>
        <w:tc>
          <w:tcPr>
            <w:tcW w:w="8252" w:type="dxa"/>
          </w:tcPr>
          <w:p w14:paraId="40B02030" w14:textId="77777777" w:rsidR="00B91BB9" w:rsidRPr="00B63843" w:rsidRDefault="00B91BB9" w:rsidP="00B91BB9">
            <w:pPr>
              <w:rPr>
                <w:sz w:val="22"/>
                <w:szCs w:val="22"/>
              </w:rPr>
            </w:pPr>
            <w:r w:rsidRPr="00B63843">
              <w:rPr>
                <w:sz w:val="22"/>
                <w:szCs w:val="22"/>
              </w:rPr>
              <w:t>Vzhled a funkce vnitřních tlačítek SOD</w:t>
            </w:r>
          </w:p>
        </w:tc>
      </w:tr>
      <w:tr w:rsidR="00B91BB9" w:rsidRPr="00B63843" w14:paraId="40B02037" w14:textId="77777777" w:rsidTr="00B91BB9">
        <w:tc>
          <w:tcPr>
            <w:tcW w:w="9778" w:type="dxa"/>
            <w:gridSpan w:val="2"/>
          </w:tcPr>
          <w:p w14:paraId="40B02032" w14:textId="77777777" w:rsidR="003B1D65" w:rsidRPr="00B63843" w:rsidRDefault="003B1D65" w:rsidP="003B1D65">
            <w:pPr>
              <w:spacing w:before="120" w:line="276" w:lineRule="auto"/>
            </w:pPr>
            <w:r w:rsidRPr="00B63843">
              <w:rPr>
                <w:sz w:val="22"/>
                <w:szCs w:val="22"/>
              </w:rPr>
              <w:t xml:space="preserve">Vzhled a funkce vnitřních tlačítek SOD </w:t>
            </w:r>
          </w:p>
          <w:p w14:paraId="0CE4146F" w14:textId="77777777" w:rsidR="00835DE4" w:rsidRPr="00143EAA" w:rsidRDefault="00835DE4" w:rsidP="00835DE4">
            <w:pPr>
              <w:numPr>
                <w:ilvl w:val="0"/>
                <w:numId w:val="24"/>
              </w:numPr>
              <w:tabs>
                <w:tab w:val="num" w:pos="1620"/>
              </w:tabs>
              <w:spacing w:line="240" w:lineRule="auto"/>
              <w:ind w:left="1620" w:hanging="180"/>
              <w:jc w:val="both"/>
              <w:rPr>
                <w:b/>
              </w:rPr>
            </w:pPr>
            <w:r w:rsidRPr="00143EAA">
              <w:rPr>
                <w:b/>
                <w:sz w:val="22"/>
                <w:szCs w:val="22"/>
              </w:rPr>
              <w:t>červené tlačítko s </w:t>
            </w:r>
            <w:proofErr w:type="spellStart"/>
            <w:r w:rsidRPr="00143EAA">
              <w:rPr>
                <w:b/>
                <w:sz w:val="22"/>
                <w:szCs w:val="22"/>
              </w:rPr>
              <w:t>podsvětlením</w:t>
            </w:r>
            <w:proofErr w:type="spellEnd"/>
            <w:r w:rsidRPr="00143EAA">
              <w:rPr>
                <w:b/>
                <w:sz w:val="22"/>
                <w:szCs w:val="22"/>
              </w:rPr>
              <w:t xml:space="preserve"> a symbolem otevírání dveří a nápisem „STOP“, dále s nápisem „STOP“ Braillovým písmem</w:t>
            </w:r>
          </w:p>
          <w:p w14:paraId="24F0935C" w14:textId="77777777" w:rsidR="00835DE4" w:rsidRPr="00143EAA" w:rsidRDefault="00835DE4" w:rsidP="00835DE4">
            <w:pPr>
              <w:numPr>
                <w:ilvl w:val="0"/>
                <w:numId w:val="24"/>
              </w:numPr>
              <w:tabs>
                <w:tab w:val="num" w:pos="1620"/>
              </w:tabs>
              <w:spacing w:line="240" w:lineRule="auto"/>
              <w:ind w:left="1620" w:hanging="180"/>
              <w:jc w:val="both"/>
              <w:rPr>
                <w:b/>
              </w:rPr>
            </w:pPr>
            <w:r w:rsidRPr="00A80DCE">
              <w:rPr>
                <w:sz w:val="22"/>
                <w:szCs w:val="22"/>
              </w:rPr>
              <w:t>tlačítko se rozsvítí vždy po stisknutí SOD příslušných dveří (vyjma otevřených dveří</w:t>
            </w:r>
            <w:r w:rsidRPr="00143EAA">
              <w:rPr>
                <w:b/>
                <w:sz w:val="22"/>
                <w:szCs w:val="22"/>
              </w:rPr>
              <w:t>)</w:t>
            </w:r>
          </w:p>
          <w:p w14:paraId="40B02036" w14:textId="3C51EA44" w:rsidR="00B91BB9" w:rsidRPr="00B63843" w:rsidRDefault="00835DE4" w:rsidP="00835DE4">
            <w:pPr>
              <w:numPr>
                <w:ilvl w:val="0"/>
                <w:numId w:val="24"/>
              </w:numPr>
              <w:tabs>
                <w:tab w:val="num" w:pos="1620"/>
              </w:tabs>
              <w:spacing w:line="240" w:lineRule="auto"/>
              <w:ind w:left="1620" w:hanging="180"/>
              <w:jc w:val="both"/>
              <w:rPr>
                <w:color w:val="000000"/>
                <w:sz w:val="22"/>
                <w:szCs w:val="22"/>
              </w:rPr>
            </w:pPr>
            <w:r w:rsidRPr="00E3340B">
              <w:rPr>
                <w:sz w:val="22"/>
                <w:szCs w:val="22"/>
              </w:rPr>
              <w:t>tlačítka plní funkce již při jeho stlačení (nikoli až po jeho uvolnění)</w:t>
            </w:r>
          </w:p>
        </w:tc>
      </w:tr>
      <w:tr w:rsidR="00B91BB9" w:rsidRPr="00B63843" w14:paraId="40B0203A" w14:textId="77777777" w:rsidTr="00B91BB9">
        <w:tc>
          <w:tcPr>
            <w:tcW w:w="1526" w:type="dxa"/>
          </w:tcPr>
          <w:p w14:paraId="40B02038"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5"/>
            <w:placeholder>
              <w:docPart w:val="18A718DC9B4840F099AE877016CB5EAC"/>
            </w:placeholder>
            <w:dropDownList>
              <w:listItem w:displayText="ANO" w:value="0"/>
              <w:listItem w:displayText="NE" w:value="1"/>
            </w:dropDownList>
          </w:sdtPr>
          <w:sdtEndPr/>
          <w:sdtContent>
            <w:tc>
              <w:tcPr>
                <w:tcW w:w="8252" w:type="dxa"/>
              </w:tcPr>
              <w:p w14:paraId="40B02039" w14:textId="77777777" w:rsidR="00B91BB9" w:rsidRPr="00B63843" w:rsidRDefault="000B6E73" w:rsidP="00B91BB9">
                <w:pPr>
                  <w:rPr>
                    <w:sz w:val="22"/>
                    <w:szCs w:val="22"/>
                  </w:rPr>
                </w:pPr>
                <w:r>
                  <w:rPr>
                    <w:sz w:val="22"/>
                    <w:szCs w:val="22"/>
                  </w:rPr>
                  <w:t>NE</w:t>
                </w:r>
              </w:p>
            </w:tc>
          </w:sdtContent>
        </w:sdt>
      </w:tr>
    </w:tbl>
    <w:p w14:paraId="40B02046" w14:textId="77777777" w:rsidR="00600989" w:rsidRDefault="00600989"/>
    <w:tbl>
      <w:tblPr>
        <w:tblStyle w:val="Mkatabulky"/>
        <w:tblW w:w="0" w:type="auto"/>
        <w:tblLook w:val="04A0" w:firstRow="1" w:lastRow="0" w:firstColumn="1" w:lastColumn="0" w:noHBand="0" w:noVBand="1"/>
      </w:tblPr>
      <w:tblGrid>
        <w:gridCol w:w="1510"/>
        <w:gridCol w:w="7552"/>
      </w:tblGrid>
      <w:tr w:rsidR="00B91BB9" w:rsidRPr="00B63843" w14:paraId="40B02049" w14:textId="77777777" w:rsidTr="00311EF2">
        <w:tc>
          <w:tcPr>
            <w:tcW w:w="1510" w:type="dxa"/>
          </w:tcPr>
          <w:p w14:paraId="40B02047" w14:textId="77777777" w:rsidR="00B91BB9" w:rsidRPr="00B63843" w:rsidRDefault="00B91BB9" w:rsidP="00B91BB9">
            <w:pPr>
              <w:rPr>
                <w:sz w:val="22"/>
                <w:szCs w:val="22"/>
              </w:rPr>
            </w:pPr>
            <w:r w:rsidRPr="00B63843">
              <w:rPr>
                <w:sz w:val="22"/>
                <w:szCs w:val="22"/>
              </w:rPr>
              <w:t>2.6.4.5.</w:t>
            </w:r>
          </w:p>
        </w:tc>
        <w:tc>
          <w:tcPr>
            <w:tcW w:w="7552" w:type="dxa"/>
          </w:tcPr>
          <w:p w14:paraId="40B02048" w14:textId="77777777" w:rsidR="00B91BB9" w:rsidRPr="00B63843" w:rsidRDefault="00B91BB9" w:rsidP="00B91BB9">
            <w:pPr>
              <w:rPr>
                <w:sz w:val="22"/>
                <w:szCs w:val="22"/>
              </w:rPr>
            </w:pPr>
            <w:r w:rsidRPr="00B63843">
              <w:rPr>
                <w:sz w:val="22"/>
                <w:szCs w:val="22"/>
              </w:rPr>
              <w:t>Funkcionalita SOD</w:t>
            </w:r>
          </w:p>
        </w:tc>
      </w:tr>
      <w:tr w:rsidR="00B91BB9" w:rsidRPr="00B63843" w14:paraId="40B0205B" w14:textId="77777777" w:rsidTr="00311EF2">
        <w:tc>
          <w:tcPr>
            <w:tcW w:w="9062" w:type="dxa"/>
            <w:gridSpan w:val="2"/>
          </w:tcPr>
          <w:p w14:paraId="40B0204A" w14:textId="77777777" w:rsidR="003B1D65" w:rsidRPr="00B63843" w:rsidRDefault="003B1D65" w:rsidP="003B1D65">
            <w:pPr>
              <w:spacing w:before="120" w:line="276" w:lineRule="auto"/>
            </w:pPr>
            <w:r w:rsidRPr="00B63843">
              <w:rPr>
                <w:sz w:val="22"/>
                <w:szCs w:val="22"/>
              </w:rPr>
              <w:t xml:space="preserve">Funkcionalita SOD </w:t>
            </w:r>
          </w:p>
          <w:p w14:paraId="40B0204B"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světelná/zvuková odezva po stisknutí tlačítka SOD:</w:t>
            </w:r>
          </w:p>
          <w:p w14:paraId="40B0204C" w14:textId="77777777" w:rsidR="003B1D65" w:rsidRPr="00B63843" w:rsidRDefault="003B1D65" w:rsidP="003B1D65">
            <w:pPr>
              <w:numPr>
                <w:ilvl w:val="2"/>
                <w:numId w:val="29"/>
              </w:numPr>
              <w:tabs>
                <w:tab w:val="num" w:pos="1620"/>
              </w:tabs>
              <w:spacing w:line="240" w:lineRule="auto"/>
              <w:jc w:val="both"/>
            </w:pPr>
            <w:r w:rsidRPr="00B63843">
              <w:rPr>
                <w:sz w:val="22"/>
                <w:szCs w:val="22"/>
              </w:rPr>
              <w:t>rozsvítí se stisknuté tlačítko SOD a spolu s ním všechna tlačítka příslušná k daným dveřím, zároveň signál pro palubní počítač</w:t>
            </w:r>
          </w:p>
          <w:p w14:paraId="40B0204D" w14:textId="77777777" w:rsidR="003B1D65" w:rsidRPr="00B63843" w:rsidRDefault="003B1D65" w:rsidP="003B1D65">
            <w:pPr>
              <w:numPr>
                <w:ilvl w:val="2"/>
                <w:numId w:val="29"/>
              </w:numPr>
              <w:tabs>
                <w:tab w:val="num" w:pos="1620"/>
              </w:tabs>
              <w:spacing w:line="240" w:lineRule="auto"/>
              <w:jc w:val="both"/>
            </w:pPr>
            <w:r w:rsidRPr="00B63843">
              <w:rPr>
                <w:sz w:val="22"/>
                <w:szCs w:val="22"/>
              </w:rPr>
              <w:t>a doplňkově též světelný panel STOP do salonu pro cestující u kabiny řidiče (bez zvukové signalizace)</w:t>
            </w:r>
          </w:p>
          <w:p w14:paraId="40B0204E"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použití tlačítka SOD je možné kdykoli za jízdy (nezávisle na rychlosti vozidla) = předvolba automatického otevření dveří v zastávce</w:t>
            </w:r>
          </w:p>
          <w:p w14:paraId="40B0204F"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dveře se otevřou jen tehdy, není-li vůz v pohybu a odblokoval-li řidič dveře</w:t>
            </w:r>
          </w:p>
          <w:p w14:paraId="40B02050"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 xml:space="preserve">řidič odblokuje dveře až po příjezdu do zastávky, odblokování dveří řidičem musí být zaznamenáno palubním počítačem (záznam </w:t>
            </w:r>
            <w:proofErr w:type="spellStart"/>
            <w:r w:rsidRPr="00B63843">
              <w:rPr>
                <w:sz w:val="22"/>
                <w:szCs w:val="22"/>
              </w:rPr>
              <w:t>stanicování</w:t>
            </w:r>
            <w:proofErr w:type="spellEnd"/>
            <w:r w:rsidRPr="00B63843">
              <w:rPr>
                <w:sz w:val="22"/>
                <w:szCs w:val="22"/>
              </w:rPr>
              <w:t>)</w:t>
            </w:r>
          </w:p>
          <w:p w14:paraId="40B02051"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odblokované dveře se ve stojícím vozidle otevřou ihned</w:t>
            </w:r>
          </w:p>
          <w:p w14:paraId="40B02052"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lastRenderedPageBreak/>
              <w:t>otevírají se jen poptávané dveře</w:t>
            </w:r>
          </w:p>
          <w:p w14:paraId="40B02053"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při výstražném znamení před zavíráním dveří a během jejich zavírání nemá stisknutí tlačítka SOD žádný vliv</w:t>
            </w:r>
          </w:p>
          <w:p w14:paraId="40B02054"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zavření dveří se současným blokováním všech dveří provádí řidič jediným tlačítkem</w:t>
            </w:r>
          </w:p>
          <w:p w14:paraId="40B02055"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zavřením se dveře automaticky zablokují</w:t>
            </w:r>
          </w:p>
          <w:p w14:paraId="40B02056"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řidič má možnost uzavřít přední dveře samostatně</w:t>
            </w:r>
          </w:p>
          <w:p w14:paraId="40B02057"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světelný panel STOP pro cestující musí být umístěný v</w:t>
            </w:r>
            <w:r w:rsidR="00EF2C22" w:rsidRPr="00B63843">
              <w:rPr>
                <w:sz w:val="22"/>
                <w:szCs w:val="22"/>
              </w:rPr>
              <w:t xml:space="preserve"> čele</w:t>
            </w:r>
            <w:r w:rsidRPr="00B63843">
              <w:rPr>
                <w:sz w:val="22"/>
                <w:szCs w:val="22"/>
              </w:rPr>
              <w:t> každé</w:t>
            </w:r>
            <w:r w:rsidR="00EF2C22" w:rsidRPr="00B63843">
              <w:rPr>
                <w:sz w:val="22"/>
                <w:szCs w:val="22"/>
              </w:rPr>
              <w:t>ho</w:t>
            </w:r>
            <w:r w:rsidRPr="00B63843">
              <w:rPr>
                <w:sz w:val="22"/>
                <w:szCs w:val="22"/>
              </w:rPr>
              <w:t xml:space="preserve"> článku vozidla, je orientovaný proti směru jízdy</w:t>
            </w:r>
            <w:r w:rsidR="001F0F32" w:rsidRPr="00B63843">
              <w:rPr>
                <w:sz w:val="22"/>
                <w:szCs w:val="22"/>
              </w:rPr>
              <w:t xml:space="preserve"> (z kabiny A i B)</w:t>
            </w:r>
            <w:r w:rsidRPr="00B63843">
              <w:rPr>
                <w:sz w:val="22"/>
                <w:szCs w:val="22"/>
              </w:rPr>
              <w:t>, musí být dostatečně velký, umístěný dostatečně vysoko a viditelný ze všech míst v článku, barva při rozsvícení červená</w:t>
            </w:r>
          </w:p>
          <w:p w14:paraId="40B02058"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stisknutí kteréhokoliv tlačítka SOD je v kabině řidiče signalizováno rozsvícením tlačítka odblokování dveří</w:t>
            </w:r>
          </w:p>
          <w:p w14:paraId="40B02059"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světelná signalizace STOP pro řidiče i v salonu pro cestující svítí od stisknutí tlačítka SOD až do zastavení vozidla v zastávce a odblokování dveří</w:t>
            </w:r>
          </w:p>
          <w:p w14:paraId="40B0205A" w14:textId="77777777" w:rsidR="008863D3" w:rsidRPr="00B63843" w:rsidRDefault="003B1D65" w:rsidP="001F0F32">
            <w:pPr>
              <w:numPr>
                <w:ilvl w:val="0"/>
                <w:numId w:val="24"/>
              </w:numPr>
              <w:tabs>
                <w:tab w:val="num" w:pos="1620"/>
              </w:tabs>
              <w:spacing w:line="240" w:lineRule="auto"/>
              <w:ind w:left="1620" w:hanging="180"/>
              <w:jc w:val="both"/>
              <w:rPr>
                <w:color w:val="000000"/>
                <w:sz w:val="22"/>
                <w:szCs w:val="22"/>
                <w:lang w:eastAsia="en-US"/>
              </w:rPr>
            </w:pPr>
            <w:r w:rsidRPr="00B63843">
              <w:rPr>
                <w:sz w:val="22"/>
                <w:szCs w:val="22"/>
              </w:rPr>
              <w:t>světelná signalizace STOP v salonu pro cestující bliká v pravidelném intervalu od stisknutí tlačítka kočárku</w:t>
            </w:r>
            <w:r w:rsidR="00EF2C22" w:rsidRPr="00B63843">
              <w:rPr>
                <w:sz w:val="22"/>
                <w:szCs w:val="22"/>
              </w:rPr>
              <w:t>, vozíku, nouze nebo jízdního kola</w:t>
            </w:r>
            <w:r w:rsidRPr="00B63843">
              <w:rPr>
                <w:sz w:val="22"/>
                <w:szCs w:val="22"/>
              </w:rPr>
              <w:t xml:space="preserve"> až d</w:t>
            </w:r>
            <w:r w:rsidR="00BB40A3" w:rsidRPr="00B63843">
              <w:rPr>
                <w:sz w:val="22"/>
                <w:szCs w:val="22"/>
              </w:rPr>
              <w:t xml:space="preserve">o zastavení vozidla v zastávce </w:t>
            </w:r>
            <w:r w:rsidRPr="00B63843">
              <w:rPr>
                <w:sz w:val="22"/>
                <w:szCs w:val="22"/>
              </w:rPr>
              <w:t xml:space="preserve">a </w:t>
            </w:r>
            <w:r w:rsidR="00EF2C22" w:rsidRPr="00B63843">
              <w:rPr>
                <w:sz w:val="22"/>
                <w:szCs w:val="22"/>
              </w:rPr>
              <w:t xml:space="preserve">otevření nebo </w:t>
            </w:r>
            <w:r w:rsidRPr="00B63843">
              <w:rPr>
                <w:sz w:val="22"/>
                <w:szCs w:val="22"/>
              </w:rPr>
              <w:t>odblokování dveří</w:t>
            </w:r>
          </w:p>
        </w:tc>
      </w:tr>
      <w:tr w:rsidR="00B91BB9" w:rsidRPr="00B63843" w14:paraId="40B0205E" w14:textId="77777777" w:rsidTr="00311EF2">
        <w:tc>
          <w:tcPr>
            <w:tcW w:w="1510" w:type="dxa"/>
          </w:tcPr>
          <w:p w14:paraId="40B0205C" w14:textId="77777777" w:rsidR="00B91BB9" w:rsidRPr="00B63843" w:rsidRDefault="00B91BB9" w:rsidP="00B91BB9">
            <w:pPr>
              <w:rPr>
                <w:sz w:val="22"/>
                <w:szCs w:val="22"/>
              </w:rPr>
            </w:pPr>
            <w:r w:rsidRPr="00B63843">
              <w:rPr>
                <w:sz w:val="22"/>
                <w:szCs w:val="22"/>
              </w:rPr>
              <w:lastRenderedPageBreak/>
              <w:t>Odpověď</w:t>
            </w:r>
          </w:p>
        </w:tc>
        <w:sdt>
          <w:sdtPr>
            <w:rPr>
              <w:sz w:val="22"/>
              <w:szCs w:val="22"/>
            </w:rPr>
            <w:alias w:val="Odpověď"/>
            <w:tag w:val="Odpověď"/>
            <w:id w:val="2352896"/>
            <w:placeholder>
              <w:docPart w:val="81D7C63652CE45968DA76E5834972CB5"/>
            </w:placeholder>
            <w:dropDownList>
              <w:listItem w:displayText="ANO" w:value="0"/>
              <w:listItem w:displayText="NE" w:value="1"/>
            </w:dropDownList>
          </w:sdtPr>
          <w:sdtEndPr/>
          <w:sdtContent>
            <w:tc>
              <w:tcPr>
                <w:tcW w:w="7552" w:type="dxa"/>
              </w:tcPr>
              <w:p w14:paraId="40B0205D" w14:textId="77777777" w:rsidR="00B91BB9" w:rsidRPr="00B63843" w:rsidRDefault="000B6E73" w:rsidP="00B91BB9">
                <w:pPr>
                  <w:rPr>
                    <w:sz w:val="22"/>
                    <w:szCs w:val="22"/>
                  </w:rPr>
                </w:pPr>
                <w:r>
                  <w:rPr>
                    <w:sz w:val="22"/>
                    <w:szCs w:val="22"/>
                  </w:rPr>
                  <w:t>NE</w:t>
                </w:r>
              </w:p>
            </w:tc>
          </w:sdtContent>
        </w:sdt>
      </w:tr>
    </w:tbl>
    <w:p w14:paraId="40B0205F" w14:textId="77777777" w:rsidR="00CE3334" w:rsidRPr="00B63843" w:rsidRDefault="00CE3334" w:rsidP="008863D3">
      <w:pPr>
        <w:rPr>
          <w:sz w:val="24"/>
        </w:rPr>
      </w:pPr>
    </w:p>
    <w:p w14:paraId="40B02060" w14:textId="77777777" w:rsidR="00CE3334" w:rsidRPr="00B63843" w:rsidRDefault="00CE3334" w:rsidP="00CE3334">
      <w:pPr>
        <w:jc w:val="center"/>
        <w:rPr>
          <w:b/>
          <w:sz w:val="24"/>
        </w:rPr>
      </w:pPr>
      <w:r w:rsidRPr="00B63843">
        <w:rPr>
          <w:b/>
          <w:sz w:val="24"/>
        </w:rPr>
        <w:t>2.6.5. Ostatní tlačítka pro cestující</w:t>
      </w:r>
    </w:p>
    <w:p w14:paraId="40B02061" w14:textId="77777777" w:rsidR="00CE3334" w:rsidRPr="00B63843" w:rsidRDefault="00CE3334" w:rsidP="00DC226A"/>
    <w:tbl>
      <w:tblPr>
        <w:tblStyle w:val="Mkatabulky"/>
        <w:tblW w:w="0" w:type="auto"/>
        <w:tblLook w:val="04A0" w:firstRow="1" w:lastRow="0" w:firstColumn="1" w:lastColumn="0" w:noHBand="0" w:noVBand="1"/>
      </w:tblPr>
      <w:tblGrid>
        <w:gridCol w:w="1486"/>
        <w:gridCol w:w="7576"/>
      </w:tblGrid>
      <w:tr w:rsidR="00CE3334" w:rsidRPr="00B63843" w14:paraId="40B02064" w14:textId="77777777" w:rsidTr="00CE3334">
        <w:tc>
          <w:tcPr>
            <w:tcW w:w="1526" w:type="dxa"/>
          </w:tcPr>
          <w:p w14:paraId="40B02062" w14:textId="77777777" w:rsidR="00CE3334" w:rsidRPr="00B63843" w:rsidRDefault="00CE3334" w:rsidP="00CE3334">
            <w:pPr>
              <w:rPr>
                <w:sz w:val="22"/>
                <w:szCs w:val="22"/>
              </w:rPr>
            </w:pPr>
            <w:r w:rsidRPr="00B63843">
              <w:rPr>
                <w:sz w:val="22"/>
                <w:szCs w:val="22"/>
              </w:rPr>
              <w:t>2.6.5.1.</w:t>
            </w:r>
          </w:p>
        </w:tc>
        <w:tc>
          <w:tcPr>
            <w:tcW w:w="8252" w:type="dxa"/>
          </w:tcPr>
          <w:p w14:paraId="40B02063" w14:textId="77777777" w:rsidR="00CE3334" w:rsidRPr="00B63843" w:rsidRDefault="00CE3334" w:rsidP="00CE3334">
            <w:pPr>
              <w:rPr>
                <w:sz w:val="22"/>
                <w:szCs w:val="22"/>
              </w:rPr>
            </w:pPr>
            <w:r w:rsidRPr="00B63843">
              <w:rPr>
                <w:sz w:val="22"/>
                <w:szCs w:val="22"/>
              </w:rPr>
              <w:t>Tlačítko „</w:t>
            </w:r>
            <w:r w:rsidR="006E6253" w:rsidRPr="00B63843">
              <w:rPr>
                <w:sz w:val="22"/>
                <w:szCs w:val="22"/>
              </w:rPr>
              <w:t>signalizace k řidiči</w:t>
            </w:r>
            <w:r w:rsidRPr="00B63843">
              <w:rPr>
                <w:sz w:val="22"/>
                <w:szCs w:val="22"/>
              </w:rPr>
              <w:t>“</w:t>
            </w:r>
          </w:p>
        </w:tc>
      </w:tr>
      <w:tr w:rsidR="00CE3334" w:rsidRPr="00B63843" w14:paraId="40B02066" w14:textId="77777777" w:rsidTr="00CE3334">
        <w:tc>
          <w:tcPr>
            <w:tcW w:w="9778" w:type="dxa"/>
            <w:gridSpan w:val="2"/>
          </w:tcPr>
          <w:p w14:paraId="40B02065" w14:textId="77777777" w:rsidR="00CE3334" w:rsidRPr="00B63843" w:rsidRDefault="00CE3334" w:rsidP="00A11CC2">
            <w:pPr>
              <w:jc w:val="both"/>
              <w:rPr>
                <w:color w:val="000000"/>
                <w:sz w:val="22"/>
                <w:szCs w:val="22"/>
              </w:rPr>
            </w:pPr>
            <w:r w:rsidRPr="00B63843">
              <w:rPr>
                <w:color w:val="000000"/>
                <w:sz w:val="22"/>
                <w:szCs w:val="22"/>
              </w:rPr>
              <w:t xml:space="preserve">Tlačítko </w:t>
            </w:r>
            <w:r w:rsidR="006E6253" w:rsidRPr="00B63843">
              <w:rPr>
                <w:sz w:val="22"/>
                <w:szCs w:val="22"/>
              </w:rPr>
              <w:t>signalizace k řidiči</w:t>
            </w:r>
            <w:r w:rsidRPr="00B63843">
              <w:rPr>
                <w:color w:val="000000"/>
                <w:sz w:val="22"/>
                <w:szCs w:val="22"/>
              </w:rPr>
              <w:t xml:space="preserve"> – umístěno </w:t>
            </w:r>
            <w:r w:rsidR="00A11CC2" w:rsidRPr="00B63843">
              <w:rPr>
                <w:color w:val="000000"/>
                <w:sz w:val="22"/>
                <w:szCs w:val="22"/>
              </w:rPr>
              <w:t>u každých dveří</w:t>
            </w:r>
            <w:r w:rsidRPr="00B63843">
              <w:rPr>
                <w:color w:val="000000"/>
                <w:sz w:val="22"/>
                <w:szCs w:val="22"/>
              </w:rPr>
              <w:t>, i při opakovaném stisknutí vždy dá zvukové znamení řidiči</w:t>
            </w:r>
          </w:p>
        </w:tc>
      </w:tr>
      <w:tr w:rsidR="00CE3334" w:rsidRPr="00B63843" w14:paraId="40B02069" w14:textId="77777777" w:rsidTr="00CE3334">
        <w:tc>
          <w:tcPr>
            <w:tcW w:w="1526" w:type="dxa"/>
          </w:tcPr>
          <w:p w14:paraId="40B02067"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1"/>
            <w:placeholder>
              <w:docPart w:val="B49511A293F5451B970970059F510F5E"/>
            </w:placeholder>
            <w:dropDownList>
              <w:listItem w:displayText="ANO" w:value="0"/>
              <w:listItem w:displayText="NE" w:value="1"/>
            </w:dropDownList>
          </w:sdtPr>
          <w:sdtEndPr/>
          <w:sdtContent>
            <w:tc>
              <w:tcPr>
                <w:tcW w:w="8252" w:type="dxa"/>
              </w:tcPr>
              <w:p w14:paraId="40B02068" w14:textId="77777777" w:rsidR="00CE3334" w:rsidRPr="00B63843" w:rsidRDefault="000B6E73" w:rsidP="00CE3334">
                <w:pPr>
                  <w:rPr>
                    <w:sz w:val="22"/>
                    <w:szCs w:val="22"/>
                  </w:rPr>
                </w:pPr>
                <w:r>
                  <w:rPr>
                    <w:sz w:val="22"/>
                    <w:szCs w:val="22"/>
                  </w:rPr>
                  <w:t>NE</w:t>
                </w:r>
              </w:p>
            </w:tc>
          </w:sdtContent>
        </w:sdt>
      </w:tr>
    </w:tbl>
    <w:p w14:paraId="40B0206A" w14:textId="77777777" w:rsidR="00CE3334" w:rsidRDefault="00CE3334"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75" w14:textId="77777777" w:rsidTr="00311EF2">
        <w:tc>
          <w:tcPr>
            <w:tcW w:w="1464" w:type="dxa"/>
          </w:tcPr>
          <w:p w14:paraId="40B02073" w14:textId="77777777" w:rsidR="00CE3334" w:rsidRPr="00B63843" w:rsidRDefault="00182504" w:rsidP="00CE3334">
            <w:pPr>
              <w:jc w:val="both"/>
              <w:rPr>
                <w:sz w:val="22"/>
                <w:szCs w:val="22"/>
              </w:rPr>
            </w:pPr>
            <w:r w:rsidRPr="00B63843">
              <w:rPr>
                <w:sz w:val="22"/>
                <w:szCs w:val="22"/>
              </w:rPr>
              <w:t>2.6.5.2.</w:t>
            </w:r>
          </w:p>
        </w:tc>
        <w:tc>
          <w:tcPr>
            <w:tcW w:w="7598" w:type="dxa"/>
            <w:gridSpan w:val="2"/>
          </w:tcPr>
          <w:p w14:paraId="40B02074" w14:textId="77777777" w:rsidR="00CE3334" w:rsidRPr="00B63843" w:rsidRDefault="00CE3334" w:rsidP="00CE3334">
            <w:pPr>
              <w:jc w:val="both"/>
              <w:rPr>
                <w:sz w:val="22"/>
                <w:szCs w:val="22"/>
              </w:rPr>
            </w:pPr>
            <w:r w:rsidRPr="00B63843">
              <w:rPr>
                <w:color w:val="000000"/>
                <w:sz w:val="22"/>
                <w:szCs w:val="22"/>
              </w:rPr>
              <w:t>Výstup s vozíkem</w:t>
            </w:r>
          </w:p>
        </w:tc>
      </w:tr>
      <w:tr w:rsidR="00CE3334" w:rsidRPr="00B63843" w14:paraId="40B02077" w14:textId="77777777" w:rsidTr="00311EF2">
        <w:tc>
          <w:tcPr>
            <w:tcW w:w="9062" w:type="dxa"/>
            <w:gridSpan w:val="3"/>
          </w:tcPr>
          <w:p w14:paraId="40B02076" w14:textId="77777777" w:rsidR="00CE3334" w:rsidRPr="00B63843" w:rsidRDefault="00182504" w:rsidP="00CE3334">
            <w:pPr>
              <w:jc w:val="both"/>
              <w:rPr>
                <w:color w:val="000000"/>
                <w:sz w:val="22"/>
                <w:szCs w:val="22"/>
              </w:rPr>
            </w:pPr>
            <w:r w:rsidRPr="00B63843">
              <w:rPr>
                <w:sz w:val="22"/>
                <w:szCs w:val="22"/>
              </w:rPr>
              <w:t>Tlačítko vozík uvnitř vozu (výstup s vozíkem) – umístěno v místech plošin vyhrazených pro vozík tak, aby bylo při řádně zaparkovaném vozíku z vozíku dosažitelné; rozsvítí symbol vozíku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CE3334" w:rsidRPr="00B63843" w14:paraId="40B0207A" w14:textId="77777777" w:rsidTr="00311EF2">
        <w:tc>
          <w:tcPr>
            <w:tcW w:w="1483" w:type="dxa"/>
            <w:gridSpan w:val="2"/>
          </w:tcPr>
          <w:p w14:paraId="40B02078"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2"/>
            <w:placeholder>
              <w:docPart w:val="255EA891D6C440BB8A5D6394F771C8FC"/>
            </w:placeholder>
            <w:dropDownList>
              <w:listItem w:displayText="ANO" w:value="0"/>
              <w:listItem w:displayText="NE" w:value="1"/>
            </w:dropDownList>
          </w:sdtPr>
          <w:sdtEndPr/>
          <w:sdtContent>
            <w:tc>
              <w:tcPr>
                <w:tcW w:w="7579" w:type="dxa"/>
              </w:tcPr>
              <w:p w14:paraId="40B02079" w14:textId="77777777" w:rsidR="00CE3334" w:rsidRPr="00B63843" w:rsidRDefault="000B6E73" w:rsidP="00CE3334">
                <w:pPr>
                  <w:rPr>
                    <w:sz w:val="22"/>
                    <w:szCs w:val="22"/>
                  </w:rPr>
                </w:pPr>
                <w:r>
                  <w:rPr>
                    <w:sz w:val="22"/>
                    <w:szCs w:val="22"/>
                  </w:rPr>
                  <w:t>NE</w:t>
                </w:r>
              </w:p>
            </w:tc>
          </w:sdtContent>
        </w:sdt>
      </w:tr>
    </w:tbl>
    <w:p w14:paraId="40B0207B" w14:textId="77777777" w:rsidR="00CE3334" w:rsidRPr="00B63843" w:rsidRDefault="00CE3334"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7E" w14:textId="77777777" w:rsidTr="00CE3334">
        <w:tc>
          <w:tcPr>
            <w:tcW w:w="1476" w:type="dxa"/>
          </w:tcPr>
          <w:p w14:paraId="40B0207C" w14:textId="77777777" w:rsidR="00CE3334" w:rsidRPr="00B63843" w:rsidRDefault="00182504" w:rsidP="00CE3334">
            <w:pPr>
              <w:jc w:val="both"/>
              <w:rPr>
                <w:sz w:val="22"/>
                <w:szCs w:val="22"/>
              </w:rPr>
            </w:pPr>
            <w:r w:rsidRPr="00B63843">
              <w:rPr>
                <w:sz w:val="22"/>
                <w:szCs w:val="22"/>
              </w:rPr>
              <w:t>2.6.5.3.</w:t>
            </w:r>
          </w:p>
        </w:tc>
        <w:tc>
          <w:tcPr>
            <w:tcW w:w="7812" w:type="dxa"/>
            <w:gridSpan w:val="2"/>
          </w:tcPr>
          <w:p w14:paraId="40B0207D" w14:textId="77777777" w:rsidR="00CE3334" w:rsidRPr="00B63843" w:rsidRDefault="00CE3334" w:rsidP="00CE3334">
            <w:pPr>
              <w:jc w:val="both"/>
              <w:rPr>
                <w:sz w:val="22"/>
                <w:szCs w:val="22"/>
              </w:rPr>
            </w:pPr>
            <w:r w:rsidRPr="00B63843">
              <w:rPr>
                <w:color w:val="000000"/>
                <w:sz w:val="22"/>
                <w:szCs w:val="22"/>
              </w:rPr>
              <w:t>Výstup s kočárkem</w:t>
            </w:r>
          </w:p>
        </w:tc>
      </w:tr>
      <w:tr w:rsidR="00CE3334" w:rsidRPr="00B63843" w14:paraId="40B02080" w14:textId="77777777" w:rsidTr="00CE3334">
        <w:tc>
          <w:tcPr>
            <w:tcW w:w="9288" w:type="dxa"/>
            <w:gridSpan w:val="3"/>
          </w:tcPr>
          <w:p w14:paraId="40B0207F" w14:textId="77777777" w:rsidR="00CE3334" w:rsidRPr="00B63843" w:rsidRDefault="00182504" w:rsidP="00CE3334">
            <w:pPr>
              <w:jc w:val="both"/>
              <w:rPr>
                <w:color w:val="000000"/>
                <w:sz w:val="22"/>
                <w:szCs w:val="22"/>
              </w:rPr>
            </w:pPr>
            <w:r w:rsidRPr="00B63843">
              <w:rPr>
                <w:sz w:val="22"/>
                <w:szCs w:val="22"/>
              </w:rPr>
              <w:t>Tlačítko kočárek (výstup s kočárkem) – uvnitř vozu umístěno v místech plošin vyhrazených pro kočárek; rozsvítí symbol kočárku na palubní desce u řidiče a při prvním stisknutí vydá zvukový signál odlišný od ostatních akustických signálů (vyjma signálů uvedených níže); toto tlačítko má pro příslušné dveře shodnou funkcionalitu jako tlačítko SOD.</w:t>
            </w:r>
          </w:p>
        </w:tc>
      </w:tr>
      <w:tr w:rsidR="00CE3334" w:rsidRPr="00B63843" w14:paraId="40B02083" w14:textId="77777777" w:rsidTr="00CE3334">
        <w:tc>
          <w:tcPr>
            <w:tcW w:w="1495" w:type="dxa"/>
            <w:gridSpan w:val="2"/>
          </w:tcPr>
          <w:p w14:paraId="40B02081"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3"/>
            <w:placeholder>
              <w:docPart w:val="8F7038CB9DD541E5B5A6461C13A404DD"/>
            </w:placeholder>
            <w:dropDownList>
              <w:listItem w:displayText="ANO" w:value="0"/>
              <w:listItem w:displayText="NE" w:value="1"/>
            </w:dropDownList>
          </w:sdtPr>
          <w:sdtEndPr/>
          <w:sdtContent>
            <w:tc>
              <w:tcPr>
                <w:tcW w:w="7793" w:type="dxa"/>
              </w:tcPr>
              <w:p w14:paraId="40B02082" w14:textId="77777777" w:rsidR="00CE3334" w:rsidRPr="00B63843" w:rsidRDefault="000B6E73" w:rsidP="00CE3334">
                <w:pPr>
                  <w:rPr>
                    <w:sz w:val="22"/>
                    <w:szCs w:val="22"/>
                  </w:rPr>
                </w:pPr>
                <w:r>
                  <w:rPr>
                    <w:sz w:val="22"/>
                    <w:szCs w:val="22"/>
                  </w:rPr>
                  <w:t>NE</w:t>
                </w:r>
              </w:p>
            </w:tc>
          </w:sdtContent>
        </w:sdt>
      </w:tr>
    </w:tbl>
    <w:p w14:paraId="40B02084" w14:textId="77777777" w:rsidR="00CE3334" w:rsidRPr="00B63843" w:rsidRDefault="00CE3334"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87" w14:textId="77777777" w:rsidTr="00CE3334">
        <w:tc>
          <w:tcPr>
            <w:tcW w:w="1476" w:type="dxa"/>
          </w:tcPr>
          <w:p w14:paraId="40B02085" w14:textId="77777777" w:rsidR="00CE3334" w:rsidRPr="00B63843" w:rsidRDefault="00182504" w:rsidP="00182504">
            <w:pPr>
              <w:jc w:val="both"/>
              <w:rPr>
                <w:sz w:val="22"/>
                <w:szCs w:val="22"/>
              </w:rPr>
            </w:pPr>
            <w:r w:rsidRPr="00B63843">
              <w:rPr>
                <w:sz w:val="22"/>
                <w:szCs w:val="22"/>
              </w:rPr>
              <w:t>2.6.5.4.</w:t>
            </w:r>
          </w:p>
        </w:tc>
        <w:tc>
          <w:tcPr>
            <w:tcW w:w="7812" w:type="dxa"/>
            <w:gridSpan w:val="2"/>
          </w:tcPr>
          <w:p w14:paraId="40B02086" w14:textId="77777777" w:rsidR="00CE3334" w:rsidRPr="00B63843" w:rsidRDefault="00CE3334" w:rsidP="00CE3334">
            <w:pPr>
              <w:jc w:val="both"/>
              <w:rPr>
                <w:sz w:val="22"/>
                <w:szCs w:val="22"/>
              </w:rPr>
            </w:pPr>
            <w:r w:rsidRPr="00B63843">
              <w:rPr>
                <w:color w:val="000000"/>
                <w:sz w:val="22"/>
                <w:szCs w:val="22"/>
              </w:rPr>
              <w:t>Nástup s vozíkem</w:t>
            </w:r>
          </w:p>
        </w:tc>
      </w:tr>
      <w:tr w:rsidR="00CE3334" w:rsidRPr="00B63843" w14:paraId="40B02089" w14:textId="77777777" w:rsidTr="00CE3334">
        <w:tc>
          <w:tcPr>
            <w:tcW w:w="9288" w:type="dxa"/>
            <w:gridSpan w:val="3"/>
          </w:tcPr>
          <w:p w14:paraId="40B02088" w14:textId="77777777" w:rsidR="00CE3334" w:rsidRPr="00B63843" w:rsidRDefault="00182504" w:rsidP="00CE3334">
            <w:pPr>
              <w:jc w:val="both"/>
              <w:rPr>
                <w:color w:val="000000"/>
                <w:sz w:val="22"/>
                <w:szCs w:val="22"/>
              </w:rPr>
            </w:pPr>
            <w:r w:rsidRPr="00B63843">
              <w:rPr>
                <w:sz w:val="22"/>
                <w:szCs w:val="22"/>
              </w:rPr>
              <w:t xml:space="preserve">Tlačítko vozík vně vozu (nástup s vozíkem) – umístěno vpravo vedle dveří vyhrazených pro nástup </w:t>
            </w:r>
            <w:r w:rsidRPr="00B63843">
              <w:rPr>
                <w:sz w:val="22"/>
                <w:szCs w:val="22"/>
              </w:rPr>
              <w:br/>
              <w:t>s vozíkem, nejvýše 150 cm od země, přednostně pod tlačítkem SOD; rozsvítí symbol vozíku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CE3334" w:rsidRPr="00B63843" w14:paraId="40B0208C" w14:textId="77777777" w:rsidTr="00CE3334">
        <w:tc>
          <w:tcPr>
            <w:tcW w:w="1495" w:type="dxa"/>
            <w:gridSpan w:val="2"/>
          </w:tcPr>
          <w:p w14:paraId="40B0208A"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4"/>
            <w:placeholder>
              <w:docPart w:val="FC71AFEBE092480596E5D1CBD489335E"/>
            </w:placeholder>
            <w:dropDownList>
              <w:listItem w:displayText="ANO" w:value="0"/>
              <w:listItem w:displayText="NE" w:value="1"/>
            </w:dropDownList>
          </w:sdtPr>
          <w:sdtEndPr/>
          <w:sdtContent>
            <w:tc>
              <w:tcPr>
                <w:tcW w:w="7793" w:type="dxa"/>
              </w:tcPr>
              <w:p w14:paraId="40B0208B" w14:textId="77777777" w:rsidR="00CE3334" w:rsidRPr="00B63843" w:rsidRDefault="000B6E73" w:rsidP="00CE3334">
                <w:pPr>
                  <w:rPr>
                    <w:sz w:val="22"/>
                    <w:szCs w:val="22"/>
                  </w:rPr>
                </w:pPr>
                <w:r>
                  <w:rPr>
                    <w:sz w:val="22"/>
                    <w:szCs w:val="22"/>
                  </w:rPr>
                  <w:t>NE</w:t>
                </w:r>
              </w:p>
            </w:tc>
          </w:sdtContent>
        </w:sdt>
      </w:tr>
    </w:tbl>
    <w:p w14:paraId="40B0208D" w14:textId="77777777" w:rsidR="00CE3334" w:rsidRPr="00B63843" w:rsidRDefault="00CE3334" w:rsidP="00DC226A"/>
    <w:tbl>
      <w:tblPr>
        <w:tblStyle w:val="Mkatabulky"/>
        <w:tblW w:w="0" w:type="auto"/>
        <w:tblLook w:val="04A0" w:firstRow="1" w:lastRow="0" w:firstColumn="1" w:lastColumn="0" w:noHBand="0" w:noVBand="1"/>
      </w:tblPr>
      <w:tblGrid>
        <w:gridCol w:w="1464"/>
        <w:gridCol w:w="19"/>
        <w:gridCol w:w="7579"/>
      </w:tblGrid>
      <w:tr w:rsidR="00182504" w:rsidRPr="00B63843" w14:paraId="40B02090" w14:textId="77777777" w:rsidTr="00182504">
        <w:tc>
          <w:tcPr>
            <w:tcW w:w="1476" w:type="dxa"/>
          </w:tcPr>
          <w:p w14:paraId="40B0208E" w14:textId="77777777" w:rsidR="00182504" w:rsidRPr="00B63843" w:rsidRDefault="00182504" w:rsidP="00182504">
            <w:pPr>
              <w:jc w:val="both"/>
              <w:rPr>
                <w:sz w:val="22"/>
                <w:szCs w:val="22"/>
              </w:rPr>
            </w:pPr>
            <w:r w:rsidRPr="00B63843">
              <w:rPr>
                <w:sz w:val="22"/>
                <w:szCs w:val="22"/>
              </w:rPr>
              <w:t>2.6.5.6.</w:t>
            </w:r>
          </w:p>
        </w:tc>
        <w:tc>
          <w:tcPr>
            <w:tcW w:w="7812" w:type="dxa"/>
            <w:gridSpan w:val="2"/>
          </w:tcPr>
          <w:p w14:paraId="40B0208F" w14:textId="77777777" w:rsidR="00182504" w:rsidRPr="00B63843" w:rsidRDefault="00182504" w:rsidP="00182504">
            <w:pPr>
              <w:jc w:val="both"/>
              <w:rPr>
                <w:sz w:val="22"/>
                <w:szCs w:val="22"/>
              </w:rPr>
            </w:pPr>
            <w:r w:rsidRPr="00B63843">
              <w:rPr>
                <w:color w:val="000000"/>
                <w:sz w:val="22"/>
                <w:szCs w:val="22"/>
              </w:rPr>
              <w:t>Výstup s jízdním kolem</w:t>
            </w:r>
          </w:p>
        </w:tc>
      </w:tr>
      <w:tr w:rsidR="00182504" w:rsidRPr="00B63843" w14:paraId="40B02092" w14:textId="77777777" w:rsidTr="00182504">
        <w:tc>
          <w:tcPr>
            <w:tcW w:w="9288" w:type="dxa"/>
            <w:gridSpan w:val="3"/>
          </w:tcPr>
          <w:p w14:paraId="40B02091" w14:textId="77777777" w:rsidR="00182504" w:rsidRPr="00B63843" w:rsidRDefault="00182504" w:rsidP="00182504">
            <w:pPr>
              <w:jc w:val="both"/>
              <w:rPr>
                <w:color w:val="000000"/>
                <w:sz w:val="22"/>
                <w:szCs w:val="22"/>
              </w:rPr>
            </w:pPr>
            <w:r w:rsidRPr="00B63843">
              <w:rPr>
                <w:sz w:val="22"/>
                <w:szCs w:val="22"/>
              </w:rPr>
              <w:lastRenderedPageBreak/>
              <w:t>Tlačítko kolo (výstup s jízdním kolem) – uvnitř vozu umístěno v místech plošin vyhrazených pro jízdní kola; rozsvítí symbol jízdního kola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182504" w:rsidRPr="00B63843" w14:paraId="40B02095" w14:textId="77777777" w:rsidTr="00182504">
        <w:tc>
          <w:tcPr>
            <w:tcW w:w="1495" w:type="dxa"/>
            <w:gridSpan w:val="2"/>
          </w:tcPr>
          <w:p w14:paraId="40B02093" w14:textId="77777777" w:rsidR="00182504" w:rsidRPr="00B63843" w:rsidRDefault="00182504" w:rsidP="00182504">
            <w:pPr>
              <w:rPr>
                <w:sz w:val="22"/>
                <w:szCs w:val="22"/>
              </w:rPr>
            </w:pPr>
            <w:r w:rsidRPr="00B63843">
              <w:rPr>
                <w:sz w:val="22"/>
                <w:szCs w:val="22"/>
              </w:rPr>
              <w:t>Odpověď</w:t>
            </w:r>
          </w:p>
        </w:tc>
        <w:sdt>
          <w:sdtPr>
            <w:rPr>
              <w:sz w:val="22"/>
              <w:szCs w:val="22"/>
            </w:rPr>
            <w:alias w:val="Odpověď"/>
            <w:tag w:val="Odpověď"/>
            <w:id w:val="2356553"/>
            <w:placeholder>
              <w:docPart w:val="E24BF4E1CAED471D8AF488B6AB760EAC"/>
            </w:placeholder>
            <w:dropDownList>
              <w:listItem w:displayText="ANO" w:value="0"/>
              <w:listItem w:displayText="NE" w:value="1"/>
            </w:dropDownList>
          </w:sdtPr>
          <w:sdtEndPr/>
          <w:sdtContent>
            <w:tc>
              <w:tcPr>
                <w:tcW w:w="7793" w:type="dxa"/>
              </w:tcPr>
              <w:p w14:paraId="40B02094" w14:textId="77777777" w:rsidR="00182504" w:rsidRPr="00B63843" w:rsidRDefault="000B6E73" w:rsidP="00182504">
                <w:pPr>
                  <w:rPr>
                    <w:sz w:val="22"/>
                    <w:szCs w:val="22"/>
                  </w:rPr>
                </w:pPr>
                <w:r>
                  <w:rPr>
                    <w:sz w:val="22"/>
                    <w:szCs w:val="22"/>
                  </w:rPr>
                  <w:t>NE</w:t>
                </w:r>
              </w:p>
            </w:tc>
          </w:sdtContent>
        </w:sdt>
      </w:tr>
    </w:tbl>
    <w:p w14:paraId="40B02096" w14:textId="77777777" w:rsidR="00894855" w:rsidRPr="00B63843" w:rsidRDefault="00894855" w:rsidP="00600989">
      <w:pPr>
        <w:spacing w:after="200" w:line="276" w:lineRule="auto"/>
      </w:pPr>
    </w:p>
    <w:tbl>
      <w:tblPr>
        <w:tblStyle w:val="Mkatabulky"/>
        <w:tblW w:w="0" w:type="auto"/>
        <w:tblLook w:val="04A0" w:firstRow="1" w:lastRow="0" w:firstColumn="1" w:lastColumn="0" w:noHBand="0" w:noVBand="1"/>
      </w:tblPr>
      <w:tblGrid>
        <w:gridCol w:w="1464"/>
        <w:gridCol w:w="19"/>
        <w:gridCol w:w="7579"/>
      </w:tblGrid>
      <w:tr w:rsidR="00182504" w:rsidRPr="00B63843" w14:paraId="40B02099" w14:textId="77777777" w:rsidTr="00182504">
        <w:tc>
          <w:tcPr>
            <w:tcW w:w="1476" w:type="dxa"/>
          </w:tcPr>
          <w:p w14:paraId="40B02097" w14:textId="77777777" w:rsidR="00182504" w:rsidRPr="00B63843" w:rsidRDefault="00182504" w:rsidP="00182504">
            <w:pPr>
              <w:jc w:val="both"/>
              <w:rPr>
                <w:sz w:val="22"/>
                <w:szCs w:val="22"/>
              </w:rPr>
            </w:pPr>
            <w:r w:rsidRPr="00B63843">
              <w:rPr>
                <w:sz w:val="22"/>
                <w:szCs w:val="22"/>
              </w:rPr>
              <w:t>2.6.5.7.</w:t>
            </w:r>
          </w:p>
        </w:tc>
        <w:tc>
          <w:tcPr>
            <w:tcW w:w="7812" w:type="dxa"/>
            <w:gridSpan w:val="2"/>
          </w:tcPr>
          <w:p w14:paraId="40B02098" w14:textId="77777777" w:rsidR="00182504" w:rsidRPr="00B63843" w:rsidRDefault="00182504" w:rsidP="00182504">
            <w:pPr>
              <w:jc w:val="both"/>
              <w:rPr>
                <w:sz w:val="22"/>
                <w:szCs w:val="22"/>
              </w:rPr>
            </w:pPr>
            <w:r w:rsidRPr="00B63843">
              <w:rPr>
                <w:color w:val="000000"/>
                <w:sz w:val="22"/>
                <w:szCs w:val="22"/>
              </w:rPr>
              <w:t>Zapojení všech tlačítek</w:t>
            </w:r>
          </w:p>
        </w:tc>
      </w:tr>
      <w:tr w:rsidR="00182504" w:rsidRPr="00B63843" w14:paraId="40B0209B" w14:textId="77777777" w:rsidTr="00182504">
        <w:tc>
          <w:tcPr>
            <w:tcW w:w="9288" w:type="dxa"/>
            <w:gridSpan w:val="3"/>
          </w:tcPr>
          <w:p w14:paraId="40B0209A" w14:textId="77777777" w:rsidR="00182504" w:rsidRPr="00B63843" w:rsidRDefault="00182504" w:rsidP="00182504">
            <w:pPr>
              <w:jc w:val="both"/>
              <w:rPr>
                <w:color w:val="000000"/>
                <w:sz w:val="22"/>
                <w:szCs w:val="22"/>
              </w:rPr>
            </w:pPr>
            <w:r w:rsidRPr="00B63843">
              <w:rPr>
                <w:sz w:val="22"/>
                <w:szCs w:val="22"/>
              </w:rPr>
              <w:t xml:space="preserve">Signály všech tlačítek jsou pro každý typ tlačítek zapojeny do tachografu (SOD, </w:t>
            </w:r>
            <w:r w:rsidR="00A11CC2" w:rsidRPr="00B63843">
              <w:rPr>
                <w:sz w:val="22"/>
                <w:szCs w:val="22"/>
              </w:rPr>
              <w:t>signalizace k řidiči</w:t>
            </w:r>
            <w:r w:rsidRPr="00B63843">
              <w:rPr>
                <w:sz w:val="22"/>
                <w:szCs w:val="22"/>
              </w:rPr>
              <w:t>, vozík, kolo, invalida)</w:t>
            </w:r>
            <w:r w:rsidR="001F0F32" w:rsidRPr="00B63843">
              <w:rPr>
                <w:sz w:val="22"/>
                <w:szCs w:val="22"/>
              </w:rPr>
              <w:t>.</w:t>
            </w:r>
          </w:p>
        </w:tc>
      </w:tr>
      <w:tr w:rsidR="00182504" w:rsidRPr="00B63843" w14:paraId="40B0209E" w14:textId="77777777" w:rsidTr="00182504">
        <w:tc>
          <w:tcPr>
            <w:tcW w:w="1495" w:type="dxa"/>
            <w:gridSpan w:val="2"/>
          </w:tcPr>
          <w:p w14:paraId="40B0209C" w14:textId="77777777" w:rsidR="00182504" w:rsidRPr="00B63843" w:rsidRDefault="00182504" w:rsidP="00182504">
            <w:pPr>
              <w:rPr>
                <w:sz w:val="22"/>
                <w:szCs w:val="22"/>
              </w:rPr>
            </w:pPr>
            <w:r w:rsidRPr="00B63843">
              <w:rPr>
                <w:sz w:val="22"/>
                <w:szCs w:val="22"/>
              </w:rPr>
              <w:t>Odpověď</w:t>
            </w:r>
          </w:p>
        </w:tc>
        <w:sdt>
          <w:sdtPr>
            <w:rPr>
              <w:sz w:val="22"/>
              <w:szCs w:val="22"/>
            </w:rPr>
            <w:alias w:val="Odpověď"/>
            <w:tag w:val="Odpověď"/>
            <w:id w:val="2356554"/>
            <w:placeholder>
              <w:docPart w:val="F8DCA9EFD505438AA77433340FEF1F97"/>
            </w:placeholder>
            <w:dropDownList>
              <w:listItem w:displayText="ANO" w:value="0"/>
              <w:listItem w:displayText="NE" w:value="1"/>
            </w:dropDownList>
          </w:sdtPr>
          <w:sdtEndPr/>
          <w:sdtContent>
            <w:tc>
              <w:tcPr>
                <w:tcW w:w="7793" w:type="dxa"/>
              </w:tcPr>
              <w:p w14:paraId="40B0209D" w14:textId="77777777" w:rsidR="00182504" w:rsidRPr="00B63843" w:rsidRDefault="000B6E73" w:rsidP="00182504">
                <w:pPr>
                  <w:rPr>
                    <w:sz w:val="22"/>
                    <w:szCs w:val="22"/>
                  </w:rPr>
                </w:pPr>
                <w:r>
                  <w:rPr>
                    <w:sz w:val="22"/>
                    <w:szCs w:val="22"/>
                  </w:rPr>
                  <w:t>NE</w:t>
                </w:r>
              </w:p>
            </w:tc>
          </w:sdtContent>
        </w:sdt>
      </w:tr>
    </w:tbl>
    <w:p w14:paraId="40B0209F" w14:textId="00BBC030" w:rsidR="004E1DB7" w:rsidRDefault="004E1DB7" w:rsidP="00C13CAF">
      <w:pPr>
        <w:rPr>
          <w:b/>
          <w:sz w:val="24"/>
        </w:rPr>
      </w:pPr>
    </w:p>
    <w:p w14:paraId="3DC89315" w14:textId="6E578B73" w:rsidR="00AB75D6" w:rsidRDefault="00AB75D6" w:rsidP="00C13CAF">
      <w:pPr>
        <w:rPr>
          <w:b/>
          <w:sz w:val="24"/>
        </w:rPr>
      </w:pPr>
    </w:p>
    <w:p w14:paraId="2F8DB19E" w14:textId="31D5867D" w:rsidR="00AB75D6" w:rsidRDefault="00AB75D6" w:rsidP="00C13CAF">
      <w:pPr>
        <w:rPr>
          <w:b/>
          <w:sz w:val="24"/>
        </w:rPr>
      </w:pPr>
    </w:p>
    <w:p w14:paraId="6795450C" w14:textId="77777777" w:rsidR="00AB75D6" w:rsidRDefault="00AB75D6" w:rsidP="00C13CAF">
      <w:pPr>
        <w:rPr>
          <w:b/>
          <w:sz w:val="24"/>
        </w:rPr>
      </w:pPr>
    </w:p>
    <w:p w14:paraId="40B020A9" w14:textId="77777777" w:rsidR="00600989" w:rsidRPr="00B63843" w:rsidRDefault="00600989" w:rsidP="00C13CAF">
      <w:pPr>
        <w:rPr>
          <w:b/>
          <w:sz w:val="24"/>
        </w:rPr>
      </w:pPr>
    </w:p>
    <w:p w14:paraId="40B020AA" w14:textId="77777777" w:rsidR="00DD0A35" w:rsidRPr="00B63843" w:rsidRDefault="00756A6B" w:rsidP="00DD0A35">
      <w:pPr>
        <w:jc w:val="center"/>
        <w:rPr>
          <w:b/>
          <w:sz w:val="24"/>
        </w:rPr>
      </w:pPr>
      <w:r w:rsidRPr="00B63843">
        <w:rPr>
          <w:b/>
          <w:sz w:val="24"/>
        </w:rPr>
        <w:t>2.6.6.</w:t>
      </w:r>
      <w:r w:rsidR="00DD0A35" w:rsidRPr="00B63843">
        <w:rPr>
          <w:b/>
          <w:sz w:val="24"/>
        </w:rPr>
        <w:t xml:space="preserve"> Odbavovací systém</w:t>
      </w:r>
    </w:p>
    <w:p w14:paraId="40B020AB" w14:textId="77777777" w:rsidR="00B44B6C" w:rsidRPr="00B63843" w:rsidRDefault="00B44B6C" w:rsidP="00B44B6C">
      <w:pPr>
        <w:rPr>
          <w:b/>
          <w:sz w:val="24"/>
        </w:rPr>
      </w:pPr>
    </w:p>
    <w:tbl>
      <w:tblPr>
        <w:tblStyle w:val="Mkatabulky"/>
        <w:tblW w:w="0" w:type="auto"/>
        <w:tblLook w:val="04A0" w:firstRow="1" w:lastRow="0" w:firstColumn="1" w:lastColumn="0" w:noHBand="0" w:noVBand="1"/>
      </w:tblPr>
      <w:tblGrid>
        <w:gridCol w:w="1486"/>
        <w:gridCol w:w="7576"/>
      </w:tblGrid>
      <w:tr w:rsidR="00B44B6C" w:rsidRPr="00B63843" w14:paraId="40B020AE" w14:textId="77777777" w:rsidTr="00DE7D94">
        <w:tc>
          <w:tcPr>
            <w:tcW w:w="1526" w:type="dxa"/>
          </w:tcPr>
          <w:p w14:paraId="40B020AC" w14:textId="77777777" w:rsidR="00B44B6C" w:rsidRPr="00B63843" w:rsidRDefault="00756A6B" w:rsidP="00DE7D94">
            <w:pPr>
              <w:jc w:val="both"/>
              <w:rPr>
                <w:sz w:val="22"/>
                <w:szCs w:val="22"/>
              </w:rPr>
            </w:pPr>
            <w:r w:rsidRPr="00B63843">
              <w:rPr>
                <w:sz w:val="22"/>
                <w:szCs w:val="22"/>
              </w:rPr>
              <w:t>2.6.6.1.</w:t>
            </w:r>
          </w:p>
        </w:tc>
        <w:tc>
          <w:tcPr>
            <w:tcW w:w="8252" w:type="dxa"/>
          </w:tcPr>
          <w:p w14:paraId="40B020AD" w14:textId="77777777" w:rsidR="00B44B6C" w:rsidRPr="00B63843" w:rsidRDefault="00B44B6C" w:rsidP="00DE7D94">
            <w:pPr>
              <w:jc w:val="both"/>
              <w:rPr>
                <w:sz w:val="22"/>
                <w:szCs w:val="22"/>
              </w:rPr>
            </w:pPr>
            <w:r w:rsidRPr="00B63843">
              <w:rPr>
                <w:sz w:val="22"/>
                <w:szCs w:val="22"/>
              </w:rPr>
              <w:t>Odbavovací systém</w:t>
            </w:r>
          </w:p>
        </w:tc>
      </w:tr>
      <w:tr w:rsidR="00B44B6C" w:rsidRPr="00B63843" w14:paraId="40B020B0" w14:textId="77777777" w:rsidTr="00DE7D94">
        <w:tc>
          <w:tcPr>
            <w:tcW w:w="9778" w:type="dxa"/>
            <w:gridSpan w:val="2"/>
          </w:tcPr>
          <w:p w14:paraId="0FC63E0C" w14:textId="77777777" w:rsidR="00B44B6C" w:rsidRDefault="00B44B6C" w:rsidP="00DE7D94">
            <w:pPr>
              <w:jc w:val="both"/>
              <w:rPr>
                <w:color w:val="000000"/>
                <w:sz w:val="22"/>
                <w:szCs w:val="22"/>
              </w:rPr>
            </w:pPr>
            <w:r w:rsidRPr="00B63843">
              <w:rPr>
                <w:color w:val="000000"/>
                <w:sz w:val="22"/>
                <w:szCs w:val="22"/>
              </w:rPr>
              <w:t xml:space="preserve">Součástí dodávky vozidla bude dodávka kompletní kabeláže pro odbavovací systém vozidla včetně prvků (patek, konektorů) pro připojení koncových zařízení (komunikační centrála a vozidlový odbavovací terminál) v konfiguraci HW a SW kompatibilní s odbavovacím systémem užívaným </w:t>
            </w:r>
            <w:r w:rsidRPr="00B63843">
              <w:rPr>
                <w:color w:val="000000"/>
                <w:sz w:val="22"/>
                <w:szCs w:val="22"/>
              </w:rPr>
              <w:br/>
              <w:t>v MHD v Plzni na bázi Plzeňské karty a bezkontaktních bankovních karet.</w:t>
            </w:r>
          </w:p>
          <w:p w14:paraId="40B020AF" w14:textId="5CA30E4D" w:rsidR="00D30B47" w:rsidRPr="00B63843" w:rsidRDefault="00D30B47" w:rsidP="00DE7D94">
            <w:pPr>
              <w:jc w:val="both"/>
              <w:rPr>
                <w:color w:val="000000"/>
                <w:sz w:val="22"/>
                <w:szCs w:val="22"/>
              </w:rPr>
            </w:pPr>
            <w:bookmarkStart w:id="0" w:name="_GoBack"/>
            <w:r w:rsidRPr="00EA53A5">
              <w:rPr>
                <w:color w:val="FF0000"/>
                <w:sz w:val="22"/>
                <w:szCs w:val="22"/>
              </w:rPr>
              <w:t xml:space="preserve">Pojmem odbavovací systém se rozumí vozidlový odbavovací systém skládající se z komunikační centrály a terminálů odbavovacího systému kompatibilní se systémem používaným v PMDP a.s. Elektronický odbavovací systém je doplněn mechanickými </w:t>
            </w:r>
            <w:proofErr w:type="spellStart"/>
            <w:r w:rsidRPr="00EA53A5">
              <w:rPr>
                <w:color w:val="FF0000"/>
                <w:sz w:val="22"/>
                <w:szCs w:val="22"/>
              </w:rPr>
              <w:t>označovači</w:t>
            </w:r>
            <w:proofErr w:type="spellEnd"/>
            <w:r w:rsidRPr="00EA53A5">
              <w:rPr>
                <w:color w:val="FF0000"/>
                <w:sz w:val="22"/>
                <w:szCs w:val="22"/>
              </w:rPr>
              <w:t xml:space="preserve"> papírových jízdenek.</w:t>
            </w:r>
            <w:bookmarkEnd w:id="0"/>
          </w:p>
        </w:tc>
      </w:tr>
      <w:tr w:rsidR="00B44B6C" w:rsidRPr="00B63843" w14:paraId="40B020B3" w14:textId="77777777" w:rsidTr="00DE7D94">
        <w:tc>
          <w:tcPr>
            <w:tcW w:w="1526" w:type="dxa"/>
          </w:tcPr>
          <w:p w14:paraId="40B020B1"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68"/>
            <w:placeholder>
              <w:docPart w:val="CB2436272DFD4DD2B6FBA7DD1DFDEC53"/>
            </w:placeholder>
            <w:dropDownList>
              <w:listItem w:displayText="ANO" w:value="0"/>
              <w:listItem w:displayText="NE" w:value="1"/>
            </w:dropDownList>
          </w:sdtPr>
          <w:sdtEndPr/>
          <w:sdtContent>
            <w:tc>
              <w:tcPr>
                <w:tcW w:w="8252" w:type="dxa"/>
              </w:tcPr>
              <w:p w14:paraId="40B020B2" w14:textId="77777777" w:rsidR="00B44B6C" w:rsidRPr="00B63843" w:rsidRDefault="000B6E73" w:rsidP="00DE7D94">
                <w:pPr>
                  <w:jc w:val="both"/>
                  <w:rPr>
                    <w:sz w:val="22"/>
                    <w:szCs w:val="22"/>
                  </w:rPr>
                </w:pPr>
                <w:r>
                  <w:rPr>
                    <w:sz w:val="22"/>
                    <w:szCs w:val="22"/>
                  </w:rPr>
                  <w:t>NE</w:t>
                </w:r>
              </w:p>
            </w:tc>
          </w:sdtContent>
        </w:sdt>
      </w:tr>
    </w:tbl>
    <w:p w14:paraId="40B020B4" w14:textId="77777777" w:rsidR="00DD0A35" w:rsidRPr="00B63843" w:rsidRDefault="00DD0A35"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B7" w14:textId="77777777" w:rsidTr="00311EF2">
        <w:tc>
          <w:tcPr>
            <w:tcW w:w="1464" w:type="dxa"/>
          </w:tcPr>
          <w:p w14:paraId="40B020B5" w14:textId="77777777" w:rsidR="008669B0" w:rsidRPr="00B63843" w:rsidRDefault="00756A6B" w:rsidP="008669B0">
            <w:pPr>
              <w:jc w:val="both"/>
              <w:rPr>
                <w:sz w:val="22"/>
                <w:szCs w:val="22"/>
              </w:rPr>
            </w:pPr>
            <w:r w:rsidRPr="00B63843">
              <w:rPr>
                <w:sz w:val="22"/>
                <w:szCs w:val="22"/>
              </w:rPr>
              <w:t>2.6.6.2.</w:t>
            </w:r>
          </w:p>
        </w:tc>
        <w:tc>
          <w:tcPr>
            <w:tcW w:w="7598" w:type="dxa"/>
            <w:gridSpan w:val="2"/>
          </w:tcPr>
          <w:p w14:paraId="40B020B6" w14:textId="77777777" w:rsidR="008669B0" w:rsidRPr="00B63843" w:rsidRDefault="00BD1993" w:rsidP="008669B0">
            <w:pPr>
              <w:jc w:val="both"/>
              <w:rPr>
                <w:sz w:val="22"/>
                <w:szCs w:val="22"/>
              </w:rPr>
            </w:pPr>
            <w:r w:rsidRPr="00B63843">
              <w:rPr>
                <w:color w:val="000000"/>
                <w:sz w:val="22"/>
                <w:szCs w:val="22"/>
              </w:rPr>
              <w:t>Schéma zapojení</w:t>
            </w:r>
          </w:p>
        </w:tc>
      </w:tr>
      <w:tr w:rsidR="00B44B6C" w:rsidRPr="00B63843" w14:paraId="40B020B9" w14:textId="77777777" w:rsidTr="00311EF2">
        <w:tc>
          <w:tcPr>
            <w:tcW w:w="9062" w:type="dxa"/>
            <w:gridSpan w:val="3"/>
          </w:tcPr>
          <w:p w14:paraId="40B020B8" w14:textId="77777777" w:rsidR="00B44B6C" w:rsidRPr="00B63843" w:rsidRDefault="00B44B6C" w:rsidP="00DE7D94">
            <w:pPr>
              <w:jc w:val="both"/>
              <w:rPr>
                <w:color w:val="000000"/>
                <w:sz w:val="22"/>
                <w:szCs w:val="22"/>
              </w:rPr>
            </w:pPr>
            <w:r w:rsidRPr="00B63843">
              <w:rPr>
                <w:color w:val="000000"/>
                <w:sz w:val="22"/>
                <w:szCs w:val="22"/>
              </w:rPr>
              <w:t>Funkční schéma zapojení si dodavatel zajistí u dodavatele odbavovacího systému a je povinen návrh řešení předem konzultovat se zadavatelem.</w:t>
            </w:r>
          </w:p>
        </w:tc>
      </w:tr>
      <w:tr w:rsidR="00B44B6C" w:rsidRPr="00B63843" w14:paraId="40B020BC" w14:textId="77777777" w:rsidTr="00311EF2">
        <w:tc>
          <w:tcPr>
            <w:tcW w:w="1482" w:type="dxa"/>
            <w:gridSpan w:val="2"/>
          </w:tcPr>
          <w:p w14:paraId="40B020BA"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69"/>
            <w:placeholder>
              <w:docPart w:val="661FB67D82A143DE82B7E1590DD7A21A"/>
            </w:placeholder>
            <w:dropDownList>
              <w:listItem w:displayText="ANO" w:value="0"/>
              <w:listItem w:displayText="NE" w:value="1"/>
            </w:dropDownList>
          </w:sdtPr>
          <w:sdtEndPr/>
          <w:sdtContent>
            <w:tc>
              <w:tcPr>
                <w:tcW w:w="7580" w:type="dxa"/>
              </w:tcPr>
              <w:p w14:paraId="40B020BB" w14:textId="77777777" w:rsidR="00B44B6C" w:rsidRPr="00B63843" w:rsidRDefault="000B6E73" w:rsidP="00DE7D94">
                <w:pPr>
                  <w:jc w:val="both"/>
                  <w:rPr>
                    <w:sz w:val="22"/>
                    <w:szCs w:val="22"/>
                  </w:rPr>
                </w:pPr>
                <w:r>
                  <w:rPr>
                    <w:sz w:val="22"/>
                    <w:szCs w:val="22"/>
                  </w:rPr>
                  <w:t>NE</w:t>
                </w:r>
              </w:p>
            </w:tc>
          </w:sdtContent>
        </w:sdt>
      </w:tr>
    </w:tbl>
    <w:p w14:paraId="40B020BD" w14:textId="77777777" w:rsidR="00311EF2" w:rsidRDefault="00311EF2">
      <w:pPr>
        <w:spacing w:after="200" w:line="276" w:lineRule="auto"/>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C0" w14:textId="77777777" w:rsidTr="00311EF2">
        <w:tc>
          <w:tcPr>
            <w:tcW w:w="1464" w:type="dxa"/>
          </w:tcPr>
          <w:p w14:paraId="40B020BE" w14:textId="77777777" w:rsidR="008669B0" w:rsidRPr="00B63843" w:rsidRDefault="00756A6B" w:rsidP="008669B0">
            <w:pPr>
              <w:jc w:val="both"/>
              <w:rPr>
                <w:sz w:val="22"/>
                <w:szCs w:val="22"/>
              </w:rPr>
            </w:pPr>
            <w:r w:rsidRPr="00B63843">
              <w:rPr>
                <w:sz w:val="22"/>
                <w:szCs w:val="22"/>
              </w:rPr>
              <w:t>2.6.6.3.</w:t>
            </w:r>
          </w:p>
        </w:tc>
        <w:tc>
          <w:tcPr>
            <w:tcW w:w="7598" w:type="dxa"/>
            <w:gridSpan w:val="2"/>
          </w:tcPr>
          <w:p w14:paraId="40B020BF" w14:textId="77777777" w:rsidR="008669B0" w:rsidRPr="00B63843" w:rsidRDefault="00971B6C" w:rsidP="008669B0">
            <w:pPr>
              <w:jc w:val="both"/>
              <w:rPr>
                <w:sz w:val="22"/>
                <w:szCs w:val="22"/>
              </w:rPr>
            </w:pPr>
            <w:r w:rsidRPr="00B63843">
              <w:rPr>
                <w:color w:val="000000"/>
                <w:sz w:val="22"/>
                <w:szCs w:val="22"/>
              </w:rPr>
              <w:t>Koncová zařízení</w:t>
            </w:r>
          </w:p>
        </w:tc>
      </w:tr>
      <w:tr w:rsidR="00B44B6C" w:rsidRPr="00B63843" w14:paraId="40B020C2" w14:textId="77777777" w:rsidTr="00311EF2">
        <w:tc>
          <w:tcPr>
            <w:tcW w:w="9062" w:type="dxa"/>
            <w:gridSpan w:val="3"/>
          </w:tcPr>
          <w:p w14:paraId="40B020C1" w14:textId="77777777" w:rsidR="00B44B6C" w:rsidRPr="00B63843" w:rsidRDefault="00B44B6C" w:rsidP="00DE7D94">
            <w:pPr>
              <w:jc w:val="both"/>
              <w:rPr>
                <w:color w:val="000000"/>
                <w:sz w:val="22"/>
                <w:szCs w:val="22"/>
              </w:rPr>
            </w:pPr>
            <w:r w:rsidRPr="00B63843">
              <w:rPr>
                <w:color w:val="000000"/>
                <w:sz w:val="22"/>
                <w:szCs w:val="22"/>
              </w:rPr>
              <w:t xml:space="preserve">Koncová zařízení – </w:t>
            </w:r>
            <w:r w:rsidRPr="0096333A">
              <w:rPr>
                <w:color w:val="000000"/>
                <w:sz w:val="22"/>
                <w:szCs w:val="22"/>
              </w:rPr>
              <w:t>komunikační centrála typ OCU10, držáky terminálů a držák komunikační centrály včetně antény a spojovacího materiálu (výrobce Mikroelektronika) jsou součástí dodávky. Dodavatel v rámci dodávky zajistí plnou kompatibilitu komunikační centrály OCU10 se stávajícím odbavovacím systémem zadavatele. Vozidlové odbavovací terminály CVP</w:t>
            </w:r>
            <w:r w:rsidR="00756A6B" w:rsidRPr="0096333A">
              <w:rPr>
                <w:color w:val="000000"/>
                <w:sz w:val="22"/>
                <w:szCs w:val="22"/>
              </w:rPr>
              <w:t>25</w:t>
            </w:r>
            <w:r w:rsidRPr="0096333A">
              <w:rPr>
                <w:color w:val="000000"/>
                <w:sz w:val="22"/>
                <w:szCs w:val="22"/>
              </w:rPr>
              <w:t xml:space="preserve"> dodá dodavatel.</w:t>
            </w:r>
          </w:p>
        </w:tc>
      </w:tr>
      <w:tr w:rsidR="00B44B6C" w:rsidRPr="00B63843" w14:paraId="40B020C5" w14:textId="77777777" w:rsidTr="00311EF2">
        <w:tc>
          <w:tcPr>
            <w:tcW w:w="1482" w:type="dxa"/>
            <w:gridSpan w:val="2"/>
          </w:tcPr>
          <w:p w14:paraId="40B020C3"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0"/>
            <w:placeholder>
              <w:docPart w:val="FC2EFA44E75940158A49582913C4443B"/>
            </w:placeholder>
            <w:dropDownList>
              <w:listItem w:displayText="ANO" w:value="0"/>
              <w:listItem w:displayText="NE" w:value="1"/>
            </w:dropDownList>
          </w:sdtPr>
          <w:sdtEndPr/>
          <w:sdtContent>
            <w:tc>
              <w:tcPr>
                <w:tcW w:w="7580" w:type="dxa"/>
              </w:tcPr>
              <w:p w14:paraId="40B020C4" w14:textId="77777777" w:rsidR="00B44B6C" w:rsidRPr="00B63843" w:rsidRDefault="000B6E73" w:rsidP="00DE7D94">
                <w:pPr>
                  <w:jc w:val="both"/>
                  <w:rPr>
                    <w:sz w:val="22"/>
                    <w:szCs w:val="22"/>
                  </w:rPr>
                </w:pPr>
                <w:r>
                  <w:rPr>
                    <w:sz w:val="22"/>
                    <w:szCs w:val="22"/>
                  </w:rPr>
                  <w:t>NE</w:t>
                </w:r>
              </w:p>
            </w:tc>
          </w:sdtContent>
        </w:sdt>
      </w:tr>
    </w:tbl>
    <w:p w14:paraId="40B020C6" w14:textId="77777777" w:rsidR="00B44B6C" w:rsidRPr="00B63843" w:rsidRDefault="00B44B6C" w:rsidP="00B44B6C">
      <w:pPr>
        <w:rPr>
          <w:b/>
          <w:sz w:val="24"/>
        </w:rPr>
      </w:pPr>
    </w:p>
    <w:tbl>
      <w:tblPr>
        <w:tblStyle w:val="Mkatabulky"/>
        <w:tblW w:w="0" w:type="auto"/>
        <w:tblLook w:val="04A0" w:firstRow="1" w:lastRow="0" w:firstColumn="1" w:lastColumn="0" w:noHBand="0" w:noVBand="1"/>
      </w:tblPr>
      <w:tblGrid>
        <w:gridCol w:w="1463"/>
        <w:gridCol w:w="18"/>
        <w:gridCol w:w="7581"/>
      </w:tblGrid>
      <w:tr w:rsidR="008669B0" w:rsidRPr="00B63843" w14:paraId="40B020C9" w14:textId="77777777" w:rsidTr="008669B0">
        <w:tc>
          <w:tcPr>
            <w:tcW w:w="1476" w:type="dxa"/>
          </w:tcPr>
          <w:p w14:paraId="40B020C7" w14:textId="77777777" w:rsidR="008669B0" w:rsidRPr="00B63843" w:rsidRDefault="00756A6B" w:rsidP="008669B0">
            <w:pPr>
              <w:jc w:val="both"/>
              <w:rPr>
                <w:sz w:val="22"/>
                <w:szCs w:val="22"/>
              </w:rPr>
            </w:pPr>
            <w:r w:rsidRPr="00B63843">
              <w:rPr>
                <w:sz w:val="22"/>
                <w:szCs w:val="22"/>
              </w:rPr>
              <w:t>2.6.6.4.</w:t>
            </w:r>
          </w:p>
        </w:tc>
        <w:tc>
          <w:tcPr>
            <w:tcW w:w="7812" w:type="dxa"/>
            <w:gridSpan w:val="2"/>
          </w:tcPr>
          <w:p w14:paraId="40B020C8" w14:textId="77777777" w:rsidR="008669B0" w:rsidRPr="00B63843" w:rsidRDefault="00BD1993" w:rsidP="008669B0">
            <w:pPr>
              <w:jc w:val="both"/>
              <w:rPr>
                <w:sz w:val="22"/>
                <w:szCs w:val="22"/>
              </w:rPr>
            </w:pPr>
            <w:r w:rsidRPr="00B63843">
              <w:rPr>
                <w:color w:val="000000"/>
                <w:sz w:val="22"/>
                <w:szCs w:val="22"/>
              </w:rPr>
              <w:t>Instalace odbavovacích terminálů</w:t>
            </w:r>
          </w:p>
        </w:tc>
      </w:tr>
      <w:tr w:rsidR="00B44B6C" w:rsidRPr="00B63843" w14:paraId="40B020CB" w14:textId="77777777" w:rsidTr="00DE7D94">
        <w:tc>
          <w:tcPr>
            <w:tcW w:w="9288" w:type="dxa"/>
            <w:gridSpan w:val="3"/>
          </w:tcPr>
          <w:p w14:paraId="40B020CA" w14:textId="77777777" w:rsidR="00C742A5" w:rsidRPr="00B63843" w:rsidRDefault="00B44B6C" w:rsidP="00194C4A">
            <w:pPr>
              <w:jc w:val="both"/>
              <w:rPr>
                <w:color w:val="000000"/>
                <w:sz w:val="22"/>
                <w:szCs w:val="22"/>
              </w:rPr>
            </w:pPr>
            <w:r w:rsidRPr="00B63843">
              <w:rPr>
                <w:color w:val="000000"/>
                <w:sz w:val="22"/>
                <w:szCs w:val="22"/>
              </w:rPr>
              <w:t>V jednom vozidle je uvažována instalace odbavovacích terminálů v blízkosti každých dveří určených pro nástup a výstup (kromě předních dveří). Jedno místo v blízkosti předních dveří slouží jako rezerva pro eventuální doplnění.</w:t>
            </w:r>
            <w:r w:rsidR="00194C4A">
              <w:rPr>
                <w:color w:val="000000"/>
                <w:sz w:val="22"/>
                <w:szCs w:val="22"/>
              </w:rPr>
              <w:t xml:space="preserve"> </w:t>
            </w:r>
            <w:r w:rsidR="00C742A5" w:rsidRPr="00B63843">
              <w:rPr>
                <w:color w:val="000000"/>
                <w:sz w:val="22"/>
                <w:szCs w:val="22"/>
              </w:rPr>
              <w:t xml:space="preserve">Finální rozmístění odbavovacích terminálů </w:t>
            </w:r>
            <w:r w:rsidR="00C742A5" w:rsidRPr="00B63843">
              <w:rPr>
                <w:sz w:val="22"/>
                <w:szCs w:val="22"/>
              </w:rPr>
              <w:t>je dodavatel povinen předem konzultovat se zadavatelem a podléhá schválení zadavatele</w:t>
            </w:r>
          </w:p>
        </w:tc>
      </w:tr>
      <w:tr w:rsidR="00B44B6C" w:rsidRPr="00B63843" w14:paraId="40B020CE" w14:textId="77777777" w:rsidTr="00DE7D94">
        <w:tc>
          <w:tcPr>
            <w:tcW w:w="1494" w:type="dxa"/>
            <w:gridSpan w:val="2"/>
          </w:tcPr>
          <w:p w14:paraId="40B020CC"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5"/>
            <w:placeholder>
              <w:docPart w:val="9DD6C1105BC34FE2A965C8C22FF15D95"/>
            </w:placeholder>
            <w:dropDownList>
              <w:listItem w:displayText="ANO" w:value="0"/>
              <w:listItem w:displayText="NE" w:value="1"/>
            </w:dropDownList>
          </w:sdtPr>
          <w:sdtEndPr/>
          <w:sdtContent>
            <w:tc>
              <w:tcPr>
                <w:tcW w:w="7794" w:type="dxa"/>
              </w:tcPr>
              <w:p w14:paraId="40B020CD" w14:textId="77777777" w:rsidR="00B44B6C" w:rsidRPr="00B63843" w:rsidRDefault="000B6E73" w:rsidP="00DE7D94">
                <w:pPr>
                  <w:jc w:val="both"/>
                  <w:rPr>
                    <w:sz w:val="22"/>
                    <w:szCs w:val="22"/>
                  </w:rPr>
                </w:pPr>
                <w:r>
                  <w:rPr>
                    <w:sz w:val="22"/>
                    <w:szCs w:val="22"/>
                  </w:rPr>
                  <w:t>NE</w:t>
                </w:r>
              </w:p>
            </w:tc>
          </w:sdtContent>
        </w:sdt>
      </w:tr>
    </w:tbl>
    <w:p w14:paraId="40B020CF" w14:textId="77777777" w:rsidR="00787398" w:rsidRPr="00B63843" w:rsidRDefault="00787398"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D2" w14:textId="77777777" w:rsidTr="008669B0">
        <w:tc>
          <w:tcPr>
            <w:tcW w:w="1476" w:type="dxa"/>
          </w:tcPr>
          <w:p w14:paraId="40B020D0" w14:textId="77777777" w:rsidR="008669B0" w:rsidRPr="00B63843" w:rsidRDefault="00756A6B" w:rsidP="00756A6B">
            <w:pPr>
              <w:jc w:val="both"/>
              <w:rPr>
                <w:sz w:val="22"/>
                <w:szCs w:val="22"/>
              </w:rPr>
            </w:pPr>
            <w:r w:rsidRPr="00B63843">
              <w:rPr>
                <w:sz w:val="22"/>
                <w:szCs w:val="22"/>
              </w:rPr>
              <w:t>2.6.6.5.</w:t>
            </w:r>
          </w:p>
        </w:tc>
        <w:tc>
          <w:tcPr>
            <w:tcW w:w="7812" w:type="dxa"/>
            <w:gridSpan w:val="2"/>
          </w:tcPr>
          <w:p w14:paraId="40B020D1" w14:textId="77777777" w:rsidR="008669B0" w:rsidRPr="00B63843" w:rsidRDefault="00BD1993" w:rsidP="008669B0">
            <w:pPr>
              <w:jc w:val="both"/>
              <w:rPr>
                <w:sz w:val="22"/>
                <w:szCs w:val="22"/>
              </w:rPr>
            </w:pPr>
            <w:r w:rsidRPr="00B63843">
              <w:rPr>
                <w:color w:val="000000"/>
                <w:sz w:val="22"/>
                <w:szCs w:val="22"/>
              </w:rPr>
              <w:t>Přídržné svislé tyče</w:t>
            </w:r>
          </w:p>
        </w:tc>
      </w:tr>
      <w:tr w:rsidR="00B44B6C" w:rsidRPr="00B63843" w14:paraId="40B020D4" w14:textId="77777777" w:rsidTr="00DE7D94">
        <w:tc>
          <w:tcPr>
            <w:tcW w:w="9288" w:type="dxa"/>
            <w:gridSpan w:val="3"/>
          </w:tcPr>
          <w:p w14:paraId="40B020D3" w14:textId="77777777" w:rsidR="00B44B6C" w:rsidRPr="00B63843" w:rsidRDefault="00B44B6C" w:rsidP="00311EF2">
            <w:pPr>
              <w:jc w:val="both"/>
              <w:rPr>
                <w:color w:val="000000"/>
                <w:sz w:val="22"/>
                <w:szCs w:val="22"/>
              </w:rPr>
            </w:pPr>
            <w:r w:rsidRPr="00B63843">
              <w:rPr>
                <w:color w:val="000000"/>
                <w:sz w:val="22"/>
                <w:szCs w:val="22"/>
              </w:rPr>
              <w:lastRenderedPageBreak/>
              <w:t xml:space="preserve">Přídržné svislé tyče u všech dveří po obou stranách dveřního prostoru musí být řešeny tak, aby kromě tlačítek pro </w:t>
            </w:r>
            <w:proofErr w:type="gramStart"/>
            <w:r w:rsidRPr="00B63843">
              <w:rPr>
                <w:color w:val="000000"/>
                <w:sz w:val="22"/>
                <w:szCs w:val="22"/>
              </w:rPr>
              <w:t>SOD</w:t>
            </w:r>
            <w:proofErr w:type="gramEnd"/>
            <w:r w:rsidRPr="00B63843">
              <w:rPr>
                <w:color w:val="000000"/>
                <w:sz w:val="22"/>
                <w:szCs w:val="22"/>
              </w:rPr>
              <w:t xml:space="preserve"> bylo možno na tyto tyče nainstalovat vozidlový odbavovací terminál  ve výši minimálně 100 cm od podlahy (vzdálenost spodní hrany zařízení od podlahy) a maximálně 150 cm (vzdálenost vrchní hrany zařízení od p</w:t>
            </w:r>
            <w:r w:rsidR="00311EF2">
              <w:rPr>
                <w:color w:val="000000"/>
                <w:sz w:val="22"/>
                <w:szCs w:val="22"/>
              </w:rPr>
              <w:t xml:space="preserve">odlahy). Terminály se instalují </w:t>
            </w:r>
            <w:r w:rsidRPr="00B63843">
              <w:rPr>
                <w:color w:val="000000"/>
                <w:sz w:val="22"/>
                <w:szCs w:val="22"/>
              </w:rPr>
              <w:t>ve vozidle vždy na pravé svislé tyči u všech dveří kromě předních z pohledu nastupujícího cestujícího.</w:t>
            </w:r>
          </w:p>
        </w:tc>
      </w:tr>
      <w:tr w:rsidR="00B44B6C" w:rsidRPr="00B63843" w14:paraId="40B020D7" w14:textId="77777777" w:rsidTr="00DE7D94">
        <w:tc>
          <w:tcPr>
            <w:tcW w:w="1494" w:type="dxa"/>
            <w:gridSpan w:val="2"/>
          </w:tcPr>
          <w:p w14:paraId="40B020D5"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6"/>
            <w:placeholder>
              <w:docPart w:val="671EFDDE12904319BF173DDC04F2D1A5"/>
            </w:placeholder>
            <w:dropDownList>
              <w:listItem w:displayText="ANO" w:value="0"/>
              <w:listItem w:displayText="NE" w:value="1"/>
            </w:dropDownList>
          </w:sdtPr>
          <w:sdtEndPr/>
          <w:sdtContent>
            <w:tc>
              <w:tcPr>
                <w:tcW w:w="7794" w:type="dxa"/>
              </w:tcPr>
              <w:p w14:paraId="40B020D6" w14:textId="77777777" w:rsidR="00B44B6C" w:rsidRPr="00B63843" w:rsidRDefault="000B6E73" w:rsidP="00DE7D94">
                <w:pPr>
                  <w:jc w:val="both"/>
                  <w:rPr>
                    <w:sz w:val="22"/>
                    <w:szCs w:val="22"/>
                  </w:rPr>
                </w:pPr>
                <w:r>
                  <w:rPr>
                    <w:sz w:val="22"/>
                    <w:szCs w:val="22"/>
                  </w:rPr>
                  <w:t>NE</w:t>
                </w:r>
              </w:p>
            </w:tc>
          </w:sdtContent>
        </w:sdt>
      </w:tr>
    </w:tbl>
    <w:p w14:paraId="40B020D8" w14:textId="77777777" w:rsidR="00194C4A" w:rsidRDefault="00194C4A" w:rsidP="00B44B6C">
      <w:pPr>
        <w:rPr>
          <w:b/>
          <w:sz w:val="24"/>
        </w:rPr>
      </w:pPr>
    </w:p>
    <w:tbl>
      <w:tblPr>
        <w:tblStyle w:val="Mkatabulky"/>
        <w:tblW w:w="0" w:type="auto"/>
        <w:tblLook w:val="04A0" w:firstRow="1" w:lastRow="0" w:firstColumn="1" w:lastColumn="0" w:noHBand="0" w:noVBand="1"/>
      </w:tblPr>
      <w:tblGrid>
        <w:gridCol w:w="1465"/>
        <w:gridCol w:w="18"/>
        <w:gridCol w:w="7579"/>
      </w:tblGrid>
      <w:tr w:rsidR="008669B0" w:rsidRPr="00B63843" w14:paraId="40B020E3" w14:textId="77777777" w:rsidTr="00B67658">
        <w:tc>
          <w:tcPr>
            <w:tcW w:w="1465" w:type="dxa"/>
          </w:tcPr>
          <w:p w14:paraId="40B020E1" w14:textId="77777777" w:rsidR="008669B0" w:rsidRPr="00B63843" w:rsidRDefault="00756A6B" w:rsidP="00756A6B">
            <w:pPr>
              <w:jc w:val="both"/>
              <w:rPr>
                <w:sz w:val="22"/>
                <w:szCs w:val="22"/>
              </w:rPr>
            </w:pPr>
            <w:r w:rsidRPr="00B63843">
              <w:rPr>
                <w:sz w:val="22"/>
                <w:szCs w:val="22"/>
              </w:rPr>
              <w:t>2.6.6.6.</w:t>
            </w:r>
          </w:p>
        </w:tc>
        <w:tc>
          <w:tcPr>
            <w:tcW w:w="7597" w:type="dxa"/>
            <w:gridSpan w:val="2"/>
          </w:tcPr>
          <w:p w14:paraId="40B020E2" w14:textId="77777777" w:rsidR="008669B0" w:rsidRPr="00B63843" w:rsidRDefault="002448AF" w:rsidP="008669B0">
            <w:pPr>
              <w:jc w:val="both"/>
              <w:rPr>
                <w:sz w:val="22"/>
                <w:szCs w:val="22"/>
              </w:rPr>
            </w:pPr>
            <w:proofErr w:type="spellStart"/>
            <w:r w:rsidRPr="00B63843">
              <w:rPr>
                <w:color w:val="000000"/>
                <w:sz w:val="22"/>
                <w:szCs w:val="22"/>
              </w:rPr>
              <w:t>Patch</w:t>
            </w:r>
            <w:proofErr w:type="spellEnd"/>
            <w:r w:rsidRPr="00B63843">
              <w:rPr>
                <w:color w:val="000000"/>
                <w:sz w:val="22"/>
                <w:szCs w:val="22"/>
              </w:rPr>
              <w:t xml:space="preserve"> kabel</w:t>
            </w:r>
          </w:p>
        </w:tc>
      </w:tr>
      <w:tr w:rsidR="00B44B6C" w:rsidRPr="00B63843" w14:paraId="40B020E5" w14:textId="77777777" w:rsidTr="00B67658">
        <w:tc>
          <w:tcPr>
            <w:tcW w:w="9062" w:type="dxa"/>
            <w:gridSpan w:val="3"/>
          </w:tcPr>
          <w:p w14:paraId="40B020E4" w14:textId="77777777" w:rsidR="00B44B6C" w:rsidRPr="00B63843" w:rsidRDefault="00B44B6C" w:rsidP="00756A6B">
            <w:pPr>
              <w:jc w:val="both"/>
              <w:rPr>
                <w:color w:val="000000"/>
                <w:sz w:val="22"/>
                <w:szCs w:val="22"/>
              </w:rPr>
            </w:pPr>
            <w:r w:rsidRPr="00B63843">
              <w:rPr>
                <w:color w:val="000000"/>
                <w:sz w:val="22"/>
                <w:szCs w:val="22"/>
              </w:rPr>
              <w:t xml:space="preserve">Mezi plánovaným umístěním vozidlových odbavovacích terminálů a komunikační centrálou bude vedle napájení a sběrnice RS485 instalován také </w:t>
            </w:r>
            <w:proofErr w:type="spellStart"/>
            <w:r w:rsidRPr="00B63843">
              <w:rPr>
                <w:color w:val="000000"/>
                <w:sz w:val="22"/>
                <w:szCs w:val="22"/>
              </w:rPr>
              <w:t>patch</w:t>
            </w:r>
            <w:proofErr w:type="spellEnd"/>
            <w:r w:rsidRPr="00B63843">
              <w:rPr>
                <w:color w:val="000000"/>
                <w:sz w:val="22"/>
                <w:szCs w:val="22"/>
              </w:rPr>
              <w:t xml:space="preserve"> kabel (UTP) v provedení dle specifikace dodavatele odbavovacího systému. </w:t>
            </w:r>
            <w:proofErr w:type="spellStart"/>
            <w:r w:rsidRPr="00B63843">
              <w:rPr>
                <w:color w:val="000000"/>
                <w:sz w:val="22"/>
                <w:szCs w:val="22"/>
              </w:rPr>
              <w:t>Patch</w:t>
            </w:r>
            <w:proofErr w:type="spellEnd"/>
            <w:r w:rsidRPr="00B63843">
              <w:rPr>
                <w:color w:val="000000"/>
                <w:sz w:val="22"/>
                <w:szCs w:val="22"/>
              </w:rPr>
              <w:t xml:space="preserve"> kabel bude veden od každého umístění odbavovacího terminálu do skříně elektroniky tak, aby jej bylo možno volitelně připojit do zařízení umístěném </w:t>
            </w:r>
            <w:r w:rsidR="00311EF2">
              <w:rPr>
                <w:color w:val="000000"/>
                <w:sz w:val="22"/>
                <w:szCs w:val="22"/>
              </w:rPr>
              <w:t xml:space="preserve"> </w:t>
            </w:r>
            <w:r w:rsidRPr="00B63843">
              <w:rPr>
                <w:color w:val="000000"/>
                <w:sz w:val="22"/>
                <w:szCs w:val="22"/>
              </w:rPr>
              <w:t xml:space="preserve">v místě komunikační centrály nebo do </w:t>
            </w:r>
            <w:proofErr w:type="spellStart"/>
            <w:proofErr w:type="gramStart"/>
            <w:r w:rsidRPr="00B63843">
              <w:rPr>
                <w:color w:val="000000"/>
                <w:sz w:val="22"/>
                <w:szCs w:val="22"/>
              </w:rPr>
              <w:t>switch</w:t>
            </w:r>
            <w:proofErr w:type="spellEnd"/>
            <w:proofErr w:type="gramEnd"/>
            <w:r w:rsidRPr="00B63843">
              <w:rPr>
                <w:color w:val="000000"/>
                <w:sz w:val="22"/>
                <w:szCs w:val="22"/>
              </w:rPr>
              <w:t xml:space="preserve"> palubního počítače).</w:t>
            </w:r>
          </w:p>
        </w:tc>
      </w:tr>
      <w:tr w:rsidR="00B44B6C" w:rsidRPr="00B63843" w14:paraId="40B020E8" w14:textId="77777777" w:rsidTr="00B67658">
        <w:tc>
          <w:tcPr>
            <w:tcW w:w="1483" w:type="dxa"/>
            <w:gridSpan w:val="2"/>
          </w:tcPr>
          <w:p w14:paraId="40B020E6"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7"/>
            <w:placeholder>
              <w:docPart w:val="83A90F46904D4D87AF2637702A4AB2C4"/>
            </w:placeholder>
            <w:dropDownList>
              <w:listItem w:displayText="ANO" w:value="0"/>
              <w:listItem w:displayText="NE" w:value="1"/>
            </w:dropDownList>
          </w:sdtPr>
          <w:sdtEndPr/>
          <w:sdtContent>
            <w:tc>
              <w:tcPr>
                <w:tcW w:w="7579" w:type="dxa"/>
              </w:tcPr>
              <w:p w14:paraId="40B020E7" w14:textId="77777777" w:rsidR="00B44B6C" w:rsidRPr="00B63843" w:rsidRDefault="000B6E73" w:rsidP="00DE7D94">
                <w:pPr>
                  <w:jc w:val="both"/>
                  <w:rPr>
                    <w:sz w:val="22"/>
                    <w:szCs w:val="22"/>
                  </w:rPr>
                </w:pPr>
                <w:r>
                  <w:rPr>
                    <w:sz w:val="22"/>
                    <w:szCs w:val="22"/>
                  </w:rPr>
                  <w:t>NE</w:t>
                </w:r>
              </w:p>
            </w:tc>
          </w:sdtContent>
        </w:sdt>
      </w:tr>
    </w:tbl>
    <w:p w14:paraId="40B020E9" w14:textId="3F760127" w:rsidR="00311EF2" w:rsidRDefault="00311EF2" w:rsidP="00B44B6C">
      <w:pPr>
        <w:rPr>
          <w:b/>
          <w:sz w:val="24"/>
        </w:rPr>
      </w:pPr>
    </w:p>
    <w:p w14:paraId="2D170CE9" w14:textId="086998BB" w:rsidR="00AB75D6" w:rsidRDefault="00AB75D6" w:rsidP="00B44B6C">
      <w:pPr>
        <w:rPr>
          <w:b/>
          <w:sz w:val="24"/>
        </w:rPr>
      </w:pPr>
    </w:p>
    <w:p w14:paraId="5614E7AB" w14:textId="79512100" w:rsidR="00AB75D6" w:rsidRDefault="00AB75D6" w:rsidP="00B44B6C">
      <w:pPr>
        <w:rPr>
          <w:b/>
          <w:sz w:val="24"/>
        </w:rPr>
      </w:pPr>
    </w:p>
    <w:p w14:paraId="386BE826" w14:textId="77777777" w:rsidR="00AB75D6" w:rsidRDefault="00AB75D6"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86F47" w:rsidRPr="00B63843" w14:paraId="40B020EC" w14:textId="77777777" w:rsidTr="00311EF2">
        <w:tc>
          <w:tcPr>
            <w:tcW w:w="1464" w:type="dxa"/>
          </w:tcPr>
          <w:p w14:paraId="40B020EA" w14:textId="77777777" w:rsidR="00886F47" w:rsidRPr="00B63843" w:rsidRDefault="00756A6B" w:rsidP="00756A6B">
            <w:pPr>
              <w:jc w:val="both"/>
              <w:rPr>
                <w:sz w:val="22"/>
                <w:szCs w:val="22"/>
              </w:rPr>
            </w:pPr>
            <w:r w:rsidRPr="00B63843">
              <w:rPr>
                <w:sz w:val="22"/>
                <w:szCs w:val="22"/>
              </w:rPr>
              <w:t>2.6.6.7.</w:t>
            </w:r>
          </w:p>
        </w:tc>
        <w:tc>
          <w:tcPr>
            <w:tcW w:w="7598" w:type="dxa"/>
            <w:gridSpan w:val="2"/>
          </w:tcPr>
          <w:p w14:paraId="40B020EB" w14:textId="77777777" w:rsidR="00886F47" w:rsidRPr="00B63843" w:rsidRDefault="00886F47" w:rsidP="000C71A9">
            <w:pPr>
              <w:jc w:val="both"/>
              <w:rPr>
                <w:sz w:val="22"/>
                <w:szCs w:val="22"/>
              </w:rPr>
            </w:pPr>
            <w:r w:rsidRPr="00B63843">
              <w:rPr>
                <w:color w:val="000000"/>
                <w:sz w:val="22"/>
                <w:szCs w:val="22"/>
              </w:rPr>
              <w:t>Dodatečná instalace</w:t>
            </w:r>
          </w:p>
        </w:tc>
      </w:tr>
      <w:tr w:rsidR="00B44B6C" w:rsidRPr="00B63843" w14:paraId="40B020EE" w14:textId="77777777" w:rsidTr="00311EF2">
        <w:tc>
          <w:tcPr>
            <w:tcW w:w="9062" w:type="dxa"/>
            <w:gridSpan w:val="3"/>
          </w:tcPr>
          <w:p w14:paraId="40B020ED" w14:textId="11A87280" w:rsidR="00756A6B" w:rsidRPr="00B63843" w:rsidRDefault="00B44B6C" w:rsidP="0096333A">
            <w:pPr>
              <w:jc w:val="both"/>
              <w:rPr>
                <w:color w:val="000000"/>
                <w:sz w:val="22"/>
                <w:szCs w:val="22"/>
              </w:rPr>
            </w:pPr>
            <w:r w:rsidRPr="0096333A">
              <w:rPr>
                <w:color w:val="000000"/>
                <w:sz w:val="22"/>
                <w:szCs w:val="22"/>
              </w:rPr>
              <w:t xml:space="preserve">Provést přípravu pro možnou dodatečnou instalaci časových </w:t>
            </w:r>
            <w:proofErr w:type="spellStart"/>
            <w:r w:rsidRPr="0096333A">
              <w:rPr>
                <w:color w:val="000000"/>
                <w:sz w:val="22"/>
                <w:szCs w:val="22"/>
              </w:rPr>
              <w:t>označovačů</w:t>
            </w:r>
            <w:proofErr w:type="spellEnd"/>
            <w:r w:rsidRPr="0096333A">
              <w:rPr>
                <w:color w:val="000000"/>
                <w:sz w:val="22"/>
                <w:szCs w:val="22"/>
              </w:rPr>
              <w:t xml:space="preserve"> v blízkosti každých dveří, tj. zavedení kabelu </w:t>
            </w:r>
            <w:proofErr w:type="spellStart"/>
            <w:r w:rsidRPr="0096333A">
              <w:rPr>
                <w:color w:val="000000"/>
                <w:sz w:val="22"/>
                <w:szCs w:val="22"/>
              </w:rPr>
              <w:t>Ethernet</w:t>
            </w:r>
            <w:proofErr w:type="spellEnd"/>
            <w:r w:rsidRPr="0096333A">
              <w:rPr>
                <w:color w:val="000000"/>
                <w:sz w:val="22"/>
                <w:szCs w:val="22"/>
              </w:rPr>
              <w:t xml:space="preserve"> a napájením 24V vedeného od svorkovnice palubní informatiky</w:t>
            </w:r>
            <w:r w:rsidR="00311EF2" w:rsidRPr="0096333A">
              <w:rPr>
                <w:color w:val="000000"/>
                <w:sz w:val="22"/>
                <w:szCs w:val="22"/>
              </w:rPr>
              <w:t xml:space="preserve"> </w:t>
            </w:r>
            <w:r w:rsidRPr="0096333A">
              <w:rPr>
                <w:color w:val="000000"/>
                <w:sz w:val="22"/>
                <w:szCs w:val="22"/>
              </w:rPr>
              <w:t xml:space="preserve">ve skříni elektroniky. Předpokládaná velikost </w:t>
            </w:r>
            <w:proofErr w:type="spellStart"/>
            <w:r w:rsidRPr="0096333A">
              <w:rPr>
                <w:color w:val="000000"/>
                <w:sz w:val="22"/>
                <w:szCs w:val="22"/>
              </w:rPr>
              <w:t>označovače</w:t>
            </w:r>
            <w:proofErr w:type="spellEnd"/>
            <w:r w:rsidRPr="0096333A">
              <w:rPr>
                <w:color w:val="000000"/>
                <w:sz w:val="22"/>
                <w:szCs w:val="22"/>
              </w:rPr>
              <w:t xml:space="preserve"> je cca šířka 15 cm x výška 34 cm x hloubka 12 cm. </w:t>
            </w:r>
            <w:proofErr w:type="spellStart"/>
            <w:r w:rsidRPr="0096333A">
              <w:rPr>
                <w:color w:val="000000"/>
                <w:sz w:val="22"/>
                <w:szCs w:val="22"/>
              </w:rPr>
              <w:t>Označovač</w:t>
            </w:r>
            <w:proofErr w:type="spellEnd"/>
            <w:r w:rsidRPr="0096333A">
              <w:rPr>
                <w:color w:val="000000"/>
                <w:sz w:val="22"/>
                <w:szCs w:val="22"/>
              </w:rPr>
              <w:t xml:space="preserve"> by se měl instalovat ve všech částech vozidla ve stejné výšce, montážní výška (vzdálenost středu </w:t>
            </w:r>
            <w:proofErr w:type="spellStart"/>
            <w:r w:rsidRPr="0096333A">
              <w:rPr>
                <w:color w:val="000000"/>
                <w:sz w:val="22"/>
                <w:szCs w:val="22"/>
              </w:rPr>
              <w:t>označovače</w:t>
            </w:r>
            <w:proofErr w:type="spellEnd"/>
            <w:r w:rsidRPr="0096333A">
              <w:rPr>
                <w:color w:val="000000"/>
                <w:sz w:val="22"/>
                <w:szCs w:val="22"/>
              </w:rPr>
              <w:t xml:space="preserve"> od podlahy) může být zvolena v rozmezí 90 až 130 cm. Tlačítka SOD</w:t>
            </w:r>
            <w:r w:rsidR="00311EF2" w:rsidRPr="0096333A">
              <w:rPr>
                <w:color w:val="000000"/>
                <w:sz w:val="22"/>
                <w:szCs w:val="22"/>
              </w:rPr>
              <w:t xml:space="preserve"> </w:t>
            </w:r>
            <w:r w:rsidRPr="0096333A">
              <w:rPr>
                <w:color w:val="000000"/>
                <w:sz w:val="22"/>
                <w:szCs w:val="22"/>
              </w:rPr>
              <w:t xml:space="preserve">musí být nainstalována tak, aby umožnila snadnou dodatečnou montáž </w:t>
            </w:r>
            <w:proofErr w:type="spellStart"/>
            <w:r w:rsidRPr="0096333A">
              <w:rPr>
                <w:color w:val="000000"/>
                <w:sz w:val="22"/>
                <w:szCs w:val="22"/>
              </w:rPr>
              <w:t>označovačů</w:t>
            </w:r>
            <w:proofErr w:type="spellEnd"/>
            <w:r w:rsidRPr="0096333A">
              <w:rPr>
                <w:color w:val="000000"/>
                <w:sz w:val="22"/>
                <w:szCs w:val="22"/>
              </w:rPr>
              <w:t xml:space="preserve"> dle této specifikace. Příprava pro </w:t>
            </w:r>
            <w:proofErr w:type="spellStart"/>
            <w:r w:rsidRPr="0096333A">
              <w:rPr>
                <w:color w:val="000000"/>
                <w:sz w:val="22"/>
                <w:szCs w:val="22"/>
              </w:rPr>
              <w:t>označovače</w:t>
            </w:r>
            <w:proofErr w:type="spellEnd"/>
            <w:r w:rsidRPr="0096333A">
              <w:rPr>
                <w:color w:val="000000"/>
                <w:sz w:val="22"/>
                <w:szCs w:val="22"/>
              </w:rPr>
              <w:t xml:space="preserve"> bude provedena u všech dveří vždy na levé svislé tyči</w:t>
            </w:r>
            <w:r w:rsidR="00311EF2" w:rsidRPr="0096333A">
              <w:rPr>
                <w:color w:val="000000"/>
                <w:sz w:val="22"/>
                <w:szCs w:val="22"/>
              </w:rPr>
              <w:t xml:space="preserve"> </w:t>
            </w:r>
            <w:r w:rsidRPr="0096333A">
              <w:rPr>
                <w:color w:val="000000"/>
                <w:sz w:val="22"/>
                <w:szCs w:val="22"/>
              </w:rPr>
              <w:t>z pohledu nastupujícího cestujícího</w:t>
            </w:r>
            <w:r w:rsidR="0096333A" w:rsidRPr="0096333A">
              <w:rPr>
                <w:color w:val="000000"/>
                <w:sz w:val="22"/>
                <w:szCs w:val="22"/>
              </w:rPr>
              <w:t>.</w:t>
            </w:r>
            <w:r w:rsidRPr="0096333A">
              <w:rPr>
                <w:color w:val="000000"/>
                <w:sz w:val="22"/>
                <w:szCs w:val="22"/>
              </w:rPr>
              <w:t xml:space="preserve"> </w:t>
            </w:r>
            <w:r w:rsidR="0096333A" w:rsidRPr="0096333A">
              <w:rPr>
                <w:color w:val="000000"/>
                <w:sz w:val="22"/>
                <w:szCs w:val="22"/>
              </w:rPr>
              <w:t>V</w:t>
            </w:r>
            <w:r w:rsidRPr="0096333A">
              <w:rPr>
                <w:color w:val="000000"/>
                <w:sz w:val="22"/>
                <w:szCs w:val="22"/>
              </w:rPr>
              <w:t>ýběr tyč</w:t>
            </w:r>
            <w:r w:rsidR="0096333A" w:rsidRPr="0096333A">
              <w:rPr>
                <w:color w:val="000000"/>
                <w:sz w:val="22"/>
                <w:szCs w:val="22"/>
              </w:rPr>
              <w:t>í</w:t>
            </w:r>
            <w:r w:rsidRPr="0096333A">
              <w:rPr>
                <w:color w:val="000000"/>
                <w:sz w:val="22"/>
                <w:szCs w:val="22"/>
              </w:rPr>
              <w:t xml:space="preserve"> pro přípravu instalace </w:t>
            </w:r>
            <w:proofErr w:type="spellStart"/>
            <w:r w:rsidRPr="0096333A">
              <w:rPr>
                <w:color w:val="000000"/>
                <w:sz w:val="22"/>
                <w:szCs w:val="22"/>
              </w:rPr>
              <w:t>označovač</w:t>
            </w:r>
            <w:r w:rsidR="0096333A" w:rsidRPr="0096333A">
              <w:rPr>
                <w:color w:val="000000"/>
                <w:sz w:val="22"/>
                <w:szCs w:val="22"/>
              </w:rPr>
              <w:t>ů</w:t>
            </w:r>
            <w:proofErr w:type="spellEnd"/>
            <w:r w:rsidR="0096333A" w:rsidRPr="0096333A">
              <w:rPr>
                <w:color w:val="000000"/>
                <w:sz w:val="22"/>
                <w:szCs w:val="22"/>
              </w:rPr>
              <w:t xml:space="preserve"> </w:t>
            </w:r>
            <w:r w:rsidRPr="0096333A">
              <w:rPr>
                <w:color w:val="000000"/>
                <w:sz w:val="22"/>
                <w:szCs w:val="22"/>
              </w:rPr>
              <w:t>musí být konzultován na základě výkresu přesného řešení interiéru vozidla se zadavatelem.</w:t>
            </w:r>
            <w:r w:rsidR="00311EF2" w:rsidRPr="0096333A">
              <w:rPr>
                <w:color w:val="000000"/>
                <w:sz w:val="22"/>
                <w:szCs w:val="22"/>
              </w:rPr>
              <w:t xml:space="preserve"> </w:t>
            </w:r>
            <w:r w:rsidR="00756A6B" w:rsidRPr="0096333A">
              <w:rPr>
                <w:sz w:val="22"/>
                <w:szCs w:val="22"/>
              </w:rPr>
              <w:t>Provedené přípravy kabeláže předá dodavatel při dodávce vozidla formou výkresu interiéru vozidla tak, aby bylo patrné vedení v přídržných tyčích a místa ukončení kabeláže.</w:t>
            </w:r>
          </w:p>
        </w:tc>
      </w:tr>
      <w:tr w:rsidR="00B44B6C" w:rsidRPr="00B63843" w14:paraId="40B020F1" w14:textId="77777777" w:rsidTr="00311EF2">
        <w:tc>
          <w:tcPr>
            <w:tcW w:w="1482" w:type="dxa"/>
            <w:gridSpan w:val="2"/>
          </w:tcPr>
          <w:p w14:paraId="40B020EF" w14:textId="77777777" w:rsidR="00B44B6C" w:rsidRPr="00B63843" w:rsidRDefault="00B44B6C" w:rsidP="00DE7D94">
            <w:pPr>
              <w:jc w:val="both"/>
              <w:rPr>
                <w:sz w:val="22"/>
                <w:szCs w:val="22"/>
              </w:rPr>
            </w:pPr>
            <w:r w:rsidRPr="00B63843">
              <w:rPr>
                <w:sz w:val="22"/>
                <w:szCs w:val="22"/>
              </w:rPr>
              <w:t>Odpověď</w:t>
            </w:r>
          </w:p>
        </w:tc>
        <w:tc>
          <w:tcPr>
            <w:tcW w:w="7580" w:type="dxa"/>
          </w:tcPr>
          <w:p w14:paraId="40B020F0" w14:textId="77777777" w:rsidR="00B44B6C" w:rsidRPr="00B63843" w:rsidRDefault="00EA53A5" w:rsidP="00DE7D94">
            <w:pPr>
              <w:jc w:val="both"/>
              <w:rPr>
                <w:sz w:val="22"/>
                <w:szCs w:val="22"/>
              </w:rPr>
            </w:pPr>
            <w:sdt>
              <w:sdtPr>
                <w:rPr>
                  <w:sz w:val="22"/>
                  <w:szCs w:val="22"/>
                </w:rPr>
                <w:alias w:val="Odpověď"/>
                <w:tag w:val="Odpověď"/>
                <w:id w:val="6185678"/>
                <w:placeholder>
                  <w:docPart w:val="B0AA40E9998D4D568F6EE23DA9165EB1"/>
                </w:placeholder>
                <w:dropDownList>
                  <w:listItem w:displayText="ANO" w:value="0"/>
                  <w:listItem w:displayText="NE" w:value="1"/>
                </w:dropDownList>
              </w:sdtPr>
              <w:sdtEndPr/>
              <w:sdtContent>
                <w:r w:rsidR="000B6E73">
                  <w:rPr>
                    <w:sz w:val="22"/>
                    <w:szCs w:val="22"/>
                  </w:rPr>
                  <w:t>NE</w:t>
                </w:r>
              </w:sdtContent>
            </w:sdt>
          </w:p>
        </w:tc>
      </w:tr>
    </w:tbl>
    <w:p w14:paraId="40B020F2" w14:textId="77777777" w:rsidR="00787398" w:rsidRPr="00B63843" w:rsidRDefault="00787398" w:rsidP="00B44B6C">
      <w:pPr>
        <w:rPr>
          <w:b/>
          <w:sz w:val="24"/>
        </w:rPr>
      </w:pPr>
    </w:p>
    <w:p w14:paraId="40B020F3" w14:textId="77777777" w:rsidR="00256499" w:rsidRPr="00B63843" w:rsidRDefault="008C23BB" w:rsidP="00256499">
      <w:pPr>
        <w:jc w:val="center"/>
        <w:rPr>
          <w:b/>
          <w:sz w:val="24"/>
        </w:rPr>
      </w:pPr>
      <w:r w:rsidRPr="00B63843">
        <w:rPr>
          <w:b/>
          <w:sz w:val="24"/>
        </w:rPr>
        <w:t>2.6</w:t>
      </w:r>
      <w:r w:rsidR="00B630E6" w:rsidRPr="00B63843">
        <w:rPr>
          <w:b/>
          <w:sz w:val="24"/>
        </w:rPr>
        <w:t>.7</w:t>
      </w:r>
      <w:r w:rsidR="00256499" w:rsidRPr="00B63843">
        <w:rPr>
          <w:b/>
          <w:sz w:val="24"/>
        </w:rPr>
        <w:t>. Elektronické záznamové zařízení (tachograf)</w:t>
      </w:r>
    </w:p>
    <w:p w14:paraId="40B020F4" w14:textId="77777777" w:rsidR="00256499" w:rsidRPr="00B63843" w:rsidRDefault="00256499" w:rsidP="00B44B6C">
      <w:pPr>
        <w:rPr>
          <w:b/>
          <w:sz w:val="24"/>
        </w:rPr>
      </w:pPr>
    </w:p>
    <w:tbl>
      <w:tblPr>
        <w:tblStyle w:val="Mkatabulky"/>
        <w:tblW w:w="0" w:type="auto"/>
        <w:tblLook w:val="04A0" w:firstRow="1" w:lastRow="0" w:firstColumn="1" w:lastColumn="0" w:noHBand="0" w:noVBand="1"/>
      </w:tblPr>
      <w:tblGrid>
        <w:gridCol w:w="1486"/>
        <w:gridCol w:w="7576"/>
      </w:tblGrid>
      <w:tr w:rsidR="00256499" w:rsidRPr="00B63843" w14:paraId="40B020F7" w14:textId="77777777" w:rsidTr="00DE7D94">
        <w:tc>
          <w:tcPr>
            <w:tcW w:w="1526" w:type="dxa"/>
          </w:tcPr>
          <w:p w14:paraId="40B020F5" w14:textId="77777777" w:rsidR="00256499" w:rsidRPr="00B63843" w:rsidRDefault="00D5286F" w:rsidP="00DE7D94">
            <w:pPr>
              <w:jc w:val="both"/>
              <w:rPr>
                <w:sz w:val="22"/>
                <w:szCs w:val="22"/>
              </w:rPr>
            </w:pPr>
            <w:r w:rsidRPr="00B63843">
              <w:rPr>
                <w:sz w:val="22"/>
                <w:szCs w:val="22"/>
              </w:rPr>
              <w:t>2.6</w:t>
            </w:r>
            <w:r w:rsidR="00B630E6" w:rsidRPr="00B63843">
              <w:rPr>
                <w:sz w:val="22"/>
                <w:szCs w:val="22"/>
              </w:rPr>
              <w:t>.7</w:t>
            </w:r>
            <w:r w:rsidR="00256499" w:rsidRPr="00B63843">
              <w:rPr>
                <w:sz w:val="22"/>
                <w:szCs w:val="22"/>
              </w:rPr>
              <w:t>.1.</w:t>
            </w:r>
          </w:p>
        </w:tc>
        <w:tc>
          <w:tcPr>
            <w:tcW w:w="8252" w:type="dxa"/>
          </w:tcPr>
          <w:p w14:paraId="40B020F6" w14:textId="77777777" w:rsidR="00256499" w:rsidRPr="00B63843" w:rsidRDefault="00FA24FD" w:rsidP="00DE7D94">
            <w:pPr>
              <w:jc w:val="both"/>
              <w:rPr>
                <w:sz w:val="22"/>
                <w:szCs w:val="22"/>
              </w:rPr>
            </w:pPr>
            <w:r w:rsidRPr="00B63843">
              <w:rPr>
                <w:sz w:val="22"/>
                <w:szCs w:val="22"/>
              </w:rPr>
              <w:t>Dvě e</w:t>
            </w:r>
            <w:r w:rsidR="00256499" w:rsidRPr="00B63843">
              <w:rPr>
                <w:sz w:val="22"/>
                <w:szCs w:val="22"/>
              </w:rPr>
              <w:t>lektronick</w:t>
            </w:r>
            <w:r w:rsidRPr="00B63843">
              <w:rPr>
                <w:sz w:val="22"/>
                <w:szCs w:val="22"/>
              </w:rPr>
              <w:t>á</w:t>
            </w:r>
            <w:r w:rsidR="00256499" w:rsidRPr="00B63843">
              <w:rPr>
                <w:sz w:val="22"/>
                <w:szCs w:val="22"/>
              </w:rPr>
              <w:t xml:space="preserve"> záznamov</w:t>
            </w:r>
            <w:r w:rsidRPr="00B63843">
              <w:rPr>
                <w:sz w:val="22"/>
                <w:szCs w:val="22"/>
              </w:rPr>
              <w:t>á</w:t>
            </w:r>
            <w:r w:rsidR="00256499" w:rsidRPr="00B63843">
              <w:rPr>
                <w:sz w:val="22"/>
                <w:szCs w:val="22"/>
              </w:rPr>
              <w:t xml:space="preserve"> zařízení (tachograf)</w:t>
            </w:r>
          </w:p>
        </w:tc>
      </w:tr>
      <w:tr w:rsidR="00256499" w:rsidRPr="00B63843" w14:paraId="40B020FC" w14:textId="77777777" w:rsidTr="00DE7D94">
        <w:tc>
          <w:tcPr>
            <w:tcW w:w="9778" w:type="dxa"/>
            <w:gridSpan w:val="2"/>
          </w:tcPr>
          <w:p w14:paraId="40B020F8" w14:textId="77777777" w:rsidR="00FA24FD" w:rsidRPr="00B63843" w:rsidRDefault="00FA24FD" w:rsidP="00756A6B">
            <w:pPr>
              <w:jc w:val="both"/>
              <w:rPr>
                <w:sz w:val="22"/>
                <w:szCs w:val="22"/>
              </w:rPr>
            </w:pPr>
            <w:r w:rsidRPr="00B63843">
              <w:rPr>
                <w:sz w:val="22"/>
                <w:szCs w:val="22"/>
              </w:rPr>
              <w:t>Dvě elektronická záznamová zařízení, umístěné v čelním článku pro každý směr jízdy, aktivní jsou vždy obě zařízení.</w:t>
            </w:r>
          </w:p>
          <w:p w14:paraId="40B020F9" w14:textId="77777777" w:rsidR="00756A6B" w:rsidRPr="00B63843" w:rsidRDefault="00756A6B" w:rsidP="00756A6B">
            <w:pPr>
              <w:jc w:val="both"/>
              <w:rPr>
                <w:sz w:val="22"/>
                <w:szCs w:val="22"/>
              </w:rPr>
            </w:pPr>
            <w:r w:rsidRPr="00B63843">
              <w:rPr>
                <w:sz w:val="22"/>
                <w:szCs w:val="22"/>
              </w:rPr>
              <w:t>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PMDP. Kompletní záznam tachografu bude možné vyčítat pomocí Wi-Fi sítě Dynamického d</w:t>
            </w:r>
            <w:r w:rsidR="001F0F32" w:rsidRPr="00B63843">
              <w:rPr>
                <w:sz w:val="22"/>
                <w:szCs w:val="22"/>
              </w:rPr>
              <w:t>ispečinku přes palubní počítač.</w:t>
            </w:r>
          </w:p>
          <w:p w14:paraId="40B020FA" w14:textId="77777777" w:rsidR="001F0F32" w:rsidRPr="00B63843" w:rsidRDefault="001F0F32" w:rsidP="00756A6B">
            <w:pPr>
              <w:jc w:val="both"/>
              <w:rPr>
                <w:sz w:val="22"/>
                <w:szCs w:val="22"/>
              </w:rPr>
            </w:pPr>
            <w:r w:rsidRPr="00B63843">
              <w:rPr>
                <w:sz w:val="22"/>
                <w:szCs w:val="22"/>
              </w:rPr>
              <w:t>Tachograf musí umět zaznamenat mimo jiné zadaný stupeň jízdy/brzdy, stisk tlačítka záchranná brzd</w:t>
            </w:r>
            <w:r w:rsidR="007C0097">
              <w:rPr>
                <w:sz w:val="22"/>
                <w:szCs w:val="22"/>
              </w:rPr>
              <w:t>a</w:t>
            </w:r>
            <w:r w:rsidRPr="00B63843">
              <w:rPr>
                <w:sz w:val="22"/>
                <w:szCs w:val="22"/>
              </w:rPr>
              <w:t xml:space="preserve">, stav otevření všech dveří jednotlivě, stav plošin pro vozíčkáře jednotlivě (vysunutí), okamžité napětí vozové </w:t>
            </w:r>
            <w:r w:rsidR="007C0097">
              <w:rPr>
                <w:sz w:val="22"/>
                <w:szCs w:val="22"/>
              </w:rPr>
              <w:t xml:space="preserve">baterie, okamžité napětí v síti, </w:t>
            </w:r>
            <w:r w:rsidR="001B4B42">
              <w:rPr>
                <w:sz w:val="22"/>
                <w:szCs w:val="22"/>
              </w:rPr>
              <w:t>okamžitý proud (jízda/brzda) – podléhá schválení zadavatele.</w:t>
            </w:r>
          </w:p>
          <w:p w14:paraId="40B020FB" w14:textId="77777777" w:rsidR="00256499" w:rsidRPr="00B63843" w:rsidRDefault="00756A6B" w:rsidP="00756A6B">
            <w:pPr>
              <w:jc w:val="both"/>
              <w:rPr>
                <w:color w:val="000000"/>
                <w:sz w:val="22"/>
                <w:szCs w:val="22"/>
              </w:rPr>
            </w:pPr>
            <w:r w:rsidRPr="00B63843">
              <w:rPr>
                <w:sz w:val="22"/>
                <w:szCs w:val="22"/>
              </w:rPr>
              <w:t>Po radiové síti PMDP bude možné vyčítat kolizní smyčku. Zařízení v</w:t>
            </w:r>
            <w:r w:rsidR="00600989">
              <w:rPr>
                <w:sz w:val="22"/>
                <w:szCs w:val="22"/>
              </w:rPr>
              <w:t xml:space="preserve">yhodnocující min 8 analogových </w:t>
            </w:r>
            <w:r w:rsidRPr="00B63843">
              <w:rPr>
                <w:sz w:val="22"/>
                <w:szCs w:val="22"/>
              </w:rPr>
              <w:t xml:space="preserve">a 40 stavových signálů. Synchronizovaná kolizní kamera s dostatečným pozorovacím úhlem pro prostor před vozidlem včetně koleje i troleje. Konečné připojení </w:t>
            </w:r>
            <w:r w:rsidRPr="00B63843">
              <w:rPr>
                <w:sz w:val="22"/>
                <w:szCs w:val="22"/>
              </w:rPr>
              <w:lastRenderedPageBreak/>
              <w:t>zaznamenávaných signálů, celkové osazení a propojení s palubním počítačem podléhá schválení zadavatele.</w:t>
            </w:r>
          </w:p>
        </w:tc>
      </w:tr>
      <w:tr w:rsidR="00256499" w:rsidRPr="00B63843" w14:paraId="40B020FF" w14:textId="77777777" w:rsidTr="00DE7D94">
        <w:tc>
          <w:tcPr>
            <w:tcW w:w="1526" w:type="dxa"/>
          </w:tcPr>
          <w:p w14:paraId="40B020FD" w14:textId="77777777" w:rsidR="00256499" w:rsidRPr="00B63843" w:rsidRDefault="00256499" w:rsidP="00DE7D94">
            <w:pPr>
              <w:jc w:val="both"/>
              <w:rPr>
                <w:sz w:val="22"/>
                <w:szCs w:val="22"/>
              </w:rPr>
            </w:pPr>
            <w:r w:rsidRPr="00B63843">
              <w:rPr>
                <w:sz w:val="22"/>
                <w:szCs w:val="22"/>
              </w:rPr>
              <w:lastRenderedPageBreak/>
              <w:t>Odpověď</w:t>
            </w:r>
          </w:p>
        </w:tc>
        <w:sdt>
          <w:sdtPr>
            <w:rPr>
              <w:sz w:val="22"/>
              <w:szCs w:val="22"/>
            </w:rPr>
            <w:alias w:val="Odpověď"/>
            <w:tag w:val="Odpověď"/>
            <w:id w:val="6185681"/>
            <w:placeholder>
              <w:docPart w:val="A53A005AE5084E8198903147C76C4642"/>
            </w:placeholder>
            <w:dropDownList>
              <w:listItem w:displayText="ANO" w:value="0"/>
              <w:listItem w:displayText="NE" w:value="1"/>
            </w:dropDownList>
          </w:sdtPr>
          <w:sdtEndPr/>
          <w:sdtContent>
            <w:tc>
              <w:tcPr>
                <w:tcW w:w="8252" w:type="dxa"/>
              </w:tcPr>
              <w:p w14:paraId="40B020FE" w14:textId="77777777" w:rsidR="00256499" w:rsidRPr="00B63843" w:rsidRDefault="000B6E73" w:rsidP="00DE7D94">
                <w:pPr>
                  <w:jc w:val="both"/>
                  <w:rPr>
                    <w:sz w:val="22"/>
                    <w:szCs w:val="22"/>
                  </w:rPr>
                </w:pPr>
                <w:r>
                  <w:rPr>
                    <w:sz w:val="22"/>
                    <w:szCs w:val="22"/>
                  </w:rPr>
                  <w:t>NE</w:t>
                </w:r>
              </w:p>
            </w:tc>
          </w:sdtContent>
        </w:sdt>
      </w:tr>
    </w:tbl>
    <w:p w14:paraId="40B02102" w14:textId="77777777" w:rsidR="00600989" w:rsidRDefault="00600989" w:rsidP="00256499">
      <w:pPr>
        <w:jc w:val="center"/>
        <w:rPr>
          <w:b/>
          <w:sz w:val="24"/>
        </w:rPr>
      </w:pPr>
    </w:p>
    <w:p w14:paraId="40B02103" w14:textId="77777777" w:rsidR="00256499" w:rsidRPr="00B63843" w:rsidRDefault="008C23BB" w:rsidP="00256499">
      <w:pPr>
        <w:jc w:val="center"/>
        <w:rPr>
          <w:b/>
          <w:sz w:val="24"/>
        </w:rPr>
      </w:pPr>
      <w:r w:rsidRPr="00B63843">
        <w:rPr>
          <w:b/>
          <w:sz w:val="24"/>
        </w:rPr>
        <w:t>2.6.8.</w:t>
      </w:r>
      <w:r w:rsidR="00256499" w:rsidRPr="00B63843">
        <w:rPr>
          <w:b/>
          <w:sz w:val="24"/>
        </w:rPr>
        <w:t xml:space="preserve"> Obecné technické požadavky na dodané komponenty </w:t>
      </w:r>
      <w:r w:rsidR="00256499" w:rsidRPr="00B63843">
        <w:rPr>
          <w:b/>
          <w:sz w:val="24"/>
        </w:rPr>
        <w:br/>
        <w:t>informačního a odbavovacího systému</w:t>
      </w:r>
    </w:p>
    <w:p w14:paraId="40B02104" w14:textId="77777777" w:rsidR="00256499" w:rsidRPr="00B63843" w:rsidRDefault="00256499" w:rsidP="00B44B6C">
      <w:pPr>
        <w:rPr>
          <w:b/>
          <w:sz w:val="24"/>
        </w:rPr>
      </w:pPr>
    </w:p>
    <w:tbl>
      <w:tblPr>
        <w:tblStyle w:val="Mkatabulky"/>
        <w:tblW w:w="0" w:type="auto"/>
        <w:tblLook w:val="04A0" w:firstRow="1" w:lastRow="0" w:firstColumn="1" w:lastColumn="0" w:noHBand="0" w:noVBand="1"/>
      </w:tblPr>
      <w:tblGrid>
        <w:gridCol w:w="1493"/>
        <w:gridCol w:w="7569"/>
      </w:tblGrid>
      <w:tr w:rsidR="001F0F32" w:rsidRPr="00B63843" w14:paraId="40B02107" w14:textId="77777777" w:rsidTr="005D5FF5">
        <w:tc>
          <w:tcPr>
            <w:tcW w:w="1526" w:type="dxa"/>
            <w:tcBorders>
              <w:top w:val="single" w:sz="4" w:space="0" w:color="auto"/>
              <w:left w:val="single" w:sz="4" w:space="0" w:color="auto"/>
              <w:bottom w:val="single" w:sz="4" w:space="0" w:color="auto"/>
              <w:right w:val="single" w:sz="4" w:space="0" w:color="auto"/>
            </w:tcBorders>
            <w:hideMark/>
          </w:tcPr>
          <w:p w14:paraId="40B02105" w14:textId="77777777" w:rsidR="001F0F32" w:rsidRPr="00B63843" w:rsidRDefault="00B63843" w:rsidP="005D5FF5">
            <w:pPr>
              <w:jc w:val="both"/>
              <w:rPr>
                <w:sz w:val="22"/>
                <w:szCs w:val="22"/>
              </w:rPr>
            </w:pPr>
            <w:r w:rsidRPr="00B63843">
              <w:rPr>
                <w:sz w:val="22"/>
                <w:szCs w:val="22"/>
              </w:rPr>
              <w:t>2</w:t>
            </w:r>
            <w:r w:rsidR="001F0F32" w:rsidRPr="00B63843">
              <w:rPr>
                <w:sz w:val="22"/>
                <w:szCs w:val="22"/>
              </w:rPr>
              <w:t>.</w:t>
            </w:r>
            <w:r w:rsidRPr="00B63843">
              <w:rPr>
                <w:sz w:val="22"/>
                <w:szCs w:val="22"/>
              </w:rPr>
              <w:t>6.</w:t>
            </w:r>
            <w:r w:rsidR="001F0F32" w:rsidRPr="00B63843">
              <w:rPr>
                <w:sz w:val="22"/>
                <w:szCs w:val="22"/>
              </w:rPr>
              <w:t>8.1.</w:t>
            </w:r>
          </w:p>
        </w:tc>
        <w:tc>
          <w:tcPr>
            <w:tcW w:w="8252" w:type="dxa"/>
            <w:tcBorders>
              <w:top w:val="single" w:sz="4" w:space="0" w:color="auto"/>
              <w:left w:val="single" w:sz="4" w:space="0" w:color="auto"/>
              <w:bottom w:val="single" w:sz="4" w:space="0" w:color="auto"/>
              <w:right w:val="single" w:sz="4" w:space="0" w:color="auto"/>
            </w:tcBorders>
            <w:hideMark/>
          </w:tcPr>
          <w:p w14:paraId="40B02106" w14:textId="77777777" w:rsidR="001F0F32" w:rsidRPr="00B63843" w:rsidRDefault="001F0F32" w:rsidP="005D5FF5">
            <w:pPr>
              <w:jc w:val="both"/>
              <w:rPr>
                <w:sz w:val="22"/>
                <w:szCs w:val="22"/>
              </w:rPr>
            </w:pPr>
            <w:r w:rsidRPr="00B63843">
              <w:rPr>
                <w:sz w:val="22"/>
                <w:szCs w:val="22"/>
              </w:rPr>
              <w:t>Obecné technické požadavky na dodané komponenty informačního a odbavovacího systému</w:t>
            </w:r>
          </w:p>
        </w:tc>
      </w:tr>
      <w:tr w:rsidR="001F0F32" w:rsidRPr="00B63843" w14:paraId="40B02115" w14:textId="77777777" w:rsidTr="005D5FF5">
        <w:tc>
          <w:tcPr>
            <w:tcW w:w="9778" w:type="dxa"/>
            <w:gridSpan w:val="2"/>
            <w:tcBorders>
              <w:top w:val="single" w:sz="4" w:space="0" w:color="auto"/>
              <w:left w:val="single" w:sz="4" w:space="0" w:color="auto"/>
              <w:bottom w:val="single" w:sz="4" w:space="0" w:color="auto"/>
              <w:right w:val="single" w:sz="4" w:space="0" w:color="auto"/>
            </w:tcBorders>
          </w:tcPr>
          <w:p w14:paraId="40B02108"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Řízení palubním počítačem (EPIS 4.0x). Dokladování způsobu garance kompatibility.</w:t>
            </w:r>
          </w:p>
          <w:p w14:paraId="40B02109"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Připojení k vozidlové sběrnici IBIS a dále dle specifikace pro jednotlivé komponenty.</w:t>
            </w:r>
          </w:p>
          <w:p w14:paraId="40B0210A" w14:textId="77777777" w:rsidR="001F0F32" w:rsidRPr="00B63843" w:rsidRDefault="00600989" w:rsidP="001F0F32">
            <w:pPr>
              <w:pStyle w:val="Odstavecseseznamem"/>
              <w:numPr>
                <w:ilvl w:val="0"/>
                <w:numId w:val="3"/>
              </w:numPr>
              <w:jc w:val="both"/>
              <w:rPr>
                <w:color w:val="000000"/>
                <w:sz w:val="22"/>
                <w:szCs w:val="22"/>
              </w:rPr>
            </w:pPr>
            <w:r>
              <w:rPr>
                <w:color w:val="000000"/>
                <w:sz w:val="22"/>
                <w:szCs w:val="22"/>
              </w:rPr>
              <w:t>Rozhra</w:t>
            </w:r>
            <w:r w:rsidR="001F0F32" w:rsidRPr="00B63843">
              <w:rPr>
                <w:color w:val="000000"/>
                <w:sz w:val="22"/>
                <w:szCs w:val="22"/>
              </w:rPr>
              <w:t>ní pro servis dat RS LAN/485/232, případně dle specifikace konkrétní zakázky.</w:t>
            </w:r>
          </w:p>
          <w:p w14:paraId="40B0210B"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Napájení systému z vozidlové palubní sítě o jmenovitém napětí 24V DC, pracovní rozsah provozního napětí 21,6 až 30 V.</w:t>
            </w:r>
          </w:p>
          <w:p w14:paraId="40B0210C"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přepětí - dlouhodobá 33 V po dobu 1 h, krátkodobá 48 V po dobu 1 min (zařízení nemusí po dobu trvání krátkodobého rušení plnit funkci, po odeznění</w:t>
            </w:r>
            <w:r w:rsidR="004B07C8">
              <w:rPr>
                <w:color w:val="000000"/>
                <w:sz w:val="22"/>
                <w:szCs w:val="22"/>
              </w:rPr>
              <w:t xml:space="preserve"> </w:t>
            </w:r>
            <w:r w:rsidRPr="00B63843">
              <w:rPr>
                <w:color w:val="000000"/>
                <w:sz w:val="22"/>
                <w:szCs w:val="22"/>
              </w:rPr>
              <w:t>je plně funkční).</w:t>
            </w:r>
          </w:p>
          <w:p w14:paraId="40B0210D"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Neobvyklé jevy v napájení nebo ve vstupních a výstupních bodech nesmějí způsobit destrukci zařízení, mohou způsobit pouze odpojení zařízení od napájení nebo odpojení periferie,</w:t>
            </w:r>
            <w:r w:rsidR="004B07C8">
              <w:rPr>
                <w:color w:val="000000"/>
                <w:sz w:val="22"/>
                <w:szCs w:val="22"/>
              </w:rPr>
              <w:t xml:space="preserve"> </w:t>
            </w:r>
            <w:r w:rsidRPr="00B63843">
              <w:rPr>
                <w:color w:val="000000"/>
                <w:sz w:val="22"/>
                <w:szCs w:val="22"/>
              </w:rPr>
              <w:t>s možností servisního návratu do provozuschopného stavu.</w:t>
            </w:r>
          </w:p>
          <w:p w14:paraId="40B0210E" w14:textId="6A6712F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 xml:space="preserve">Elektromagnetická kompatibilita (odolnost proti elektromagnetickému rušení, elektrostatickému výboji, úroveň vyzařování) dle </w:t>
            </w:r>
            <w:r w:rsidR="000B5F4E">
              <w:rPr>
                <w:rStyle w:val="Znakapoznpodarou"/>
                <w:color w:val="000000"/>
                <w:sz w:val="22"/>
                <w:szCs w:val="22"/>
              </w:rPr>
              <w:footnoteReference w:id="6"/>
            </w:r>
            <w:r w:rsidRPr="00B63843">
              <w:rPr>
                <w:color w:val="000000"/>
                <w:sz w:val="22"/>
                <w:szCs w:val="22"/>
              </w:rPr>
              <w:t xml:space="preserve">ČSN 30 40 11 a </w:t>
            </w:r>
            <w:r w:rsidR="000B5F4E">
              <w:rPr>
                <w:rStyle w:val="Znakapoznpodarou"/>
                <w:color w:val="000000"/>
                <w:sz w:val="22"/>
                <w:szCs w:val="22"/>
              </w:rPr>
              <w:footnoteReference w:id="7"/>
            </w:r>
            <w:r w:rsidRPr="00B63843">
              <w:rPr>
                <w:color w:val="000000"/>
                <w:sz w:val="22"/>
                <w:szCs w:val="22"/>
              </w:rPr>
              <w:t>ČSN EN 50 121-3-2.</w:t>
            </w:r>
          </w:p>
          <w:p w14:paraId="40B0210F" w14:textId="0C19A8DC"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 xml:space="preserve">Korektní funkce přístroje musí být zajištěna dle </w:t>
            </w:r>
            <w:r w:rsidR="000B5F4E">
              <w:rPr>
                <w:rStyle w:val="Znakapoznpodarou"/>
                <w:color w:val="000000"/>
                <w:sz w:val="22"/>
                <w:szCs w:val="22"/>
              </w:rPr>
              <w:footnoteReference w:id="8"/>
            </w:r>
            <w:r w:rsidRPr="00B63843">
              <w:rPr>
                <w:color w:val="000000"/>
                <w:sz w:val="22"/>
                <w:szCs w:val="22"/>
              </w:rPr>
              <w:t xml:space="preserve">ČSN 30 40 02, </w:t>
            </w:r>
            <w:r w:rsidR="000B5F4E">
              <w:rPr>
                <w:rStyle w:val="Znakapoznpodarou"/>
                <w:color w:val="000000"/>
                <w:sz w:val="22"/>
                <w:szCs w:val="22"/>
              </w:rPr>
              <w:footnoteReference w:id="9"/>
            </w:r>
            <w:r w:rsidRPr="00B63843">
              <w:rPr>
                <w:color w:val="000000"/>
                <w:sz w:val="22"/>
                <w:szCs w:val="22"/>
              </w:rPr>
              <w:t xml:space="preserve">ČSN 34 1510, </w:t>
            </w:r>
            <w:r w:rsidR="000B5F4E">
              <w:rPr>
                <w:rStyle w:val="Znakapoznpodarou"/>
                <w:color w:val="000000"/>
                <w:sz w:val="22"/>
                <w:szCs w:val="22"/>
              </w:rPr>
              <w:footnoteReference w:id="10"/>
            </w:r>
            <w:r w:rsidRPr="00B63843">
              <w:rPr>
                <w:color w:val="000000"/>
                <w:sz w:val="22"/>
                <w:szCs w:val="22"/>
              </w:rPr>
              <w:t>ČSN EN 50 155,</w:t>
            </w:r>
            <w:r w:rsidR="004B07C8">
              <w:rPr>
                <w:color w:val="000000"/>
                <w:sz w:val="22"/>
                <w:szCs w:val="22"/>
              </w:rPr>
              <w:t xml:space="preserve"> </w:t>
            </w:r>
            <w:r w:rsidRPr="00B63843">
              <w:rPr>
                <w:color w:val="000000"/>
                <w:sz w:val="22"/>
                <w:szCs w:val="22"/>
              </w:rPr>
              <w:t>v dostatečném rozsahu teplot.</w:t>
            </w:r>
          </w:p>
          <w:p w14:paraId="40B02110"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Dlouhodobé působení extrémních teplot nesmí způsobit nevratné změny zařízení ani porušit uložená data.</w:t>
            </w:r>
          </w:p>
          <w:p w14:paraId="40B02111"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dlouhodobému působení vysoké relativní vlhkosti a prašnosti.</w:t>
            </w:r>
          </w:p>
          <w:p w14:paraId="40B02112" w14:textId="058915DD"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vibracím v rozsahu frekvence 10 – 500 Hz při max. amplitudě 0,5 mm a 5 g ve směru podélného pohybu (</w:t>
            </w:r>
            <w:r w:rsidR="000B5F4E">
              <w:rPr>
                <w:rStyle w:val="Znakapoznpodarou"/>
                <w:color w:val="000000"/>
                <w:sz w:val="22"/>
                <w:szCs w:val="22"/>
              </w:rPr>
              <w:footnoteReference w:id="11"/>
            </w:r>
            <w:r w:rsidRPr="00B63843">
              <w:rPr>
                <w:color w:val="000000"/>
                <w:sz w:val="22"/>
                <w:szCs w:val="22"/>
              </w:rPr>
              <w:t>ČSN 34 1510), odolnost proti chvění v rozsahu frekvence 50 Hz při amplitudě 0,5 mm a 5 g po dobu 8 hodin (</w:t>
            </w:r>
            <w:r w:rsidR="000B5F4E">
              <w:rPr>
                <w:rStyle w:val="Znakapoznpodarou"/>
                <w:color w:val="000000"/>
                <w:sz w:val="22"/>
                <w:szCs w:val="22"/>
              </w:rPr>
              <w:footnoteReference w:id="12"/>
            </w:r>
            <w:r w:rsidRPr="00B63843">
              <w:rPr>
                <w:color w:val="000000"/>
                <w:sz w:val="22"/>
                <w:szCs w:val="22"/>
              </w:rPr>
              <w:t>ČSN EN 50 155), odolnost proti rázům při 10 g</w:t>
            </w:r>
            <w:r w:rsidR="004B07C8">
              <w:rPr>
                <w:color w:val="000000"/>
                <w:sz w:val="22"/>
                <w:szCs w:val="22"/>
              </w:rPr>
              <w:t xml:space="preserve"> </w:t>
            </w:r>
            <w:r w:rsidRPr="00B63843">
              <w:rPr>
                <w:color w:val="000000"/>
                <w:sz w:val="22"/>
                <w:szCs w:val="22"/>
              </w:rPr>
              <w:t>(</w:t>
            </w:r>
            <w:r w:rsidR="000B5F4E">
              <w:rPr>
                <w:rStyle w:val="Znakapoznpodarou"/>
                <w:color w:val="000000"/>
                <w:sz w:val="22"/>
                <w:szCs w:val="22"/>
              </w:rPr>
              <w:footnoteReference w:id="13"/>
            </w:r>
            <w:r w:rsidRPr="00B63843">
              <w:rPr>
                <w:color w:val="000000"/>
                <w:sz w:val="22"/>
                <w:szCs w:val="22"/>
              </w:rPr>
              <w:t>ČSN 30 40 02).</w:t>
            </w:r>
          </w:p>
          <w:p w14:paraId="40B02113"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Jednoduchá a rychlá montáž a demontáž zařízení.</w:t>
            </w:r>
          </w:p>
          <w:p w14:paraId="40B02114" w14:textId="77777777" w:rsidR="001F0F32" w:rsidRPr="00B63843" w:rsidRDefault="001F0F32" w:rsidP="005D5FF5">
            <w:pPr>
              <w:jc w:val="both"/>
              <w:rPr>
                <w:color w:val="000000"/>
                <w:sz w:val="22"/>
                <w:szCs w:val="22"/>
              </w:rPr>
            </w:pPr>
          </w:p>
        </w:tc>
      </w:tr>
      <w:tr w:rsidR="001F0F32" w:rsidRPr="00B63843" w14:paraId="40B02118" w14:textId="77777777" w:rsidTr="005D5FF5">
        <w:tc>
          <w:tcPr>
            <w:tcW w:w="1526" w:type="dxa"/>
            <w:tcBorders>
              <w:top w:val="single" w:sz="4" w:space="0" w:color="auto"/>
              <w:left w:val="single" w:sz="4" w:space="0" w:color="auto"/>
              <w:bottom w:val="single" w:sz="4" w:space="0" w:color="auto"/>
              <w:right w:val="single" w:sz="4" w:space="0" w:color="auto"/>
            </w:tcBorders>
            <w:hideMark/>
          </w:tcPr>
          <w:p w14:paraId="40B02116" w14:textId="77777777" w:rsidR="001F0F32" w:rsidRPr="00B63843" w:rsidRDefault="001F0F32" w:rsidP="005D5FF5">
            <w:pPr>
              <w:jc w:val="both"/>
              <w:rPr>
                <w:sz w:val="22"/>
                <w:szCs w:val="22"/>
              </w:rPr>
            </w:pPr>
            <w:r w:rsidRPr="00B63843">
              <w:rPr>
                <w:sz w:val="22"/>
                <w:szCs w:val="22"/>
              </w:rPr>
              <w:t>Odpověď</w:t>
            </w:r>
          </w:p>
        </w:tc>
        <w:sdt>
          <w:sdtPr>
            <w:rPr>
              <w:sz w:val="22"/>
              <w:szCs w:val="22"/>
            </w:rPr>
            <w:alias w:val="Odpověď"/>
            <w:tag w:val="Odpověď"/>
            <w:id w:val="617038461"/>
            <w:placeholder>
              <w:docPart w:val="45AB10D281DA4B68B87DF2A646EF1BE2"/>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40B02117" w14:textId="77777777" w:rsidR="001F0F32" w:rsidRPr="00B63843" w:rsidRDefault="000B6E73" w:rsidP="005D5FF5">
                <w:pPr>
                  <w:jc w:val="both"/>
                  <w:rPr>
                    <w:sz w:val="22"/>
                    <w:szCs w:val="22"/>
                  </w:rPr>
                </w:pPr>
                <w:r>
                  <w:rPr>
                    <w:sz w:val="22"/>
                    <w:szCs w:val="22"/>
                  </w:rPr>
                  <w:t>NE</w:t>
                </w:r>
              </w:p>
            </w:tc>
          </w:sdtContent>
        </w:sdt>
      </w:tr>
    </w:tbl>
    <w:p w14:paraId="40B0211B" w14:textId="77777777" w:rsidR="00117AE9" w:rsidRDefault="00117AE9" w:rsidP="009E26E2">
      <w:pPr>
        <w:jc w:val="center"/>
        <w:rPr>
          <w:b/>
          <w:sz w:val="28"/>
          <w:szCs w:val="28"/>
        </w:rPr>
      </w:pPr>
    </w:p>
    <w:p w14:paraId="40B0211C" w14:textId="77777777" w:rsidR="00117AE9" w:rsidRDefault="00117AE9" w:rsidP="009E26E2">
      <w:pPr>
        <w:jc w:val="center"/>
        <w:rPr>
          <w:b/>
          <w:sz w:val="28"/>
          <w:szCs w:val="28"/>
        </w:rPr>
      </w:pPr>
    </w:p>
    <w:p w14:paraId="40B0211D" w14:textId="77777777" w:rsidR="009E26E2" w:rsidRPr="00B63843" w:rsidRDefault="008C23BB" w:rsidP="009E26E2">
      <w:pPr>
        <w:jc w:val="center"/>
        <w:rPr>
          <w:b/>
          <w:sz w:val="28"/>
          <w:szCs w:val="28"/>
        </w:rPr>
      </w:pPr>
      <w:r w:rsidRPr="00B63843">
        <w:rPr>
          <w:b/>
          <w:sz w:val="28"/>
          <w:szCs w:val="28"/>
        </w:rPr>
        <w:t>3.</w:t>
      </w:r>
      <w:r w:rsidR="009E26E2" w:rsidRPr="00B63843">
        <w:rPr>
          <w:b/>
          <w:sz w:val="28"/>
          <w:szCs w:val="28"/>
        </w:rPr>
        <w:t xml:space="preserve">  Dokumentace</w:t>
      </w:r>
    </w:p>
    <w:p w14:paraId="40B0211E" w14:textId="77777777" w:rsidR="009E26E2" w:rsidRPr="00B63843" w:rsidRDefault="009E26E2" w:rsidP="009E26E2">
      <w:pPr>
        <w:rPr>
          <w:b/>
          <w:sz w:val="28"/>
          <w:szCs w:val="28"/>
        </w:rPr>
      </w:pPr>
    </w:p>
    <w:tbl>
      <w:tblPr>
        <w:tblStyle w:val="Mkatabulky"/>
        <w:tblW w:w="0" w:type="auto"/>
        <w:tblLook w:val="04A0" w:firstRow="1" w:lastRow="0" w:firstColumn="1" w:lastColumn="0" w:noHBand="0" w:noVBand="1"/>
      </w:tblPr>
      <w:tblGrid>
        <w:gridCol w:w="1487"/>
        <w:gridCol w:w="7575"/>
      </w:tblGrid>
      <w:tr w:rsidR="009E26E2" w:rsidRPr="00B63843" w14:paraId="40B02121" w14:textId="77777777" w:rsidTr="00DE7D94">
        <w:tc>
          <w:tcPr>
            <w:tcW w:w="1526" w:type="dxa"/>
          </w:tcPr>
          <w:p w14:paraId="40B0211F" w14:textId="77777777" w:rsidR="009E26E2" w:rsidRPr="00B63843" w:rsidRDefault="007C5A5C" w:rsidP="00DE7D94">
            <w:pPr>
              <w:jc w:val="both"/>
              <w:rPr>
                <w:sz w:val="22"/>
                <w:szCs w:val="22"/>
              </w:rPr>
            </w:pPr>
            <w:r w:rsidRPr="00B63843">
              <w:rPr>
                <w:sz w:val="22"/>
                <w:szCs w:val="22"/>
              </w:rPr>
              <w:t>3</w:t>
            </w:r>
            <w:r w:rsidR="009E26E2" w:rsidRPr="00B63843">
              <w:rPr>
                <w:sz w:val="22"/>
                <w:szCs w:val="22"/>
              </w:rPr>
              <w:t>.1.</w:t>
            </w:r>
          </w:p>
        </w:tc>
        <w:tc>
          <w:tcPr>
            <w:tcW w:w="8252" w:type="dxa"/>
          </w:tcPr>
          <w:p w14:paraId="40B02120" w14:textId="3A52E315" w:rsidR="009E26E2" w:rsidRPr="00B63843" w:rsidRDefault="009E26E2" w:rsidP="00DE7D94">
            <w:pPr>
              <w:jc w:val="both"/>
              <w:rPr>
                <w:sz w:val="22"/>
                <w:szCs w:val="22"/>
              </w:rPr>
            </w:pPr>
            <w:r w:rsidRPr="00B63843">
              <w:rPr>
                <w:sz w:val="22"/>
                <w:szCs w:val="22"/>
              </w:rPr>
              <w:t>Návod k</w:t>
            </w:r>
            <w:r w:rsidR="00B67658">
              <w:rPr>
                <w:sz w:val="22"/>
                <w:szCs w:val="22"/>
              </w:rPr>
              <w:t> </w:t>
            </w:r>
            <w:r w:rsidRPr="00B63843">
              <w:rPr>
                <w:sz w:val="22"/>
                <w:szCs w:val="22"/>
              </w:rPr>
              <w:t>obsluze</w:t>
            </w:r>
          </w:p>
        </w:tc>
      </w:tr>
      <w:tr w:rsidR="009E26E2" w:rsidRPr="00B63843" w14:paraId="40B02123" w14:textId="77777777" w:rsidTr="00DE7D94">
        <w:tc>
          <w:tcPr>
            <w:tcW w:w="9778" w:type="dxa"/>
            <w:gridSpan w:val="2"/>
          </w:tcPr>
          <w:p w14:paraId="40B02122" w14:textId="77777777" w:rsidR="009E26E2" w:rsidRPr="00B63843" w:rsidRDefault="009E26E2" w:rsidP="00EF2C22">
            <w:pPr>
              <w:jc w:val="both"/>
              <w:rPr>
                <w:color w:val="000000"/>
                <w:sz w:val="22"/>
                <w:szCs w:val="22"/>
              </w:rPr>
            </w:pPr>
            <w:r w:rsidRPr="00B63843">
              <w:rPr>
                <w:color w:val="000000"/>
                <w:sz w:val="22"/>
                <w:szCs w:val="22"/>
              </w:rPr>
              <w:t xml:space="preserve">Návod k obsluze musí obsahovat minimálně úplný popis všech </w:t>
            </w:r>
            <w:r w:rsidR="00117AE9">
              <w:rPr>
                <w:color w:val="000000"/>
                <w:sz w:val="22"/>
                <w:szCs w:val="22"/>
              </w:rPr>
              <w:t xml:space="preserve">funkcí ovládacích, kontrolních </w:t>
            </w:r>
            <w:r w:rsidRPr="00B63843">
              <w:rPr>
                <w:color w:val="000000"/>
                <w:sz w:val="22"/>
                <w:szCs w:val="22"/>
              </w:rPr>
              <w:t xml:space="preserve">a signalizačních prvků </w:t>
            </w:r>
            <w:r w:rsidR="00EF2C22" w:rsidRPr="00B63843">
              <w:rPr>
                <w:color w:val="000000"/>
                <w:sz w:val="22"/>
                <w:szCs w:val="22"/>
              </w:rPr>
              <w:t>tramvají</w:t>
            </w:r>
            <w:r w:rsidRPr="00B63843">
              <w:rPr>
                <w:color w:val="000000"/>
                <w:sz w:val="22"/>
                <w:szCs w:val="22"/>
              </w:rPr>
              <w:t xml:space="preserve"> a způsobu jejich ovládání. Návod nesmí obsahovat popis funkcí ovládacích prvků, kterými </w:t>
            </w:r>
            <w:r w:rsidR="00040281" w:rsidRPr="00B63843">
              <w:rPr>
                <w:color w:val="000000"/>
                <w:sz w:val="22"/>
                <w:szCs w:val="22"/>
              </w:rPr>
              <w:t>tramvaj</w:t>
            </w:r>
            <w:r w:rsidRPr="00B63843">
              <w:rPr>
                <w:color w:val="000000"/>
                <w:sz w:val="22"/>
                <w:szCs w:val="22"/>
              </w:rPr>
              <w:t xml:space="preserve"> není vybaven</w:t>
            </w:r>
            <w:r w:rsidR="00EF2C22" w:rsidRPr="00B63843">
              <w:rPr>
                <w:color w:val="000000"/>
                <w:sz w:val="22"/>
                <w:szCs w:val="22"/>
              </w:rPr>
              <w:t>a</w:t>
            </w:r>
            <w:r w:rsidRPr="00B63843">
              <w:rPr>
                <w:color w:val="000000"/>
                <w:sz w:val="22"/>
                <w:szCs w:val="22"/>
              </w:rPr>
              <w:t xml:space="preserve">. Návod k obsluze </w:t>
            </w:r>
            <w:r w:rsidRPr="00B63843">
              <w:rPr>
                <w:color w:val="000000"/>
                <w:sz w:val="22"/>
                <w:szCs w:val="22"/>
              </w:rPr>
              <w:lastRenderedPageBreak/>
              <w:t xml:space="preserve">musí být dodán ke každé </w:t>
            </w:r>
            <w:r w:rsidR="00EF2C22" w:rsidRPr="00B63843">
              <w:rPr>
                <w:color w:val="000000"/>
                <w:sz w:val="22"/>
                <w:szCs w:val="22"/>
              </w:rPr>
              <w:t>tramvaji</w:t>
            </w:r>
            <w:r w:rsidRPr="00B63843">
              <w:rPr>
                <w:color w:val="000000"/>
                <w:sz w:val="22"/>
                <w:szCs w:val="22"/>
              </w:rPr>
              <w:t xml:space="preserve"> </w:t>
            </w:r>
            <w:r w:rsidR="00267047" w:rsidRPr="00B63843">
              <w:rPr>
                <w:color w:val="000000"/>
                <w:sz w:val="22"/>
                <w:szCs w:val="22"/>
              </w:rPr>
              <w:t xml:space="preserve">při </w:t>
            </w:r>
            <w:r w:rsidRPr="00B63843">
              <w:rPr>
                <w:color w:val="000000"/>
                <w:sz w:val="22"/>
                <w:szCs w:val="22"/>
              </w:rPr>
              <w:t xml:space="preserve">přejímce a </w:t>
            </w:r>
            <w:r w:rsidR="00267047" w:rsidRPr="00B63843">
              <w:rPr>
                <w:color w:val="000000"/>
                <w:sz w:val="22"/>
                <w:szCs w:val="22"/>
              </w:rPr>
              <w:t xml:space="preserve">2 výtisky navíc ke každé dodávce </w:t>
            </w:r>
            <w:r w:rsidR="00EF2C22" w:rsidRPr="00B63843">
              <w:rPr>
                <w:color w:val="000000"/>
                <w:sz w:val="22"/>
                <w:szCs w:val="22"/>
              </w:rPr>
              <w:t>tramvají</w:t>
            </w:r>
            <w:r w:rsidR="00267047" w:rsidRPr="00B63843">
              <w:rPr>
                <w:color w:val="000000"/>
                <w:sz w:val="22"/>
                <w:szCs w:val="22"/>
              </w:rPr>
              <w:t xml:space="preserve"> v papírové </w:t>
            </w:r>
            <w:r w:rsidR="00117AE9">
              <w:rPr>
                <w:color w:val="000000"/>
                <w:sz w:val="22"/>
                <w:szCs w:val="22"/>
              </w:rPr>
              <w:t xml:space="preserve">formě </w:t>
            </w:r>
            <w:r w:rsidRPr="00B63843">
              <w:rPr>
                <w:color w:val="000000"/>
                <w:sz w:val="22"/>
                <w:szCs w:val="22"/>
              </w:rPr>
              <w:t>a v elektronické formě.</w:t>
            </w:r>
          </w:p>
        </w:tc>
      </w:tr>
      <w:tr w:rsidR="009E26E2" w:rsidRPr="00B63843" w14:paraId="40B02126" w14:textId="77777777" w:rsidTr="00DE7D94">
        <w:tc>
          <w:tcPr>
            <w:tcW w:w="1526" w:type="dxa"/>
          </w:tcPr>
          <w:p w14:paraId="40B02124" w14:textId="77777777" w:rsidR="009E26E2" w:rsidRPr="00B63843" w:rsidRDefault="009E26E2" w:rsidP="00DE7D94">
            <w:pPr>
              <w:jc w:val="both"/>
              <w:rPr>
                <w:sz w:val="22"/>
                <w:szCs w:val="22"/>
              </w:rPr>
            </w:pPr>
            <w:r w:rsidRPr="00B63843">
              <w:rPr>
                <w:sz w:val="22"/>
                <w:szCs w:val="22"/>
              </w:rPr>
              <w:lastRenderedPageBreak/>
              <w:t>Odpověď</w:t>
            </w:r>
          </w:p>
        </w:tc>
        <w:sdt>
          <w:sdtPr>
            <w:rPr>
              <w:sz w:val="22"/>
              <w:szCs w:val="22"/>
            </w:rPr>
            <w:alias w:val="Odpověď"/>
            <w:tag w:val="Odpověď"/>
            <w:id w:val="6185695"/>
            <w:placeholder>
              <w:docPart w:val="DF32D8FDF2B04EA7A61873BDDAC0FA53"/>
            </w:placeholder>
            <w:dropDownList>
              <w:listItem w:displayText="ANO" w:value="0"/>
              <w:listItem w:displayText="NE" w:value="1"/>
            </w:dropDownList>
          </w:sdtPr>
          <w:sdtEndPr/>
          <w:sdtContent>
            <w:tc>
              <w:tcPr>
                <w:tcW w:w="8252" w:type="dxa"/>
              </w:tcPr>
              <w:p w14:paraId="40B02125" w14:textId="77777777" w:rsidR="009E26E2" w:rsidRPr="00B63843" w:rsidRDefault="000B6E73" w:rsidP="00DE7D94">
                <w:pPr>
                  <w:jc w:val="both"/>
                  <w:rPr>
                    <w:sz w:val="22"/>
                    <w:szCs w:val="22"/>
                  </w:rPr>
                </w:pPr>
                <w:r>
                  <w:rPr>
                    <w:sz w:val="22"/>
                    <w:szCs w:val="22"/>
                  </w:rPr>
                  <w:t>NE</w:t>
                </w:r>
              </w:p>
            </w:tc>
          </w:sdtContent>
        </w:sdt>
      </w:tr>
    </w:tbl>
    <w:p w14:paraId="40B02127" w14:textId="77777777" w:rsidR="00B63843" w:rsidRPr="00B63843" w:rsidRDefault="00B63843" w:rsidP="009E26E2">
      <w:pPr>
        <w:rPr>
          <w:b/>
          <w:sz w:val="28"/>
          <w:szCs w:val="28"/>
        </w:rPr>
      </w:pPr>
    </w:p>
    <w:tbl>
      <w:tblPr>
        <w:tblStyle w:val="Mkatabulky"/>
        <w:tblW w:w="0" w:type="auto"/>
        <w:tblLook w:val="04A0" w:firstRow="1" w:lastRow="0" w:firstColumn="1" w:lastColumn="0" w:noHBand="0" w:noVBand="1"/>
      </w:tblPr>
      <w:tblGrid>
        <w:gridCol w:w="1482"/>
        <w:gridCol w:w="7580"/>
      </w:tblGrid>
      <w:tr w:rsidR="00267047" w:rsidRPr="00B63843" w14:paraId="40B0212A" w14:textId="77777777" w:rsidTr="00B63843">
        <w:tc>
          <w:tcPr>
            <w:tcW w:w="1482" w:type="dxa"/>
          </w:tcPr>
          <w:p w14:paraId="40B02128" w14:textId="77777777" w:rsidR="00267047" w:rsidRPr="00B63843" w:rsidRDefault="00311EF2" w:rsidP="00DE7D94">
            <w:pPr>
              <w:jc w:val="both"/>
              <w:rPr>
                <w:sz w:val="22"/>
                <w:szCs w:val="22"/>
              </w:rPr>
            </w:pPr>
            <w:r>
              <w:br w:type="page"/>
            </w:r>
            <w:r w:rsidR="007C5A5C" w:rsidRPr="00B63843">
              <w:rPr>
                <w:sz w:val="22"/>
                <w:szCs w:val="22"/>
              </w:rPr>
              <w:t>3</w:t>
            </w:r>
            <w:r w:rsidR="00267047" w:rsidRPr="00B63843">
              <w:rPr>
                <w:sz w:val="22"/>
                <w:szCs w:val="22"/>
              </w:rPr>
              <w:t>.2.</w:t>
            </w:r>
          </w:p>
        </w:tc>
        <w:tc>
          <w:tcPr>
            <w:tcW w:w="7580" w:type="dxa"/>
          </w:tcPr>
          <w:p w14:paraId="40B02129" w14:textId="77777777" w:rsidR="00267047" w:rsidRPr="00B63843" w:rsidRDefault="00267047" w:rsidP="00DE7D94">
            <w:pPr>
              <w:jc w:val="both"/>
              <w:rPr>
                <w:sz w:val="22"/>
                <w:szCs w:val="22"/>
              </w:rPr>
            </w:pPr>
            <w:r w:rsidRPr="00B63843">
              <w:rPr>
                <w:sz w:val="22"/>
                <w:szCs w:val="22"/>
              </w:rPr>
              <w:t>Návod na údržbu</w:t>
            </w:r>
          </w:p>
        </w:tc>
      </w:tr>
      <w:tr w:rsidR="00267047" w:rsidRPr="00B63843" w14:paraId="40B0212C" w14:textId="77777777" w:rsidTr="00B63843">
        <w:tc>
          <w:tcPr>
            <w:tcW w:w="9062" w:type="dxa"/>
            <w:gridSpan w:val="2"/>
          </w:tcPr>
          <w:p w14:paraId="40B0212B" w14:textId="77777777" w:rsidR="00267047" w:rsidRPr="00B63843" w:rsidRDefault="00267047" w:rsidP="00DE7D94">
            <w:pPr>
              <w:jc w:val="both"/>
              <w:rPr>
                <w:color w:val="000000"/>
                <w:sz w:val="22"/>
                <w:szCs w:val="22"/>
              </w:rPr>
            </w:pPr>
            <w:r w:rsidRPr="00B63843">
              <w:rPr>
                <w:color w:val="000000"/>
                <w:sz w:val="22"/>
                <w:szCs w:val="22"/>
              </w:rPr>
              <w:t xml:space="preserve">Návod na údržbu musí obsahovat minimálně úplný popis všech </w:t>
            </w:r>
            <w:r w:rsidR="00117AE9">
              <w:rPr>
                <w:color w:val="000000"/>
                <w:sz w:val="22"/>
                <w:szCs w:val="22"/>
              </w:rPr>
              <w:t xml:space="preserve">funkcí ovládacích, kontrolních </w:t>
            </w:r>
            <w:r w:rsidRPr="00B63843">
              <w:rPr>
                <w:color w:val="000000"/>
                <w:sz w:val="22"/>
                <w:szCs w:val="22"/>
              </w:rPr>
              <w:t xml:space="preserve">a signalizačních prvků </w:t>
            </w:r>
            <w:r w:rsidR="00EF2C22" w:rsidRPr="00B63843">
              <w:rPr>
                <w:color w:val="000000"/>
                <w:sz w:val="22"/>
                <w:szCs w:val="22"/>
              </w:rPr>
              <w:t>tramvaje</w:t>
            </w:r>
            <w:r w:rsidRPr="00B63843">
              <w:rPr>
                <w:color w:val="000000"/>
                <w:sz w:val="22"/>
                <w:szCs w:val="22"/>
              </w:rPr>
              <w:t xml:space="preserve"> a soupis výrobcem předepsaných úkonů při údržbě </w:t>
            </w:r>
            <w:r w:rsidR="00EF2C22" w:rsidRPr="00B63843">
              <w:rPr>
                <w:color w:val="000000"/>
                <w:sz w:val="22"/>
                <w:szCs w:val="22"/>
              </w:rPr>
              <w:t>tramvají</w:t>
            </w:r>
            <w:r w:rsidRPr="00B63843">
              <w:rPr>
                <w:color w:val="000000"/>
                <w:sz w:val="22"/>
                <w:szCs w:val="22"/>
              </w:rPr>
              <w:t xml:space="preserve">. Návod nesmí obsahovat popis funkcí ovládacích prvků, kterými </w:t>
            </w:r>
            <w:r w:rsidR="00040281" w:rsidRPr="00B63843">
              <w:rPr>
                <w:color w:val="000000"/>
                <w:sz w:val="22"/>
                <w:szCs w:val="22"/>
              </w:rPr>
              <w:t>tramvaj</w:t>
            </w:r>
            <w:r w:rsidRPr="00B63843">
              <w:rPr>
                <w:color w:val="000000"/>
                <w:sz w:val="22"/>
                <w:szCs w:val="22"/>
              </w:rPr>
              <w:t xml:space="preserve"> není vybaven</w:t>
            </w:r>
            <w:r w:rsidR="00EF2C22" w:rsidRPr="00B63843">
              <w:rPr>
                <w:color w:val="000000"/>
                <w:sz w:val="22"/>
                <w:szCs w:val="22"/>
              </w:rPr>
              <w:t>a</w:t>
            </w:r>
            <w:r w:rsidRPr="00B63843">
              <w:rPr>
                <w:color w:val="000000"/>
                <w:sz w:val="22"/>
                <w:szCs w:val="22"/>
              </w:rPr>
              <w:t>. Pokud návod neobsahuje dostatečné informace pro provedení úkonů předepsaných při údržbě, musí obsahovat odkazy na další technickou dokumentaci (dílenské příručky, diag</w:t>
            </w:r>
            <w:r w:rsidR="00117AE9">
              <w:rPr>
                <w:color w:val="000000"/>
                <w:sz w:val="22"/>
                <w:szCs w:val="22"/>
              </w:rPr>
              <w:t xml:space="preserve">nostické postupy apod.). Návod </w:t>
            </w:r>
            <w:r w:rsidRPr="00B63843">
              <w:rPr>
                <w:color w:val="000000"/>
                <w:sz w:val="22"/>
                <w:szCs w:val="22"/>
              </w:rPr>
              <w:t xml:space="preserve">na údržbu musí být dodán ke každé dodávce </w:t>
            </w:r>
            <w:r w:rsidR="00EF2C22" w:rsidRPr="00B63843">
              <w:rPr>
                <w:color w:val="000000"/>
                <w:sz w:val="22"/>
                <w:szCs w:val="22"/>
              </w:rPr>
              <w:t>tramvají</w:t>
            </w:r>
            <w:r w:rsidR="00117AE9">
              <w:rPr>
                <w:color w:val="000000"/>
                <w:sz w:val="22"/>
                <w:szCs w:val="22"/>
              </w:rPr>
              <w:t xml:space="preserve"> při přejímce v papírové formě </w:t>
            </w:r>
            <w:r w:rsidRPr="00B63843">
              <w:rPr>
                <w:color w:val="000000"/>
                <w:sz w:val="22"/>
                <w:szCs w:val="22"/>
              </w:rPr>
              <w:t>a v elektronické formě.</w:t>
            </w:r>
          </w:p>
        </w:tc>
      </w:tr>
      <w:tr w:rsidR="00267047" w:rsidRPr="00B63843" w14:paraId="40B0212F" w14:textId="77777777" w:rsidTr="00B63843">
        <w:tc>
          <w:tcPr>
            <w:tcW w:w="1482" w:type="dxa"/>
          </w:tcPr>
          <w:p w14:paraId="40B0212D"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6"/>
            <w:placeholder>
              <w:docPart w:val="A33F70D3A75C496BB3BC8F64C75904ED"/>
            </w:placeholder>
            <w:dropDownList>
              <w:listItem w:displayText="ANO" w:value="0"/>
              <w:listItem w:displayText="NE" w:value="1"/>
            </w:dropDownList>
          </w:sdtPr>
          <w:sdtEndPr/>
          <w:sdtContent>
            <w:tc>
              <w:tcPr>
                <w:tcW w:w="7580" w:type="dxa"/>
              </w:tcPr>
              <w:p w14:paraId="40B0212E" w14:textId="77777777" w:rsidR="00267047" w:rsidRPr="00B63843" w:rsidRDefault="000B6E73" w:rsidP="00DE7D94">
                <w:pPr>
                  <w:jc w:val="both"/>
                  <w:rPr>
                    <w:sz w:val="22"/>
                    <w:szCs w:val="22"/>
                  </w:rPr>
                </w:pPr>
                <w:r>
                  <w:rPr>
                    <w:sz w:val="22"/>
                    <w:szCs w:val="22"/>
                  </w:rPr>
                  <w:t>NE</w:t>
                </w:r>
              </w:p>
            </w:tc>
          </w:sdtContent>
        </w:sdt>
      </w:tr>
    </w:tbl>
    <w:p w14:paraId="40B02130" w14:textId="77777777" w:rsidR="007C5A5C" w:rsidRPr="00B63843" w:rsidRDefault="007C5A5C" w:rsidP="009E26E2">
      <w:pPr>
        <w:rPr>
          <w:b/>
          <w:sz w:val="28"/>
          <w:szCs w:val="28"/>
        </w:rPr>
      </w:pPr>
    </w:p>
    <w:tbl>
      <w:tblPr>
        <w:tblStyle w:val="Mkatabulky"/>
        <w:tblW w:w="0" w:type="auto"/>
        <w:tblLook w:val="04A0" w:firstRow="1" w:lastRow="0" w:firstColumn="1" w:lastColumn="0" w:noHBand="0" w:noVBand="1"/>
      </w:tblPr>
      <w:tblGrid>
        <w:gridCol w:w="1485"/>
        <w:gridCol w:w="7577"/>
      </w:tblGrid>
      <w:tr w:rsidR="00267047" w:rsidRPr="00B63843" w14:paraId="40B02133" w14:textId="77777777" w:rsidTr="00DE7D94">
        <w:tc>
          <w:tcPr>
            <w:tcW w:w="1526" w:type="dxa"/>
          </w:tcPr>
          <w:p w14:paraId="40B02131" w14:textId="77777777" w:rsidR="00267047" w:rsidRPr="00B63843" w:rsidRDefault="007C5A5C" w:rsidP="00DE7D94">
            <w:pPr>
              <w:jc w:val="both"/>
              <w:rPr>
                <w:sz w:val="22"/>
                <w:szCs w:val="22"/>
              </w:rPr>
            </w:pPr>
            <w:r w:rsidRPr="00B63843">
              <w:rPr>
                <w:sz w:val="22"/>
                <w:szCs w:val="22"/>
              </w:rPr>
              <w:t>3</w:t>
            </w:r>
            <w:r w:rsidR="00267047" w:rsidRPr="00B63843">
              <w:rPr>
                <w:sz w:val="22"/>
                <w:szCs w:val="22"/>
              </w:rPr>
              <w:t>.3.</w:t>
            </w:r>
          </w:p>
        </w:tc>
        <w:tc>
          <w:tcPr>
            <w:tcW w:w="8252" w:type="dxa"/>
          </w:tcPr>
          <w:p w14:paraId="40B02132" w14:textId="77777777" w:rsidR="00267047" w:rsidRPr="00B63843" w:rsidRDefault="00267047" w:rsidP="00DE7D94">
            <w:pPr>
              <w:jc w:val="both"/>
              <w:rPr>
                <w:sz w:val="22"/>
                <w:szCs w:val="22"/>
              </w:rPr>
            </w:pPr>
            <w:r w:rsidRPr="00B63843">
              <w:rPr>
                <w:sz w:val="22"/>
                <w:szCs w:val="22"/>
              </w:rPr>
              <w:t>Technická dokumentace</w:t>
            </w:r>
          </w:p>
        </w:tc>
      </w:tr>
      <w:tr w:rsidR="00267047" w:rsidRPr="00B63843" w14:paraId="40B02136" w14:textId="77777777" w:rsidTr="00DE7D94">
        <w:tc>
          <w:tcPr>
            <w:tcW w:w="9778" w:type="dxa"/>
            <w:gridSpan w:val="2"/>
          </w:tcPr>
          <w:p w14:paraId="40B02134" w14:textId="77777777" w:rsidR="00267047" w:rsidRPr="00B63843" w:rsidRDefault="00267047" w:rsidP="00267047">
            <w:pPr>
              <w:jc w:val="both"/>
              <w:rPr>
                <w:color w:val="000000"/>
                <w:sz w:val="22"/>
                <w:szCs w:val="22"/>
              </w:rPr>
            </w:pPr>
            <w:r w:rsidRPr="00B63843">
              <w:rPr>
                <w:color w:val="000000"/>
                <w:sz w:val="22"/>
                <w:szCs w:val="22"/>
              </w:rPr>
              <w:t xml:space="preserve">Úplná sada dílenských příruček k agregátům, schémata elektrického zapojení, vzduchové soustavy, </w:t>
            </w:r>
            <w:proofErr w:type="spellStart"/>
            <w:r w:rsidRPr="00B63843">
              <w:rPr>
                <w:color w:val="000000"/>
                <w:sz w:val="22"/>
                <w:szCs w:val="22"/>
              </w:rPr>
              <w:t>hydrookruhů</w:t>
            </w:r>
            <w:proofErr w:type="spellEnd"/>
            <w:r w:rsidRPr="00B63843">
              <w:rPr>
                <w:color w:val="000000"/>
                <w:sz w:val="22"/>
                <w:szCs w:val="22"/>
              </w:rPr>
              <w:t>, topné soustavy včetně popisů funkce a diagnostických postupů. Zadavatel preferuje technickou dokumentaci v elektronické formě. Bude-li technická dokumentace dodána v elektronické formě, stačí 1 sada papírových výtisků ke každé dodávce.</w:t>
            </w:r>
          </w:p>
          <w:p w14:paraId="40B02135" w14:textId="77777777" w:rsidR="00267047" w:rsidRPr="00B63843" w:rsidRDefault="00267047" w:rsidP="004901F4">
            <w:pPr>
              <w:jc w:val="both"/>
              <w:rPr>
                <w:color w:val="000000"/>
                <w:sz w:val="22"/>
                <w:szCs w:val="22"/>
              </w:rPr>
            </w:pPr>
            <w:r w:rsidRPr="00B63843">
              <w:rPr>
                <w:color w:val="000000"/>
                <w:sz w:val="22"/>
                <w:szCs w:val="22"/>
              </w:rPr>
              <w:t xml:space="preserve">Pokud zadavatel zjistí během </w:t>
            </w:r>
            <w:r w:rsidR="004901F4" w:rsidRPr="00B63843">
              <w:rPr>
                <w:color w:val="000000"/>
                <w:sz w:val="22"/>
                <w:szCs w:val="22"/>
              </w:rPr>
              <w:t>garantované provozní spolehlivosti</w:t>
            </w:r>
            <w:r w:rsidRPr="00B63843">
              <w:rPr>
                <w:color w:val="000000"/>
                <w:sz w:val="22"/>
                <w:szCs w:val="22"/>
              </w:rPr>
              <w:t xml:space="preserve"> </w:t>
            </w:r>
            <w:r w:rsidR="00EF2C22" w:rsidRPr="00B63843">
              <w:rPr>
                <w:color w:val="000000"/>
                <w:sz w:val="22"/>
                <w:szCs w:val="22"/>
              </w:rPr>
              <w:t>tramvají</w:t>
            </w:r>
            <w:r w:rsidRPr="00B63843">
              <w:rPr>
                <w:color w:val="000000"/>
                <w:sz w:val="22"/>
                <w:szCs w:val="22"/>
              </w:rPr>
              <w:t xml:space="preserve"> chybu v technické dokumentaci, je vybraný dodavatel povinen na žádost zadavatele chybu v přiměřené době opravit a vydat dokument nový.</w:t>
            </w:r>
          </w:p>
        </w:tc>
      </w:tr>
      <w:tr w:rsidR="00267047" w:rsidRPr="00B63843" w14:paraId="40B02139" w14:textId="77777777" w:rsidTr="00DE7D94">
        <w:tc>
          <w:tcPr>
            <w:tcW w:w="1526" w:type="dxa"/>
          </w:tcPr>
          <w:p w14:paraId="40B02137"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7"/>
            <w:placeholder>
              <w:docPart w:val="6BEA6CB4219C4B41B6FC10AA017E6293"/>
            </w:placeholder>
            <w:dropDownList>
              <w:listItem w:displayText="ANO" w:value="0"/>
              <w:listItem w:displayText="NE" w:value="1"/>
            </w:dropDownList>
          </w:sdtPr>
          <w:sdtEndPr/>
          <w:sdtContent>
            <w:tc>
              <w:tcPr>
                <w:tcW w:w="8252" w:type="dxa"/>
              </w:tcPr>
              <w:p w14:paraId="40B02138" w14:textId="77777777" w:rsidR="00267047" w:rsidRPr="00B63843" w:rsidRDefault="000B6E73" w:rsidP="00DE7D94">
                <w:pPr>
                  <w:jc w:val="both"/>
                  <w:rPr>
                    <w:sz w:val="22"/>
                    <w:szCs w:val="22"/>
                  </w:rPr>
                </w:pPr>
                <w:r>
                  <w:rPr>
                    <w:sz w:val="22"/>
                    <w:szCs w:val="22"/>
                  </w:rPr>
                  <w:t>NE</w:t>
                </w:r>
              </w:p>
            </w:tc>
          </w:sdtContent>
        </w:sdt>
      </w:tr>
    </w:tbl>
    <w:p w14:paraId="40B0213A" w14:textId="77777777" w:rsidR="008863D3" w:rsidRDefault="008863D3" w:rsidP="009E26E2">
      <w:pPr>
        <w:rPr>
          <w:b/>
          <w:sz w:val="28"/>
          <w:szCs w:val="28"/>
        </w:rPr>
      </w:pPr>
    </w:p>
    <w:tbl>
      <w:tblPr>
        <w:tblStyle w:val="Mkatabulky"/>
        <w:tblW w:w="0" w:type="auto"/>
        <w:tblLook w:val="04A0" w:firstRow="1" w:lastRow="0" w:firstColumn="1" w:lastColumn="0" w:noHBand="0" w:noVBand="1"/>
      </w:tblPr>
      <w:tblGrid>
        <w:gridCol w:w="1487"/>
        <w:gridCol w:w="7575"/>
      </w:tblGrid>
      <w:tr w:rsidR="00267047" w:rsidRPr="00B63843" w14:paraId="40B0214F" w14:textId="77777777" w:rsidTr="00B67658">
        <w:tc>
          <w:tcPr>
            <w:tcW w:w="1487" w:type="dxa"/>
          </w:tcPr>
          <w:p w14:paraId="40B0214D" w14:textId="77777777" w:rsidR="00267047" w:rsidRPr="00B63843" w:rsidRDefault="007C5A5C" w:rsidP="00DE7D94">
            <w:pPr>
              <w:jc w:val="both"/>
              <w:rPr>
                <w:sz w:val="22"/>
                <w:szCs w:val="22"/>
              </w:rPr>
            </w:pPr>
            <w:r w:rsidRPr="00B63843">
              <w:rPr>
                <w:sz w:val="22"/>
                <w:szCs w:val="22"/>
              </w:rPr>
              <w:t>3</w:t>
            </w:r>
            <w:r w:rsidR="00267047" w:rsidRPr="00B63843">
              <w:rPr>
                <w:sz w:val="22"/>
                <w:szCs w:val="22"/>
              </w:rPr>
              <w:t>.4.</w:t>
            </w:r>
          </w:p>
        </w:tc>
        <w:tc>
          <w:tcPr>
            <w:tcW w:w="7575" w:type="dxa"/>
          </w:tcPr>
          <w:p w14:paraId="40B0214E" w14:textId="77777777" w:rsidR="00267047" w:rsidRPr="00B63843" w:rsidRDefault="00267047" w:rsidP="00DE7D94">
            <w:pPr>
              <w:jc w:val="both"/>
              <w:rPr>
                <w:sz w:val="22"/>
                <w:szCs w:val="22"/>
              </w:rPr>
            </w:pPr>
            <w:r w:rsidRPr="00B63843">
              <w:rPr>
                <w:sz w:val="22"/>
                <w:szCs w:val="22"/>
              </w:rPr>
              <w:t>Katalog náhradních dílů</w:t>
            </w:r>
          </w:p>
        </w:tc>
      </w:tr>
      <w:tr w:rsidR="00267047" w:rsidRPr="00B63843" w14:paraId="40B02158" w14:textId="77777777" w:rsidTr="00B67658">
        <w:tc>
          <w:tcPr>
            <w:tcW w:w="9062" w:type="dxa"/>
            <w:gridSpan w:val="2"/>
          </w:tcPr>
          <w:p w14:paraId="40B02150" w14:textId="77777777" w:rsidR="00267047" w:rsidRPr="00B63843" w:rsidRDefault="00267047" w:rsidP="00267047">
            <w:pPr>
              <w:jc w:val="both"/>
              <w:rPr>
                <w:color w:val="000000"/>
                <w:sz w:val="22"/>
                <w:szCs w:val="22"/>
              </w:rPr>
            </w:pPr>
            <w:r w:rsidRPr="00B63843">
              <w:rPr>
                <w:color w:val="000000"/>
                <w:sz w:val="22"/>
                <w:szCs w:val="22"/>
              </w:rPr>
              <w:t>Katalog náhradních dílů musí být dodán v elektronické formě podporující vyhledávání minimálně podle názvu dílu, čísla dílu a agregátu – skupiny.</w:t>
            </w:r>
          </w:p>
          <w:p w14:paraId="40B02151" w14:textId="77777777" w:rsidR="00267047" w:rsidRPr="00B63843" w:rsidRDefault="00267047" w:rsidP="004E1DB7">
            <w:pPr>
              <w:pStyle w:val="Odstavecseseznamem"/>
              <w:numPr>
                <w:ilvl w:val="0"/>
                <w:numId w:val="18"/>
              </w:numPr>
              <w:jc w:val="both"/>
              <w:rPr>
                <w:color w:val="000000"/>
                <w:sz w:val="22"/>
                <w:szCs w:val="22"/>
              </w:rPr>
            </w:pPr>
            <w:r w:rsidRPr="00B63843">
              <w:rPr>
                <w:color w:val="000000"/>
                <w:sz w:val="22"/>
                <w:szCs w:val="22"/>
              </w:rPr>
              <w:t>Katalog nesmí obsahovat varianty ND, které se na vozidlech v dodávce nevyskytují.</w:t>
            </w:r>
          </w:p>
          <w:p w14:paraId="40B02152"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 xml:space="preserve">Za elektronickou formu katalogu ND se nepovažuje </w:t>
            </w:r>
            <w:proofErr w:type="spellStart"/>
            <w:r w:rsidRPr="00B63843">
              <w:rPr>
                <w:color w:val="000000"/>
                <w:sz w:val="22"/>
                <w:szCs w:val="22"/>
              </w:rPr>
              <w:t>scanovaný</w:t>
            </w:r>
            <w:proofErr w:type="spellEnd"/>
            <w:r w:rsidRPr="00B63843">
              <w:rPr>
                <w:color w:val="000000"/>
                <w:sz w:val="22"/>
                <w:szCs w:val="22"/>
              </w:rPr>
              <w:t xml:space="preserve"> papírový katalog.</w:t>
            </w:r>
          </w:p>
          <w:p w14:paraId="40B02153" w14:textId="77777777" w:rsidR="00267047" w:rsidRPr="00B63843" w:rsidRDefault="00267047" w:rsidP="004E1DB7">
            <w:pPr>
              <w:pStyle w:val="Odstavecseseznamem"/>
              <w:numPr>
                <w:ilvl w:val="0"/>
                <w:numId w:val="18"/>
              </w:numPr>
              <w:jc w:val="both"/>
              <w:rPr>
                <w:color w:val="000000"/>
                <w:sz w:val="22"/>
                <w:szCs w:val="22"/>
              </w:rPr>
            </w:pPr>
            <w:r w:rsidRPr="00B63843">
              <w:rPr>
                <w:color w:val="000000"/>
                <w:sz w:val="22"/>
                <w:szCs w:val="22"/>
              </w:rPr>
              <w:t>Zadavatel preferuje katalog umožňující síťovou instalaci. Katalo</w:t>
            </w:r>
            <w:r w:rsidR="00117AE9">
              <w:rPr>
                <w:color w:val="000000"/>
                <w:sz w:val="22"/>
                <w:szCs w:val="22"/>
              </w:rPr>
              <w:t xml:space="preserve">g instalovaný na lokální síti </w:t>
            </w:r>
            <w:r w:rsidRPr="00B63843">
              <w:rPr>
                <w:color w:val="000000"/>
                <w:sz w:val="22"/>
                <w:szCs w:val="22"/>
              </w:rPr>
              <w:t>musí umožnit současnou práci nejméně 2 uživatelů, celkový počet uživatelů nesmí být omezen.</w:t>
            </w:r>
            <w:r w:rsidR="004E1DB7" w:rsidRPr="00B63843">
              <w:rPr>
                <w:color w:val="000000"/>
                <w:sz w:val="22"/>
                <w:szCs w:val="22"/>
              </w:rPr>
              <w:t xml:space="preserve"> </w:t>
            </w:r>
            <w:r w:rsidRPr="00B63843">
              <w:rPr>
                <w:color w:val="000000"/>
                <w:sz w:val="22"/>
                <w:szCs w:val="22"/>
              </w:rPr>
              <w:t>Katalog dodaný v síťové verzi nesmí vyžadovat instalaci žádného hardwarového zařízení.</w:t>
            </w:r>
          </w:p>
          <w:p w14:paraId="40B02154"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SW katalogu musí být</w:t>
            </w:r>
            <w:r w:rsidR="00EF2C22" w:rsidRPr="00B63843">
              <w:rPr>
                <w:color w:val="000000"/>
                <w:sz w:val="22"/>
                <w:szCs w:val="22"/>
              </w:rPr>
              <w:t xml:space="preserve"> spustitelný</w:t>
            </w:r>
            <w:r w:rsidR="00B63843" w:rsidRPr="00B63843">
              <w:rPr>
                <w:color w:val="000000"/>
                <w:sz w:val="22"/>
                <w:szCs w:val="22"/>
              </w:rPr>
              <w:t xml:space="preserve"> ve WINDOWS 10</w:t>
            </w:r>
            <w:r w:rsidRPr="00B63843">
              <w:rPr>
                <w:color w:val="000000"/>
                <w:sz w:val="22"/>
                <w:szCs w:val="22"/>
              </w:rPr>
              <w:t xml:space="preserve"> a vyšší</w:t>
            </w:r>
            <w:r w:rsidR="00EF2C22" w:rsidRPr="00B63843">
              <w:rPr>
                <w:color w:val="000000"/>
                <w:sz w:val="22"/>
                <w:szCs w:val="22"/>
              </w:rPr>
              <w:t xml:space="preserve"> (32 bit i 64 bit verze)</w:t>
            </w:r>
            <w:r w:rsidRPr="00B63843">
              <w:rPr>
                <w:color w:val="000000"/>
                <w:sz w:val="22"/>
                <w:szCs w:val="22"/>
              </w:rPr>
              <w:t xml:space="preserve"> dle standardu PMDP, a.s. a musí být schopen</w:t>
            </w:r>
            <w:r w:rsidR="004E1DB7" w:rsidRPr="00B63843">
              <w:rPr>
                <w:color w:val="000000"/>
                <w:sz w:val="22"/>
                <w:szCs w:val="22"/>
              </w:rPr>
              <w:t xml:space="preserve"> </w:t>
            </w:r>
            <w:r w:rsidRPr="00B63843">
              <w:rPr>
                <w:color w:val="000000"/>
                <w:sz w:val="22"/>
                <w:szCs w:val="22"/>
              </w:rPr>
              <w:t>provozu v českém národním prostředí.</w:t>
            </w:r>
          </w:p>
          <w:p w14:paraId="40B02155"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SW katalogu musí mít možnost exportu vybraných dílů v elektronické podobě přenositelné</w:t>
            </w:r>
            <w:r w:rsidR="004E1DB7" w:rsidRPr="00B63843">
              <w:rPr>
                <w:color w:val="000000"/>
                <w:sz w:val="22"/>
                <w:szCs w:val="22"/>
              </w:rPr>
              <w:t xml:space="preserve"> </w:t>
            </w:r>
            <w:r w:rsidRPr="00B63843">
              <w:rPr>
                <w:color w:val="000000"/>
                <w:sz w:val="22"/>
                <w:szCs w:val="22"/>
              </w:rPr>
              <w:t>do jiných SW.</w:t>
            </w:r>
          </w:p>
          <w:p w14:paraId="40B02156"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Pokud katalog ND neumožňuje síťovou instalaci, musí být dodány 3 katalogy pro lokální instalaci</w:t>
            </w:r>
          </w:p>
          <w:p w14:paraId="40B02157" w14:textId="77777777" w:rsidR="00267047" w:rsidRPr="00B63843" w:rsidRDefault="00267047" w:rsidP="004901F4">
            <w:pPr>
              <w:jc w:val="both"/>
              <w:rPr>
                <w:color w:val="000000"/>
                <w:sz w:val="22"/>
                <w:szCs w:val="22"/>
              </w:rPr>
            </w:pPr>
            <w:r w:rsidRPr="00B63843">
              <w:rPr>
                <w:color w:val="000000"/>
                <w:sz w:val="22"/>
                <w:szCs w:val="22"/>
              </w:rPr>
              <w:t xml:space="preserve">Dodávka katalogů je součástí dodávky </w:t>
            </w:r>
            <w:r w:rsidR="00EF2C22" w:rsidRPr="00B63843">
              <w:rPr>
                <w:color w:val="000000"/>
                <w:sz w:val="22"/>
                <w:szCs w:val="22"/>
              </w:rPr>
              <w:t>tramvají</w:t>
            </w:r>
            <w:r w:rsidRPr="00B63843">
              <w:rPr>
                <w:color w:val="000000"/>
                <w:sz w:val="22"/>
                <w:szCs w:val="22"/>
              </w:rPr>
              <w:t xml:space="preserve"> a její ceny, a to včetně aktualizace po dobu </w:t>
            </w:r>
            <w:r w:rsidR="004901F4" w:rsidRPr="00B63843">
              <w:rPr>
                <w:color w:val="000000"/>
                <w:sz w:val="22"/>
                <w:szCs w:val="22"/>
              </w:rPr>
              <w:t>garantované provozní spolehlivosti</w:t>
            </w:r>
            <w:r w:rsidRPr="00B63843">
              <w:rPr>
                <w:color w:val="000000"/>
                <w:sz w:val="22"/>
                <w:szCs w:val="22"/>
              </w:rPr>
              <w:t xml:space="preserve"> </w:t>
            </w:r>
            <w:r w:rsidR="00EF2C22" w:rsidRPr="00B63843">
              <w:rPr>
                <w:color w:val="000000"/>
                <w:sz w:val="22"/>
                <w:szCs w:val="22"/>
              </w:rPr>
              <w:t>tramvají</w:t>
            </w:r>
            <w:r w:rsidRPr="00B63843">
              <w:rPr>
                <w:color w:val="000000"/>
                <w:sz w:val="22"/>
                <w:szCs w:val="22"/>
              </w:rPr>
              <w:t>.</w:t>
            </w:r>
          </w:p>
        </w:tc>
      </w:tr>
      <w:tr w:rsidR="00267047" w:rsidRPr="00B63843" w14:paraId="40B0215B" w14:textId="77777777" w:rsidTr="00B67658">
        <w:tc>
          <w:tcPr>
            <w:tcW w:w="1487" w:type="dxa"/>
          </w:tcPr>
          <w:p w14:paraId="40B02159"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8"/>
            <w:placeholder>
              <w:docPart w:val="2ED57C168654460989A32C1015B86B03"/>
            </w:placeholder>
            <w:dropDownList>
              <w:listItem w:displayText="ANO" w:value="0"/>
              <w:listItem w:displayText="NE" w:value="1"/>
            </w:dropDownList>
          </w:sdtPr>
          <w:sdtEndPr/>
          <w:sdtContent>
            <w:tc>
              <w:tcPr>
                <w:tcW w:w="7575" w:type="dxa"/>
              </w:tcPr>
              <w:p w14:paraId="40B0215A" w14:textId="77777777" w:rsidR="00267047" w:rsidRPr="00B63843" w:rsidRDefault="000B6E73" w:rsidP="00DE7D94">
                <w:pPr>
                  <w:jc w:val="both"/>
                  <w:rPr>
                    <w:sz w:val="22"/>
                    <w:szCs w:val="22"/>
                  </w:rPr>
                </w:pPr>
                <w:r>
                  <w:rPr>
                    <w:sz w:val="22"/>
                    <w:szCs w:val="22"/>
                  </w:rPr>
                  <w:t>NE</w:t>
                </w:r>
              </w:p>
            </w:tc>
          </w:sdtContent>
        </w:sdt>
      </w:tr>
    </w:tbl>
    <w:p w14:paraId="40B0215C" w14:textId="77777777" w:rsidR="00117AE9" w:rsidRDefault="00117AE9" w:rsidP="009E26E2">
      <w:pPr>
        <w:jc w:val="center"/>
        <w:rPr>
          <w:b/>
          <w:sz w:val="28"/>
          <w:szCs w:val="28"/>
        </w:rPr>
      </w:pPr>
    </w:p>
    <w:p w14:paraId="40B0215D" w14:textId="77777777" w:rsidR="009E26E2" w:rsidRPr="00B63843" w:rsidRDefault="007C5A5C" w:rsidP="009E26E2">
      <w:pPr>
        <w:jc w:val="center"/>
        <w:rPr>
          <w:b/>
          <w:sz w:val="28"/>
          <w:szCs w:val="28"/>
        </w:rPr>
      </w:pPr>
      <w:r w:rsidRPr="00B63843">
        <w:rPr>
          <w:b/>
          <w:sz w:val="28"/>
          <w:szCs w:val="28"/>
        </w:rPr>
        <w:t>4</w:t>
      </w:r>
      <w:r w:rsidR="00DB4CBC" w:rsidRPr="00B63843">
        <w:rPr>
          <w:b/>
          <w:sz w:val="28"/>
          <w:szCs w:val="28"/>
        </w:rPr>
        <w:t>.  Dodávky náhradních dílů</w:t>
      </w:r>
    </w:p>
    <w:p w14:paraId="40B0215E" w14:textId="77777777" w:rsidR="00DB4CBC" w:rsidRPr="00B63843" w:rsidRDefault="00DB4CBC" w:rsidP="009E26E2">
      <w:pPr>
        <w:jc w:val="center"/>
        <w:rPr>
          <w:b/>
          <w:sz w:val="28"/>
          <w:szCs w:val="28"/>
        </w:rPr>
      </w:pPr>
    </w:p>
    <w:tbl>
      <w:tblPr>
        <w:tblStyle w:val="Mkatabulky"/>
        <w:tblW w:w="0" w:type="auto"/>
        <w:tblLook w:val="04A0" w:firstRow="1" w:lastRow="0" w:firstColumn="1" w:lastColumn="0" w:noHBand="0" w:noVBand="1"/>
      </w:tblPr>
      <w:tblGrid>
        <w:gridCol w:w="1487"/>
        <w:gridCol w:w="7575"/>
      </w:tblGrid>
      <w:tr w:rsidR="00DB4CBC" w:rsidRPr="00B63843" w14:paraId="40B02161" w14:textId="77777777" w:rsidTr="00DE7D94">
        <w:tc>
          <w:tcPr>
            <w:tcW w:w="1526" w:type="dxa"/>
          </w:tcPr>
          <w:p w14:paraId="40B0215F" w14:textId="77777777" w:rsidR="00DB4CBC" w:rsidRPr="00B63843" w:rsidRDefault="007C5A5C" w:rsidP="00DE7D94">
            <w:pPr>
              <w:jc w:val="both"/>
              <w:rPr>
                <w:sz w:val="22"/>
                <w:szCs w:val="22"/>
              </w:rPr>
            </w:pPr>
            <w:r w:rsidRPr="00B63843">
              <w:rPr>
                <w:sz w:val="22"/>
                <w:szCs w:val="22"/>
              </w:rPr>
              <w:t>4</w:t>
            </w:r>
            <w:r w:rsidR="00DB4CBC" w:rsidRPr="00B63843">
              <w:rPr>
                <w:sz w:val="22"/>
                <w:szCs w:val="22"/>
              </w:rPr>
              <w:t>.1.</w:t>
            </w:r>
          </w:p>
        </w:tc>
        <w:tc>
          <w:tcPr>
            <w:tcW w:w="8252" w:type="dxa"/>
          </w:tcPr>
          <w:p w14:paraId="40B02160" w14:textId="77777777" w:rsidR="00DB4CBC" w:rsidRPr="00B63843" w:rsidRDefault="00DE7D94" w:rsidP="00DE7D94">
            <w:pPr>
              <w:jc w:val="both"/>
              <w:rPr>
                <w:sz w:val="22"/>
                <w:szCs w:val="22"/>
              </w:rPr>
            </w:pPr>
            <w:r w:rsidRPr="00B63843">
              <w:rPr>
                <w:sz w:val="22"/>
                <w:szCs w:val="22"/>
              </w:rPr>
              <w:t>Garance dodacích lhůt vybraných ND pro havárie a MÚ</w:t>
            </w:r>
          </w:p>
        </w:tc>
      </w:tr>
      <w:tr w:rsidR="00DB4CBC" w:rsidRPr="00B63843" w14:paraId="40B02163" w14:textId="77777777" w:rsidTr="00DE7D94">
        <w:tc>
          <w:tcPr>
            <w:tcW w:w="9778" w:type="dxa"/>
            <w:gridSpan w:val="2"/>
          </w:tcPr>
          <w:p w14:paraId="40B02162" w14:textId="288D689C" w:rsidR="00DB4CBC" w:rsidRPr="00B63843" w:rsidRDefault="00DF4F70" w:rsidP="00A72384">
            <w:pPr>
              <w:jc w:val="both"/>
              <w:rPr>
                <w:color w:val="000000"/>
                <w:sz w:val="22"/>
                <w:szCs w:val="22"/>
              </w:rPr>
            </w:pPr>
            <w:r w:rsidRPr="00A72384">
              <w:rPr>
                <w:color w:val="000000"/>
                <w:sz w:val="22"/>
                <w:szCs w:val="22"/>
              </w:rPr>
              <w:t xml:space="preserve">Unikátní </w:t>
            </w:r>
            <w:r w:rsidR="00F85D5B" w:rsidRPr="00A72384">
              <w:rPr>
                <w:color w:val="000000"/>
                <w:sz w:val="22"/>
                <w:szCs w:val="22"/>
              </w:rPr>
              <w:t xml:space="preserve">náhradní </w:t>
            </w:r>
            <w:r w:rsidR="00DE7D94" w:rsidRPr="00A72384">
              <w:rPr>
                <w:color w:val="000000"/>
                <w:sz w:val="22"/>
                <w:szCs w:val="22"/>
              </w:rPr>
              <w:t>díl</w:t>
            </w:r>
            <w:r w:rsidR="00F85D5B" w:rsidRPr="00A72384">
              <w:rPr>
                <w:color w:val="000000"/>
                <w:sz w:val="22"/>
                <w:szCs w:val="22"/>
              </w:rPr>
              <w:t xml:space="preserve">y </w:t>
            </w:r>
            <w:r w:rsidR="00DE7D94" w:rsidRPr="00A72384">
              <w:rPr>
                <w:color w:val="000000"/>
                <w:sz w:val="22"/>
                <w:szCs w:val="22"/>
              </w:rPr>
              <w:t>řádně</w:t>
            </w:r>
            <w:r w:rsidR="00F85D5B" w:rsidRPr="00A72384">
              <w:rPr>
                <w:color w:val="000000"/>
                <w:sz w:val="22"/>
                <w:szCs w:val="22"/>
              </w:rPr>
              <w:t xml:space="preserve"> </w:t>
            </w:r>
            <w:r w:rsidR="008863D3" w:rsidRPr="00A72384">
              <w:rPr>
                <w:color w:val="000000"/>
                <w:sz w:val="22"/>
                <w:szCs w:val="22"/>
              </w:rPr>
              <w:t xml:space="preserve">objednané objednávkou </w:t>
            </w:r>
            <w:r w:rsidR="00DE7D94" w:rsidRPr="00A72384">
              <w:rPr>
                <w:color w:val="000000"/>
                <w:sz w:val="22"/>
                <w:szCs w:val="22"/>
              </w:rPr>
              <w:t xml:space="preserve">ke zprovoznění </w:t>
            </w:r>
            <w:r w:rsidR="007C5A5C" w:rsidRPr="00A72384">
              <w:rPr>
                <w:color w:val="000000"/>
                <w:sz w:val="22"/>
                <w:szCs w:val="22"/>
              </w:rPr>
              <w:t xml:space="preserve">tramvají </w:t>
            </w:r>
            <w:r w:rsidR="00DE7D94" w:rsidRPr="00A72384">
              <w:rPr>
                <w:color w:val="000000"/>
                <w:sz w:val="22"/>
                <w:szCs w:val="22"/>
              </w:rPr>
              <w:t xml:space="preserve">musí být dodány v termínu dle bodu </w:t>
            </w:r>
            <w:proofErr w:type="gramStart"/>
            <w:r w:rsidR="00DE7D94" w:rsidRPr="00A72384">
              <w:rPr>
                <w:color w:val="000000"/>
                <w:sz w:val="22"/>
                <w:szCs w:val="22"/>
              </w:rPr>
              <w:t>10.4. smlouvy</w:t>
            </w:r>
            <w:proofErr w:type="gramEnd"/>
            <w:r w:rsidR="00A72384">
              <w:rPr>
                <w:color w:val="000000"/>
                <w:sz w:val="22"/>
                <w:szCs w:val="22"/>
              </w:rPr>
              <w:t xml:space="preserve"> o dodávkách vozidel</w:t>
            </w:r>
            <w:r w:rsidR="00DE7D94" w:rsidRPr="00A72384">
              <w:rPr>
                <w:color w:val="000000"/>
                <w:sz w:val="22"/>
                <w:szCs w:val="22"/>
              </w:rPr>
              <w:t xml:space="preserve"> (</w:t>
            </w:r>
            <w:r w:rsidR="00DE7D94" w:rsidRPr="00A72384">
              <w:rPr>
                <w:b/>
                <w:color w:val="000000"/>
                <w:sz w:val="22"/>
                <w:szCs w:val="22"/>
              </w:rPr>
              <w:t xml:space="preserve">do </w:t>
            </w:r>
            <w:r w:rsidR="00B5782E" w:rsidRPr="00A72384">
              <w:rPr>
                <w:b/>
                <w:color w:val="000000"/>
                <w:sz w:val="22"/>
                <w:szCs w:val="22"/>
              </w:rPr>
              <w:t>30</w:t>
            </w:r>
            <w:r w:rsidR="00DE7D94" w:rsidRPr="00A72384">
              <w:rPr>
                <w:b/>
                <w:color w:val="000000"/>
                <w:sz w:val="22"/>
                <w:szCs w:val="22"/>
              </w:rPr>
              <w:t>-ti pracovních dnů</w:t>
            </w:r>
            <w:r w:rsidR="00DE7D94" w:rsidRPr="00A72384">
              <w:rPr>
                <w:color w:val="000000"/>
                <w:sz w:val="22"/>
                <w:szCs w:val="22"/>
              </w:rPr>
              <w:t>)  od</w:t>
            </w:r>
            <w:r w:rsidR="00A72384">
              <w:rPr>
                <w:color w:val="000000"/>
                <w:sz w:val="22"/>
                <w:szCs w:val="22"/>
              </w:rPr>
              <w:t>e dne odeslání</w:t>
            </w:r>
            <w:r w:rsidR="00DE7D94" w:rsidRPr="00A72384">
              <w:rPr>
                <w:color w:val="000000"/>
                <w:sz w:val="22"/>
                <w:szCs w:val="22"/>
              </w:rPr>
              <w:t xml:space="preserve"> objednávky e-mailem dodavateli.  Pokud vybraný dodavatel nedodá náhradní díl v této stanovené lhůtě, může zadavatel tento díl nakoupit od třetí osoby a není nadále povinen převzít jej od vybraného dodavatele a zaplatit. Tím není dotčeno právo zadavatele účtovat vybranému dodavateli </w:t>
            </w:r>
            <w:r w:rsidR="00A72384">
              <w:rPr>
                <w:color w:val="000000"/>
                <w:sz w:val="22"/>
                <w:szCs w:val="22"/>
              </w:rPr>
              <w:t xml:space="preserve">náhradu škody a </w:t>
            </w:r>
            <w:r w:rsidR="00DE7D94" w:rsidRPr="00A72384">
              <w:rPr>
                <w:color w:val="000000"/>
                <w:sz w:val="22"/>
                <w:szCs w:val="22"/>
              </w:rPr>
              <w:t xml:space="preserve">sankce v souladu se smluvními </w:t>
            </w:r>
            <w:r w:rsidR="00DE7D94" w:rsidRPr="00A72384">
              <w:rPr>
                <w:color w:val="000000"/>
                <w:sz w:val="22"/>
                <w:szCs w:val="22"/>
              </w:rPr>
              <w:lastRenderedPageBreak/>
              <w:t>podmínkami, a to až do dne splnění dodávky nebo do dne, kdy zadavatel nakoupil díl od třetí osoby (podle toho, co nastane dříve).</w:t>
            </w:r>
            <w:r w:rsidR="00B5782E" w:rsidRPr="00A72384">
              <w:rPr>
                <w:color w:val="000000"/>
                <w:sz w:val="22"/>
                <w:szCs w:val="22"/>
              </w:rPr>
              <w:t xml:space="preserve"> Za unikátní náhradní díly jsou považovány takové, které se nevyskytují na jiných tramvajích zadavatele nebo jsou uvedeny v příloze č. 1A.</w:t>
            </w:r>
          </w:p>
        </w:tc>
      </w:tr>
      <w:tr w:rsidR="00DB4CBC" w:rsidRPr="00B63843" w14:paraId="40B02166" w14:textId="77777777" w:rsidTr="00DE7D94">
        <w:tc>
          <w:tcPr>
            <w:tcW w:w="1526" w:type="dxa"/>
          </w:tcPr>
          <w:p w14:paraId="40B02164" w14:textId="77777777" w:rsidR="00DB4CBC" w:rsidRPr="00B63843" w:rsidRDefault="00DB4CBC" w:rsidP="00DE7D94">
            <w:pPr>
              <w:jc w:val="both"/>
              <w:rPr>
                <w:sz w:val="22"/>
                <w:szCs w:val="22"/>
              </w:rPr>
            </w:pPr>
            <w:r w:rsidRPr="00B63843">
              <w:rPr>
                <w:sz w:val="22"/>
                <w:szCs w:val="22"/>
              </w:rPr>
              <w:lastRenderedPageBreak/>
              <w:t>Odpověď</w:t>
            </w:r>
          </w:p>
        </w:tc>
        <w:sdt>
          <w:sdtPr>
            <w:rPr>
              <w:sz w:val="22"/>
              <w:szCs w:val="22"/>
            </w:rPr>
            <w:alias w:val="Odpověď"/>
            <w:tag w:val="Odpověď"/>
            <w:id w:val="6185699"/>
            <w:placeholder>
              <w:docPart w:val="0D761ECD174146AAB216AE9486B21021"/>
            </w:placeholder>
            <w:dropDownList>
              <w:listItem w:displayText="ANO" w:value="0"/>
              <w:listItem w:displayText="NE" w:value="1"/>
            </w:dropDownList>
          </w:sdtPr>
          <w:sdtEndPr/>
          <w:sdtContent>
            <w:tc>
              <w:tcPr>
                <w:tcW w:w="8252" w:type="dxa"/>
              </w:tcPr>
              <w:p w14:paraId="40B02165" w14:textId="77777777" w:rsidR="00DB4CBC" w:rsidRPr="00B63843" w:rsidRDefault="000B6E73" w:rsidP="00DE7D94">
                <w:pPr>
                  <w:jc w:val="both"/>
                  <w:rPr>
                    <w:sz w:val="22"/>
                    <w:szCs w:val="22"/>
                  </w:rPr>
                </w:pPr>
                <w:r>
                  <w:rPr>
                    <w:sz w:val="22"/>
                    <w:szCs w:val="22"/>
                  </w:rPr>
                  <w:t>NE</w:t>
                </w:r>
              </w:p>
            </w:tc>
          </w:sdtContent>
        </w:sdt>
      </w:tr>
    </w:tbl>
    <w:p w14:paraId="40B02167" w14:textId="77777777" w:rsidR="007C5A5C" w:rsidRPr="00B63843" w:rsidRDefault="007C5A5C" w:rsidP="00DB4CBC">
      <w:pPr>
        <w:rPr>
          <w:b/>
          <w:sz w:val="28"/>
          <w:szCs w:val="28"/>
        </w:rPr>
      </w:pPr>
    </w:p>
    <w:tbl>
      <w:tblPr>
        <w:tblStyle w:val="Mkatabulky"/>
        <w:tblW w:w="0" w:type="auto"/>
        <w:tblLook w:val="04A0" w:firstRow="1" w:lastRow="0" w:firstColumn="1" w:lastColumn="0" w:noHBand="0" w:noVBand="1"/>
      </w:tblPr>
      <w:tblGrid>
        <w:gridCol w:w="1487"/>
        <w:gridCol w:w="7575"/>
      </w:tblGrid>
      <w:tr w:rsidR="00DE7D94" w:rsidRPr="00B63843" w14:paraId="40B0216A" w14:textId="77777777" w:rsidTr="00DE7D94">
        <w:tc>
          <w:tcPr>
            <w:tcW w:w="1526" w:type="dxa"/>
          </w:tcPr>
          <w:p w14:paraId="40B02168" w14:textId="77777777" w:rsidR="00DE7D94" w:rsidRPr="00B63843" w:rsidRDefault="007C5A5C" w:rsidP="00DE7D94">
            <w:pPr>
              <w:jc w:val="both"/>
              <w:rPr>
                <w:sz w:val="22"/>
                <w:szCs w:val="22"/>
              </w:rPr>
            </w:pPr>
            <w:r w:rsidRPr="00B63843">
              <w:rPr>
                <w:sz w:val="22"/>
                <w:szCs w:val="22"/>
              </w:rPr>
              <w:t>4</w:t>
            </w:r>
            <w:r w:rsidR="00DE7D94" w:rsidRPr="00B63843">
              <w:rPr>
                <w:sz w:val="22"/>
                <w:szCs w:val="22"/>
              </w:rPr>
              <w:t>.2.</w:t>
            </w:r>
          </w:p>
        </w:tc>
        <w:tc>
          <w:tcPr>
            <w:tcW w:w="8252" w:type="dxa"/>
          </w:tcPr>
          <w:p w14:paraId="40B02169" w14:textId="77777777" w:rsidR="00DE7D94" w:rsidRPr="00B63843" w:rsidRDefault="00DE7D94" w:rsidP="00DE7D94">
            <w:pPr>
              <w:jc w:val="both"/>
              <w:rPr>
                <w:sz w:val="22"/>
                <w:szCs w:val="22"/>
              </w:rPr>
            </w:pPr>
            <w:r w:rsidRPr="00B63843">
              <w:rPr>
                <w:sz w:val="22"/>
                <w:szCs w:val="22"/>
              </w:rPr>
              <w:t>Ceny náhradních dílů</w:t>
            </w:r>
          </w:p>
        </w:tc>
      </w:tr>
      <w:tr w:rsidR="00DE7D94" w:rsidRPr="00B63843" w14:paraId="40B0216C" w14:textId="77777777" w:rsidTr="00DE7D94">
        <w:tc>
          <w:tcPr>
            <w:tcW w:w="9778" w:type="dxa"/>
            <w:gridSpan w:val="2"/>
          </w:tcPr>
          <w:p w14:paraId="2413031E" w14:textId="77777777" w:rsidR="003A7B56" w:rsidRPr="003A7B56" w:rsidRDefault="003A7B56" w:rsidP="003A7B56">
            <w:pPr>
              <w:jc w:val="both"/>
              <w:rPr>
                <w:b/>
                <w:color w:val="000000"/>
                <w:sz w:val="22"/>
                <w:szCs w:val="22"/>
              </w:rPr>
            </w:pPr>
            <w:r w:rsidRPr="003A7B56">
              <w:rPr>
                <w:b/>
                <w:color w:val="000000"/>
                <w:sz w:val="22"/>
                <w:szCs w:val="22"/>
              </w:rPr>
              <w:t xml:space="preserve">Ceny náhradních dílů jsou uvedeny v ceníku náhradních dílů  (bod č. </w:t>
            </w:r>
            <w:proofErr w:type="gramStart"/>
            <w:r w:rsidRPr="003A7B56">
              <w:rPr>
                <w:b/>
                <w:color w:val="000000"/>
                <w:sz w:val="22"/>
                <w:szCs w:val="22"/>
              </w:rPr>
              <w:t>4.3. přílohy</w:t>
            </w:r>
            <w:proofErr w:type="gramEnd"/>
            <w:r w:rsidRPr="003A7B56">
              <w:rPr>
                <w:b/>
                <w:color w:val="000000"/>
                <w:sz w:val="22"/>
                <w:szCs w:val="22"/>
              </w:rPr>
              <w:t xml:space="preserve"> č.1A  Zadávací dokumentace). K navýšení ceny náhradních dílů uvedených v ceníku může poprvé dojít teprve v následujícím roce po dodávce příslušné tramvaje, k níž jsou náhradní díly určeny, a to vždy maximálně o inflaci odpovídající indexu průměrné meziroční míry inflace publikované Českým statistickým úřadem pro danou komoditu výrobků.</w:t>
            </w:r>
          </w:p>
          <w:p w14:paraId="40B0216B" w14:textId="2092BED1" w:rsidR="00DE7D94" w:rsidRPr="00B63843" w:rsidRDefault="00DE7D94" w:rsidP="00DC5ED1">
            <w:pPr>
              <w:jc w:val="both"/>
              <w:rPr>
                <w:color w:val="000000"/>
                <w:sz w:val="22"/>
                <w:szCs w:val="22"/>
              </w:rPr>
            </w:pPr>
          </w:p>
        </w:tc>
      </w:tr>
      <w:tr w:rsidR="00DE7D94" w:rsidRPr="00B63843" w14:paraId="40B0216F" w14:textId="77777777" w:rsidTr="00DE7D94">
        <w:tc>
          <w:tcPr>
            <w:tcW w:w="1526" w:type="dxa"/>
          </w:tcPr>
          <w:p w14:paraId="40B0216D" w14:textId="77777777" w:rsidR="00DE7D94" w:rsidRPr="00B63843" w:rsidRDefault="00DE7D94" w:rsidP="00DE7D94">
            <w:pPr>
              <w:jc w:val="both"/>
              <w:rPr>
                <w:sz w:val="22"/>
                <w:szCs w:val="22"/>
              </w:rPr>
            </w:pPr>
            <w:r w:rsidRPr="00B63843">
              <w:rPr>
                <w:sz w:val="22"/>
                <w:szCs w:val="22"/>
              </w:rPr>
              <w:t>Odpověď</w:t>
            </w:r>
          </w:p>
        </w:tc>
        <w:sdt>
          <w:sdtPr>
            <w:rPr>
              <w:sz w:val="22"/>
              <w:szCs w:val="22"/>
            </w:rPr>
            <w:alias w:val="Odpověď"/>
            <w:tag w:val="Odpověď"/>
            <w:id w:val="6185700"/>
            <w:placeholder>
              <w:docPart w:val="AE5B4B54572A45DE8D21E326EA7F26C6"/>
            </w:placeholder>
            <w:dropDownList>
              <w:listItem w:displayText="ANO" w:value="0"/>
              <w:listItem w:displayText="NE" w:value="1"/>
            </w:dropDownList>
          </w:sdtPr>
          <w:sdtEndPr/>
          <w:sdtContent>
            <w:tc>
              <w:tcPr>
                <w:tcW w:w="8252" w:type="dxa"/>
              </w:tcPr>
              <w:p w14:paraId="40B0216E" w14:textId="77777777" w:rsidR="00DE7D94" w:rsidRPr="00B63843" w:rsidRDefault="000B6E73" w:rsidP="00DE7D94">
                <w:pPr>
                  <w:jc w:val="both"/>
                  <w:rPr>
                    <w:sz w:val="22"/>
                    <w:szCs w:val="22"/>
                  </w:rPr>
                </w:pPr>
                <w:r>
                  <w:rPr>
                    <w:sz w:val="22"/>
                    <w:szCs w:val="22"/>
                  </w:rPr>
                  <w:t>NE</w:t>
                </w:r>
              </w:p>
            </w:tc>
          </w:sdtContent>
        </w:sdt>
      </w:tr>
    </w:tbl>
    <w:p w14:paraId="40B02172" w14:textId="77777777" w:rsidR="00117AE9" w:rsidRDefault="00117AE9" w:rsidP="00DB4CBC">
      <w:pPr>
        <w:rPr>
          <w:b/>
          <w:sz w:val="28"/>
          <w:szCs w:val="28"/>
        </w:rPr>
      </w:pPr>
    </w:p>
    <w:p w14:paraId="40B02174" w14:textId="4E60A443" w:rsidR="00117AE9" w:rsidRDefault="00117AE9" w:rsidP="00DB4CBC">
      <w:pPr>
        <w:rPr>
          <w:b/>
          <w:sz w:val="28"/>
          <w:szCs w:val="28"/>
        </w:rPr>
      </w:pPr>
    </w:p>
    <w:p w14:paraId="6C8A7B2C" w14:textId="2A61C3D8" w:rsidR="00AB75D6" w:rsidRDefault="00AB75D6" w:rsidP="00DB4CBC">
      <w:pPr>
        <w:rPr>
          <w:b/>
          <w:sz w:val="28"/>
          <w:szCs w:val="28"/>
        </w:rPr>
      </w:pPr>
    </w:p>
    <w:p w14:paraId="03A2FD1B" w14:textId="2860B67A" w:rsidR="00AB75D6" w:rsidRDefault="00AB75D6" w:rsidP="00DB4CBC">
      <w:pPr>
        <w:rPr>
          <w:b/>
          <w:sz w:val="28"/>
          <w:szCs w:val="28"/>
        </w:rPr>
      </w:pPr>
    </w:p>
    <w:p w14:paraId="214532E6" w14:textId="6A8B1774" w:rsidR="00AB75D6" w:rsidRDefault="00AB75D6" w:rsidP="00DB4CBC">
      <w:pPr>
        <w:rPr>
          <w:b/>
          <w:sz w:val="28"/>
          <w:szCs w:val="28"/>
        </w:rPr>
      </w:pPr>
    </w:p>
    <w:p w14:paraId="750FB4F3" w14:textId="77777777" w:rsidR="00AB75D6" w:rsidRPr="00B63843" w:rsidRDefault="00AB75D6" w:rsidP="00DB4CBC">
      <w:pPr>
        <w:rPr>
          <w:b/>
          <w:sz w:val="28"/>
          <w:szCs w:val="28"/>
        </w:rPr>
      </w:pPr>
    </w:p>
    <w:tbl>
      <w:tblPr>
        <w:tblStyle w:val="Mkatabulky"/>
        <w:tblW w:w="0" w:type="auto"/>
        <w:tblLook w:val="04A0" w:firstRow="1" w:lastRow="0" w:firstColumn="1" w:lastColumn="0" w:noHBand="0" w:noVBand="1"/>
      </w:tblPr>
      <w:tblGrid>
        <w:gridCol w:w="1479"/>
        <w:gridCol w:w="7583"/>
      </w:tblGrid>
      <w:tr w:rsidR="00DE7D94" w:rsidRPr="00B63843" w14:paraId="40B02177" w14:textId="77777777" w:rsidTr="00B63843">
        <w:tc>
          <w:tcPr>
            <w:tcW w:w="1479" w:type="dxa"/>
          </w:tcPr>
          <w:p w14:paraId="40B02175" w14:textId="77777777" w:rsidR="00DE7D94" w:rsidRPr="00B63843" w:rsidRDefault="007C5A5C" w:rsidP="00EE786F">
            <w:pPr>
              <w:jc w:val="both"/>
              <w:rPr>
                <w:sz w:val="22"/>
                <w:szCs w:val="22"/>
              </w:rPr>
            </w:pPr>
            <w:r w:rsidRPr="00B63843">
              <w:rPr>
                <w:sz w:val="22"/>
                <w:szCs w:val="22"/>
              </w:rPr>
              <w:t>4</w:t>
            </w:r>
            <w:r w:rsidR="00DE7D94" w:rsidRPr="00B63843">
              <w:rPr>
                <w:sz w:val="22"/>
                <w:szCs w:val="22"/>
              </w:rPr>
              <w:t>.3.</w:t>
            </w:r>
          </w:p>
        </w:tc>
        <w:tc>
          <w:tcPr>
            <w:tcW w:w="7583" w:type="dxa"/>
          </w:tcPr>
          <w:p w14:paraId="40B02176" w14:textId="77777777" w:rsidR="00DE7D94" w:rsidRPr="00B63843" w:rsidRDefault="00DE7D94" w:rsidP="00EE786F">
            <w:pPr>
              <w:jc w:val="both"/>
              <w:rPr>
                <w:sz w:val="22"/>
                <w:szCs w:val="22"/>
              </w:rPr>
            </w:pPr>
            <w:r w:rsidRPr="00B63843">
              <w:rPr>
                <w:sz w:val="22"/>
                <w:szCs w:val="22"/>
              </w:rPr>
              <w:t>Vybrané náhradní díly - garantované ceny</w:t>
            </w:r>
          </w:p>
        </w:tc>
      </w:tr>
      <w:tr w:rsidR="00DE7D94" w:rsidRPr="00B63843" w14:paraId="40B0217B" w14:textId="77777777" w:rsidTr="00B63843">
        <w:tc>
          <w:tcPr>
            <w:tcW w:w="9062" w:type="dxa"/>
            <w:gridSpan w:val="2"/>
          </w:tcPr>
          <w:p w14:paraId="40B02178" w14:textId="77777777" w:rsidR="00F85D5B" w:rsidRPr="00443F60" w:rsidRDefault="00F85D5B" w:rsidP="00EC474B">
            <w:pPr>
              <w:jc w:val="both"/>
              <w:rPr>
                <w:color w:val="000000"/>
                <w:sz w:val="22"/>
                <w:szCs w:val="22"/>
              </w:rPr>
            </w:pPr>
            <w:r w:rsidRPr="00443F60">
              <w:rPr>
                <w:sz w:val="22"/>
                <w:szCs w:val="22"/>
              </w:rPr>
              <w:t xml:space="preserve">Dodavatel uvede garantované </w:t>
            </w:r>
            <w:r w:rsidR="00900BAE" w:rsidRPr="00443F60">
              <w:rPr>
                <w:sz w:val="22"/>
                <w:szCs w:val="22"/>
              </w:rPr>
              <w:t xml:space="preserve">jednotkové </w:t>
            </w:r>
            <w:r w:rsidRPr="00443F60">
              <w:rPr>
                <w:sz w:val="22"/>
                <w:szCs w:val="22"/>
              </w:rPr>
              <w:t xml:space="preserve">ceny </w:t>
            </w:r>
            <w:r w:rsidR="00900BAE" w:rsidRPr="00443F60">
              <w:rPr>
                <w:sz w:val="22"/>
                <w:szCs w:val="22"/>
              </w:rPr>
              <w:t xml:space="preserve">vybraných </w:t>
            </w:r>
            <w:r w:rsidRPr="00443F60">
              <w:rPr>
                <w:sz w:val="22"/>
                <w:szCs w:val="22"/>
              </w:rPr>
              <w:t xml:space="preserve">náhradních dílů </w:t>
            </w:r>
            <w:r w:rsidR="00900BAE" w:rsidRPr="00443F60">
              <w:rPr>
                <w:sz w:val="22"/>
                <w:szCs w:val="22"/>
              </w:rPr>
              <w:t xml:space="preserve">(bez DPH) </w:t>
            </w:r>
            <w:r w:rsidRPr="00443F60">
              <w:rPr>
                <w:sz w:val="22"/>
                <w:szCs w:val="22"/>
              </w:rPr>
              <w:t>pro opravy vozidel po haváriích a mimořádných událostech do tabulky bod stejnojmenným bodem v</w:t>
            </w:r>
            <w:r w:rsidR="009C2E11" w:rsidRPr="00443F60">
              <w:rPr>
                <w:sz w:val="22"/>
                <w:szCs w:val="22"/>
              </w:rPr>
              <w:t> </w:t>
            </w:r>
            <w:r w:rsidRPr="00443F60">
              <w:rPr>
                <w:sz w:val="22"/>
                <w:szCs w:val="22"/>
              </w:rPr>
              <w:t>příloze</w:t>
            </w:r>
            <w:r w:rsidR="009C2E11" w:rsidRPr="00443F60">
              <w:rPr>
                <w:sz w:val="22"/>
                <w:szCs w:val="22"/>
              </w:rPr>
              <w:t xml:space="preserve"> </w:t>
            </w:r>
            <w:r w:rsidRPr="00443F60">
              <w:rPr>
                <w:sz w:val="22"/>
                <w:szCs w:val="22"/>
              </w:rPr>
              <w:t>č. 1A.</w:t>
            </w:r>
          </w:p>
          <w:p w14:paraId="40B02179" w14:textId="77777777" w:rsidR="00EC474B" w:rsidRPr="00443F60" w:rsidRDefault="00EC474B" w:rsidP="00EC474B">
            <w:pPr>
              <w:jc w:val="both"/>
              <w:rPr>
                <w:color w:val="000000"/>
                <w:sz w:val="22"/>
                <w:szCs w:val="22"/>
              </w:rPr>
            </w:pPr>
            <w:r w:rsidRPr="00443F60">
              <w:rPr>
                <w:color w:val="000000"/>
                <w:sz w:val="22"/>
                <w:szCs w:val="22"/>
              </w:rPr>
              <w:t>Pokud se vybrané náhradní díly skládají ze dvou nebo více samostatných dílů bude cena uvedena jako součet cen jednotlivých dílů.</w:t>
            </w:r>
          </w:p>
          <w:p w14:paraId="40B0217A" w14:textId="77777777" w:rsidR="00DE7D94" w:rsidRPr="00B63843" w:rsidRDefault="00EC474B" w:rsidP="00EC474B">
            <w:pPr>
              <w:jc w:val="both"/>
              <w:rPr>
                <w:color w:val="000000"/>
                <w:sz w:val="22"/>
                <w:szCs w:val="22"/>
              </w:rPr>
            </w:pPr>
            <w:r w:rsidRPr="00443F60">
              <w:rPr>
                <w:color w:val="000000"/>
                <w:sz w:val="22"/>
                <w:szCs w:val="22"/>
              </w:rPr>
              <w:t xml:space="preserve">Dodavatel k nabídce </w:t>
            </w:r>
            <w:r w:rsidRPr="00443F60">
              <w:rPr>
                <w:b/>
                <w:color w:val="000000"/>
                <w:sz w:val="22"/>
                <w:szCs w:val="22"/>
              </w:rPr>
              <w:t>doplní přílohu</w:t>
            </w:r>
            <w:r w:rsidRPr="00443F60">
              <w:rPr>
                <w:color w:val="000000"/>
                <w:sz w:val="22"/>
                <w:szCs w:val="22"/>
              </w:rPr>
              <w:t>, ve které specifikuje vyb</w:t>
            </w:r>
            <w:r w:rsidR="009C2E11" w:rsidRPr="00443F60">
              <w:rPr>
                <w:color w:val="000000"/>
                <w:sz w:val="22"/>
                <w:szCs w:val="22"/>
              </w:rPr>
              <w:t xml:space="preserve">rané ND výše uvedené s ohledem </w:t>
            </w:r>
            <w:r w:rsidRPr="00443F60">
              <w:rPr>
                <w:color w:val="000000"/>
                <w:sz w:val="22"/>
                <w:szCs w:val="22"/>
              </w:rPr>
              <w:t>na jejich dělení, popřípadě sdružení.</w:t>
            </w:r>
          </w:p>
        </w:tc>
      </w:tr>
      <w:tr w:rsidR="00DE7D94" w:rsidRPr="00B63843" w14:paraId="40B0217E" w14:textId="77777777" w:rsidTr="00B63843">
        <w:tc>
          <w:tcPr>
            <w:tcW w:w="1479" w:type="dxa"/>
          </w:tcPr>
          <w:p w14:paraId="40B0217C" w14:textId="77777777" w:rsidR="00DE7D94" w:rsidRPr="00B63843" w:rsidRDefault="00DE7D94" w:rsidP="00EE786F">
            <w:pPr>
              <w:jc w:val="both"/>
              <w:rPr>
                <w:sz w:val="22"/>
                <w:szCs w:val="22"/>
              </w:rPr>
            </w:pPr>
            <w:r w:rsidRPr="00B63843">
              <w:rPr>
                <w:sz w:val="22"/>
                <w:szCs w:val="22"/>
              </w:rPr>
              <w:t>Odpověď</w:t>
            </w:r>
          </w:p>
        </w:tc>
        <w:sdt>
          <w:sdtPr>
            <w:rPr>
              <w:sz w:val="22"/>
              <w:szCs w:val="22"/>
            </w:rPr>
            <w:alias w:val="Odpověď"/>
            <w:tag w:val="Odpověď"/>
            <w:id w:val="6185701"/>
            <w:placeholder>
              <w:docPart w:val="90F2A1A5E4364C9BB3B18365AB347506"/>
            </w:placeholder>
            <w:dropDownList>
              <w:listItem w:displayText="ANO" w:value="0"/>
              <w:listItem w:displayText="NE" w:value="1"/>
            </w:dropDownList>
          </w:sdtPr>
          <w:sdtEndPr/>
          <w:sdtContent>
            <w:tc>
              <w:tcPr>
                <w:tcW w:w="7583" w:type="dxa"/>
              </w:tcPr>
              <w:p w14:paraId="40B0217D" w14:textId="77777777" w:rsidR="00DE7D94" w:rsidRPr="00B63843" w:rsidRDefault="000B6E73" w:rsidP="00EE786F">
                <w:pPr>
                  <w:jc w:val="both"/>
                  <w:rPr>
                    <w:sz w:val="22"/>
                    <w:szCs w:val="22"/>
                  </w:rPr>
                </w:pPr>
                <w:r>
                  <w:rPr>
                    <w:sz w:val="22"/>
                    <w:szCs w:val="22"/>
                  </w:rPr>
                  <w:t>NE</w:t>
                </w:r>
              </w:p>
            </w:tc>
          </w:sdtContent>
        </w:sdt>
      </w:tr>
    </w:tbl>
    <w:p w14:paraId="40B0217F" w14:textId="77777777" w:rsidR="00787398" w:rsidRPr="00B63843" w:rsidRDefault="00787398" w:rsidP="00117AE9">
      <w:pPr>
        <w:spacing w:after="200" w:line="276" w:lineRule="auto"/>
        <w:rPr>
          <w:b/>
          <w:sz w:val="28"/>
          <w:szCs w:val="28"/>
        </w:rPr>
      </w:pPr>
    </w:p>
    <w:tbl>
      <w:tblPr>
        <w:tblStyle w:val="Mkatabulky"/>
        <w:tblW w:w="0" w:type="auto"/>
        <w:tblLook w:val="04A0" w:firstRow="1" w:lastRow="0" w:firstColumn="1" w:lastColumn="0" w:noHBand="0" w:noVBand="1"/>
      </w:tblPr>
      <w:tblGrid>
        <w:gridCol w:w="1488"/>
        <w:gridCol w:w="7574"/>
      </w:tblGrid>
      <w:tr w:rsidR="004D151F" w:rsidRPr="00B63843" w14:paraId="40B02182" w14:textId="77777777" w:rsidTr="004D151F">
        <w:tc>
          <w:tcPr>
            <w:tcW w:w="1526" w:type="dxa"/>
          </w:tcPr>
          <w:p w14:paraId="40B02180" w14:textId="77777777" w:rsidR="004D151F" w:rsidRPr="00B63843" w:rsidRDefault="004D151F" w:rsidP="004D151F">
            <w:pPr>
              <w:jc w:val="both"/>
              <w:rPr>
                <w:sz w:val="22"/>
                <w:szCs w:val="22"/>
              </w:rPr>
            </w:pPr>
            <w:r w:rsidRPr="00B63843">
              <w:rPr>
                <w:sz w:val="22"/>
                <w:szCs w:val="22"/>
              </w:rPr>
              <w:t>4.4.</w:t>
            </w:r>
          </w:p>
        </w:tc>
        <w:tc>
          <w:tcPr>
            <w:tcW w:w="8252" w:type="dxa"/>
          </w:tcPr>
          <w:p w14:paraId="40B02181" w14:textId="77777777" w:rsidR="004D151F" w:rsidRPr="00B63843" w:rsidRDefault="004D151F" w:rsidP="004D151F">
            <w:pPr>
              <w:jc w:val="both"/>
              <w:rPr>
                <w:sz w:val="22"/>
                <w:szCs w:val="22"/>
              </w:rPr>
            </w:pPr>
            <w:r w:rsidRPr="00B63843">
              <w:rPr>
                <w:sz w:val="22"/>
                <w:szCs w:val="22"/>
              </w:rPr>
              <w:t>Unikátní náhradní díly - definice</w:t>
            </w:r>
          </w:p>
        </w:tc>
      </w:tr>
      <w:tr w:rsidR="004D151F" w:rsidRPr="00B63843" w14:paraId="40B02186" w14:textId="77777777" w:rsidTr="004D151F">
        <w:tc>
          <w:tcPr>
            <w:tcW w:w="9778" w:type="dxa"/>
            <w:gridSpan w:val="2"/>
          </w:tcPr>
          <w:p w14:paraId="40B02183" w14:textId="77777777" w:rsidR="004D151F" w:rsidRPr="00443F60" w:rsidRDefault="004D151F" w:rsidP="004D151F">
            <w:pPr>
              <w:jc w:val="both"/>
              <w:rPr>
                <w:sz w:val="22"/>
                <w:szCs w:val="22"/>
              </w:rPr>
            </w:pPr>
            <w:r w:rsidRPr="00443F60">
              <w:rPr>
                <w:sz w:val="22"/>
                <w:szCs w:val="22"/>
              </w:rPr>
              <w:t>Za unikátní náhradní díl považuje Zadavatel takový náhradní díl, který je ohrožen destrukcí</w:t>
            </w:r>
            <w:r w:rsidRPr="00443F60">
              <w:rPr>
                <w:sz w:val="22"/>
                <w:szCs w:val="22"/>
              </w:rPr>
              <w:br/>
              <w:t>při běžných haváriích a mimořádných událostech.</w:t>
            </w:r>
          </w:p>
          <w:p w14:paraId="40B02184" w14:textId="77777777" w:rsidR="004D151F" w:rsidRPr="00443F60" w:rsidRDefault="004D151F" w:rsidP="00411F99">
            <w:pPr>
              <w:jc w:val="both"/>
              <w:rPr>
                <w:sz w:val="22"/>
                <w:szCs w:val="22"/>
              </w:rPr>
            </w:pPr>
            <w:r w:rsidRPr="00443F60">
              <w:rPr>
                <w:sz w:val="22"/>
                <w:szCs w:val="22"/>
              </w:rPr>
              <w:t>Jedná se především o součásti vnější skříně tramvaje  - přední a zadní čelo,</w:t>
            </w:r>
            <w:r w:rsidR="00411F99" w:rsidRPr="00443F60">
              <w:rPr>
                <w:sz w:val="22"/>
                <w:szCs w:val="22"/>
              </w:rPr>
              <w:t xml:space="preserve"> </w:t>
            </w:r>
            <w:r w:rsidRPr="00443F60">
              <w:rPr>
                <w:sz w:val="22"/>
                <w:szCs w:val="22"/>
              </w:rPr>
              <w:t>nárazníky, ochranné rámy, plenty, kryty a boční obložení, okna, dveře, světla a dále dílčí konstrukce, na nichž jsou tyto díly upevněné. Částečně jsou tyto díly specifikovány v příloze č. 1A.</w:t>
            </w:r>
          </w:p>
          <w:p w14:paraId="40B02185" w14:textId="77777777" w:rsidR="004D151F" w:rsidRPr="00B63843" w:rsidRDefault="004D151F" w:rsidP="00241C6F">
            <w:pPr>
              <w:jc w:val="both"/>
            </w:pPr>
            <w:r w:rsidRPr="00443F60">
              <w:rPr>
                <w:sz w:val="22"/>
                <w:szCs w:val="22"/>
              </w:rPr>
              <w:t xml:space="preserve">Dodavatel potvrzuje, že </w:t>
            </w:r>
            <w:r w:rsidR="00411F99" w:rsidRPr="00443F60">
              <w:rPr>
                <w:sz w:val="22"/>
                <w:szCs w:val="22"/>
              </w:rPr>
              <w:t xml:space="preserve">definici </w:t>
            </w:r>
            <w:r w:rsidRPr="00443F60">
              <w:rPr>
                <w:sz w:val="22"/>
                <w:szCs w:val="22"/>
              </w:rPr>
              <w:t>rozumí.</w:t>
            </w:r>
          </w:p>
        </w:tc>
      </w:tr>
      <w:tr w:rsidR="004D151F" w:rsidRPr="00B63843" w14:paraId="40B02189" w14:textId="77777777" w:rsidTr="004D151F">
        <w:tc>
          <w:tcPr>
            <w:tcW w:w="1526" w:type="dxa"/>
          </w:tcPr>
          <w:p w14:paraId="40B02187" w14:textId="77777777" w:rsidR="004D151F" w:rsidRPr="00B63843" w:rsidRDefault="004D151F" w:rsidP="004D151F">
            <w:pPr>
              <w:jc w:val="both"/>
              <w:rPr>
                <w:sz w:val="22"/>
                <w:szCs w:val="22"/>
              </w:rPr>
            </w:pPr>
            <w:r w:rsidRPr="00B63843">
              <w:rPr>
                <w:sz w:val="22"/>
                <w:szCs w:val="22"/>
              </w:rPr>
              <w:t>Odpověď</w:t>
            </w:r>
          </w:p>
        </w:tc>
        <w:sdt>
          <w:sdtPr>
            <w:rPr>
              <w:sz w:val="22"/>
              <w:szCs w:val="22"/>
            </w:rPr>
            <w:alias w:val="Odpověď"/>
            <w:tag w:val="Odpověď"/>
            <w:id w:val="2468794"/>
            <w:placeholder>
              <w:docPart w:val="25C753F26BF34A65B882E264A538DE1A"/>
            </w:placeholder>
            <w:dropDownList>
              <w:listItem w:displayText="ANO" w:value="0"/>
              <w:listItem w:displayText="NE" w:value="1"/>
            </w:dropDownList>
          </w:sdtPr>
          <w:sdtEndPr/>
          <w:sdtContent>
            <w:tc>
              <w:tcPr>
                <w:tcW w:w="8252" w:type="dxa"/>
              </w:tcPr>
              <w:p w14:paraId="40B02188" w14:textId="77777777" w:rsidR="004D151F" w:rsidRPr="00B63843" w:rsidRDefault="000B6E73" w:rsidP="004D151F">
                <w:pPr>
                  <w:jc w:val="both"/>
                  <w:rPr>
                    <w:sz w:val="22"/>
                    <w:szCs w:val="22"/>
                  </w:rPr>
                </w:pPr>
                <w:r>
                  <w:rPr>
                    <w:sz w:val="22"/>
                    <w:szCs w:val="22"/>
                  </w:rPr>
                  <w:t>NE</w:t>
                </w:r>
              </w:p>
            </w:tc>
          </w:sdtContent>
        </w:sdt>
      </w:tr>
    </w:tbl>
    <w:p w14:paraId="40B02198" w14:textId="77777777" w:rsidR="00117AE9" w:rsidRPr="00B63843" w:rsidRDefault="00117AE9">
      <w:pPr>
        <w:spacing w:after="200" w:line="276" w:lineRule="auto"/>
        <w:rPr>
          <w:b/>
          <w:sz w:val="28"/>
          <w:szCs w:val="28"/>
        </w:rPr>
      </w:pPr>
    </w:p>
    <w:p w14:paraId="40B02199" w14:textId="77777777" w:rsidR="00EC474B" w:rsidRPr="00B63843" w:rsidRDefault="00BB7E90" w:rsidP="00EC474B">
      <w:pPr>
        <w:jc w:val="center"/>
        <w:rPr>
          <w:b/>
          <w:sz w:val="28"/>
          <w:szCs w:val="28"/>
        </w:rPr>
      </w:pPr>
      <w:r w:rsidRPr="00B63843">
        <w:rPr>
          <w:b/>
          <w:sz w:val="28"/>
          <w:szCs w:val="28"/>
        </w:rPr>
        <w:t>5</w:t>
      </w:r>
      <w:r w:rsidR="00EC474B" w:rsidRPr="00B63843">
        <w:rPr>
          <w:b/>
          <w:sz w:val="28"/>
          <w:szCs w:val="28"/>
        </w:rPr>
        <w:t>.  Záruky</w:t>
      </w:r>
    </w:p>
    <w:p w14:paraId="40B0219A" w14:textId="77777777" w:rsidR="004E1DB7" w:rsidRPr="00B63843" w:rsidRDefault="004E1DB7" w:rsidP="004E1DB7">
      <w:pPr>
        <w:rPr>
          <w:b/>
          <w:sz w:val="28"/>
          <w:szCs w:val="28"/>
        </w:rPr>
      </w:pPr>
    </w:p>
    <w:tbl>
      <w:tblPr>
        <w:tblStyle w:val="Mkatabulky"/>
        <w:tblW w:w="0" w:type="auto"/>
        <w:tblLook w:val="04A0" w:firstRow="1" w:lastRow="0" w:firstColumn="1" w:lastColumn="0" w:noHBand="0" w:noVBand="1"/>
      </w:tblPr>
      <w:tblGrid>
        <w:gridCol w:w="1461"/>
        <w:gridCol w:w="7527"/>
        <w:gridCol w:w="74"/>
      </w:tblGrid>
      <w:tr w:rsidR="007148C8" w:rsidRPr="00B63843" w14:paraId="40B0219D" w14:textId="77777777" w:rsidTr="007148C8">
        <w:tc>
          <w:tcPr>
            <w:tcW w:w="1496" w:type="dxa"/>
          </w:tcPr>
          <w:p w14:paraId="40B0219B" w14:textId="77777777" w:rsidR="007148C8" w:rsidRPr="00B63843" w:rsidRDefault="007148C8" w:rsidP="000C71A9">
            <w:pPr>
              <w:jc w:val="both"/>
              <w:rPr>
                <w:sz w:val="22"/>
                <w:szCs w:val="22"/>
              </w:rPr>
            </w:pPr>
          </w:p>
        </w:tc>
        <w:tc>
          <w:tcPr>
            <w:tcW w:w="7792" w:type="dxa"/>
            <w:gridSpan w:val="2"/>
          </w:tcPr>
          <w:p w14:paraId="40B0219C" w14:textId="77777777" w:rsidR="007148C8" w:rsidRPr="00B63843" w:rsidRDefault="007148C8" w:rsidP="000C71A9">
            <w:pPr>
              <w:jc w:val="both"/>
              <w:rPr>
                <w:sz w:val="22"/>
                <w:szCs w:val="22"/>
              </w:rPr>
            </w:pPr>
            <w:r w:rsidRPr="00B63843">
              <w:rPr>
                <w:sz w:val="22"/>
                <w:szCs w:val="22"/>
              </w:rPr>
              <w:t>Obecná ustanovení</w:t>
            </w:r>
          </w:p>
        </w:tc>
      </w:tr>
      <w:tr w:rsidR="007148C8" w:rsidRPr="00B63843" w14:paraId="40B021AA" w14:textId="77777777" w:rsidTr="007148C8">
        <w:trPr>
          <w:gridAfter w:val="1"/>
          <w:wAfter w:w="76" w:type="dxa"/>
        </w:trPr>
        <w:tc>
          <w:tcPr>
            <w:tcW w:w="9212" w:type="dxa"/>
            <w:gridSpan w:val="2"/>
          </w:tcPr>
          <w:p w14:paraId="40B0219E" w14:textId="77777777" w:rsidR="007148C8" w:rsidRPr="00B63843" w:rsidRDefault="007148C8" w:rsidP="007148C8">
            <w:pPr>
              <w:jc w:val="both"/>
              <w:rPr>
                <w:color w:val="000000"/>
                <w:sz w:val="22"/>
                <w:szCs w:val="22"/>
              </w:rPr>
            </w:pPr>
            <w:r w:rsidRPr="00B63843">
              <w:rPr>
                <w:color w:val="000000"/>
                <w:sz w:val="22"/>
                <w:szCs w:val="22"/>
              </w:rPr>
              <w:t>Zadavatel požaduje od dodavatelů poskytnutí uceleného systému záruk, které zadavateli zaručí</w:t>
            </w:r>
            <w:r w:rsidRPr="00B63843">
              <w:rPr>
                <w:color w:val="000000"/>
                <w:sz w:val="22"/>
                <w:szCs w:val="22"/>
              </w:rPr>
              <w:br/>
              <w:t xml:space="preserve">nad rámec zákonných povinností dodavatele přiměřenou míru provozní spolehlivosti dodaných </w:t>
            </w:r>
            <w:r w:rsidR="00EF2C22" w:rsidRPr="00B63843">
              <w:rPr>
                <w:color w:val="000000"/>
                <w:sz w:val="22"/>
                <w:szCs w:val="22"/>
              </w:rPr>
              <w:t>tramvají</w:t>
            </w:r>
            <w:r w:rsidRPr="00B63843">
              <w:rPr>
                <w:color w:val="000000"/>
                <w:sz w:val="22"/>
                <w:szCs w:val="22"/>
              </w:rPr>
              <w:t xml:space="preserve"> po dobu jejich </w:t>
            </w:r>
            <w:r w:rsidR="004901F4" w:rsidRPr="00B63843">
              <w:rPr>
                <w:color w:val="000000"/>
                <w:sz w:val="22"/>
                <w:szCs w:val="22"/>
              </w:rPr>
              <w:t>garantované provozní spolehlivosti</w:t>
            </w:r>
            <w:r w:rsidRPr="00B63843">
              <w:rPr>
                <w:color w:val="000000"/>
                <w:sz w:val="22"/>
                <w:szCs w:val="22"/>
              </w:rPr>
              <w:t xml:space="preserve">, dosažení předpokládané </w:t>
            </w:r>
            <w:r w:rsidR="004901F4" w:rsidRPr="00B63843">
              <w:rPr>
                <w:color w:val="000000"/>
                <w:sz w:val="22"/>
                <w:szCs w:val="22"/>
              </w:rPr>
              <w:t xml:space="preserve">provozní spolehlivosti </w:t>
            </w:r>
            <w:r w:rsidRPr="00B63843">
              <w:rPr>
                <w:color w:val="000000"/>
                <w:sz w:val="22"/>
                <w:szCs w:val="22"/>
              </w:rPr>
              <w:t xml:space="preserve">důležitých agregátů, jakož i dosažení dodavatelem </w:t>
            </w:r>
            <w:r w:rsidR="004901F4" w:rsidRPr="00B63843">
              <w:rPr>
                <w:color w:val="000000"/>
                <w:sz w:val="22"/>
                <w:szCs w:val="22"/>
              </w:rPr>
              <w:t>garantované provozní spolehlivosti</w:t>
            </w:r>
            <w:r w:rsidRPr="00B63843">
              <w:rPr>
                <w:color w:val="000000"/>
                <w:sz w:val="22"/>
                <w:szCs w:val="22"/>
              </w:rPr>
              <w:t xml:space="preserve"> vozidel, to vše při rozumných a předvídatelných provozních nákladech.</w:t>
            </w:r>
          </w:p>
          <w:p w14:paraId="40B0219F" w14:textId="77777777" w:rsidR="007148C8" w:rsidRPr="00B63843" w:rsidRDefault="007148C8" w:rsidP="007148C8">
            <w:pPr>
              <w:jc w:val="both"/>
              <w:rPr>
                <w:color w:val="000000"/>
                <w:sz w:val="22"/>
                <w:szCs w:val="22"/>
              </w:rPr>
            </w:pPr>
            <w:r w:rsidRPr="00B63843">
              <w:rPr>
                <w:color w:val="000000"/>
                <w:sz w:val="22"/>
                <w:szCs w:val="22"/>
              </w:rPr>
              <w:lastRenderedPageBreak/>
              <w:t>Dodavatel bude zbaven jakýchkoliv závazků plynoucích z poskytnutých záruk, pokud závada nebo jakákoliv další škoda, která by jinak byla zahrnuta v někte</w:t>
            </w:r>
            <w:r w:rsidR="009C2E11">
              <w:rPr>
                <w:color w:val="000000"/>
                <w:sz w:val="22"/>
                <w:szCs w:val="22"/>
              </w:rPr>
              <w:t xml:space="preserve">ré ze záruk, vznikla z důvodů, </w:t>
            </w:r>
            <w:r w:rsidRPr="00B63843">
              <w:rPr>
                <w:color w:val="000000"/>
                <w:sz w:val="22"/>
                <w:szCs w:val="22"/>
              </w:rPr>
              <w:t>které nelze rozumně započítat k tíži dodavatele, tedy zejména:</w:t>
            </w:r>
          </w:p>
          <w:p w14:paraId="40B021A0"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Úmyslným nebo neúmyslným poškozením vozidla třetí stranou,</w:t>
            </w:r>
          </w:p>
          <w:p w14:paraId="40B021A1"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Dopravní nehodou, pokud tato nevznikla v souvislosti s vadou podléhající některé ze záruk,</w:t>
            </w:r>
          </w:p>
          <w:p w14:paraId="40B021A2"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Vandalismem,</w:t>
            </w:r>
          </w:p>
          <w:p w14:paraId="40B021A3"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 xml:space="preserve">Chybným jednáním personálu zadavatele, </w:t>
            </w:r>
          </w:p>
          <w:p w14:paraId="40B021A4"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Úpravami provedenými zadavatelem bez souhlasu dodavatele,</w:t>
            </w:r>
          </w:p>
          <w:p w14:paraId="40B021A5"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Vyšší mocí,</w:t>
            </w:r>
          </w:p>
          <w:p w14:paraId="40B021A6"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 xml:space="preserve">Použitím </w:t>
            </w:r>
            <w:r w:rsidR="00CB29A2" w:rsidRPr="00B63843">
              <w:rPr>
                <w:color w:val="000000"/>
                <w:sz w:val="22"/>
                <w:szCs w:val="22"/>
              </w:rPr>
              <w:t xml:space="preserve">tramvají </w:t>
            </w:r>
            <w:r w:rsidRPr="00B63843">
              <w:rPr>
                <w:color w:val="000000"/>
                <w:sz w:val="22"/>
                <w:szCs w:val="22"/>
              </w:rPr>
              <w:t>v jiných podmínkách nebo k jiným účelům, než bylo určeno</w:t>
            </w:r>
            <w:r w:rsidRPr="00B63843">
              <w:rPr>
                <w:color w:val="000000"/>
                <w:sz w:val="22"/>
                <w:szCs w:val="22"/>
              </w:rPr>
              <w:br/>
              <w:t>v podmínkách zadání.</w:t>
            </w:r>
          </w:p>
          <w:p w14:paraId="40B021A7" w14:textId="77777777" w:rsidR="007148C8" w:rsidRPr="00B63843" w:rsidRDefault="007148C8" w:rsidP="007148C8">
            <w:pPr>
              <w:jc w:val="both"/>
              <w:rPr>
                <w:color w:val="000000"/>
                <w:sz w:val="22"/>
                <w:szCs w:val="22"/>
              </w:rPr>
            </w:pPr>
            <w:r w:rsidRPr="00B63843">
              <w:rPr>
                <w:color w:val="000000"/>
                <w:sz w:val="22"/>
                <w:szCs w:val="22"/>
              </w:rPr>
              <w:t xml:space="preserve">Ze záruk jsou dále vyloučeny součásti podléhající běžnému opotřebení, pokud jejich </w:t>
            </w:r>
            <w:r w:rsidR="004901F4" w:rsidRPr="00B63843">
              <w:rPr>
                <w:color w:val="000000"/>
                <w:sz w:val="22"/>
                <w:szCs w:val="22"/>
              </w:rPr>
              <w:t xml:space="preserve">provozní spolehlivost </w:t>
            </w:r>
            <w:r w:rsidRPr="00B63843">
              <w:rPr>
                <w:color w:val="000000"/>
                <w:sz w:val="22"/>
                <w:szCs w:val="22"/>
              </w:rPr>
              <w:t>neklesne pod obvyklé hodnoty (to se týká zejména brzdových obl</w:t>
            </w:r>
            <w:r w:rsidR="009C2E11">
              <w:rPr>
                <w:color w:val="000000"/>
                <w:sz w:val="22"/>
                <w:szCs w:val="22"/>
              </w:rPr>
              <w:t xml:space="preserve">ožení, žárovek, apod., </w:t>
            </w:r>
            <w:r w:rsidRPr="00B63843">
              <w:rPr>
                <w:color w:val="000000"/>
                <w:sz w:val="22"/>
                <w:szCs w:val="22"/>
              </w:rPr>
              <w:t xml:space="preserve">za obvyklou </w:t>
            </w:r>
            <w:r w:rsidR="004901F4" w:rsidRPr="00B63843">
              <w:rPr>
                <w:color w:val="000000"/>
                <w:sz w:val="22"/>
                <w:szCs w:val="22"/>
              </w:rPr>
              <w:t xml:space="preserve">provozní spolehlivost </w:t>
            </w:r>
            <w:r w:rsidRPr="00B63843">
              <w:rPr>
                <w:color w:val="000000"/>
                <w:sz w:val="22"/>
                <w:szCs w:val="22"/>
              </w:rPr>
              <w:t>brzdového obložení se považuje 50 000 km, brzdových bubnů nebo kotoučů 100 000 km).</w:t>
            </w:r>
          </w:p>
          <w:p w14:paraId="40B021A8" w14:textId="77777777" w:rsidR="007148C8" w:rsidRPr="00B63843" w:rsidRDefault="007148C8" w:rsidP="007148C8">
            <w:pPr>
              <w:jc w:val="both"/>
              <w:rPr>
                <w:color w:val="000000"/>
                <w:sz w:val="22"/>
                <w:szCs w:val="22"/>
              </w:rPr>
            </w:pPr>
            <w:r w:rsidRPr="00B63843">
              <w:rPr>
                <w:color w:val="000000"/>
                <w:sz w:val="22"/>
                <w:szCs w:val="22"/>
              </w:rPr>
              <w:t>Obecně platí, že jakékoliv nároky plynoucí z některé z poskytnutých záruk, uplatněné zadavatelem vůči dodavateli, považují obě strany za oprávněné a platné, pokud dodavatel neprokáže jejich neoprávněnost. Zadavatel se zavazuje poskytovat dodavateli potřebnou součinnost při získávání podkladů pro posouzení oprávněnosti nároků uplatněných zadavatelem.</w:t>
            </w:r>
          </w:p>
          <w:p w14:paraId="40B021A9" w14:textId="77777777" w:rsidR="007148C8" w:rsidRPr="00B63843" w:rsidRDefault="007148C8" w:rsidP="007148C8">
            <w:pPr>
              <w:jc w:val="both"/>
              <w:rPr>
                <w:b/>
                <w:sz w:val="28"/>
                <w:szCs w:val="28"/>
              </w:rPr>
            </w:pPr>
          </w:p>
        </w:tc>
      </w:tr>
    </w:tbl>
    <w:p w14:paraId="40B021AB" w14:textId="77777777" w:rsidR="004B07C8" w:rsidRDefault="004B07C8"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9"/>
        <w:gridCol w:w="7573"/>
      </w:tblGrid>
      <w:tr w:rsidR="00EC474B" w:rsidRPr="00B63843" w14:paraId="40B021B4" w14:textId="77777777" w:rsidTr="004B07C8">
        <w:tc>
          <w:tcPr>
            <w:tcW w:w="1489" w:type="dxa"/>
          </w:tcPr>
          <w:p w14:paraId="40B021B2" w14:textId="77777777" w:rsidR="00EC474B" w:rsidRPr="00B63843" w:rsidRDefault="00BB7E90" w:rsidP="00EE786F">
            <w:pPr>
              <w:jc w:val="both"/>
              <w:rPr>
                <w:sz w:val="22"/>
                <w:szCs w:val="22"/>
              </w:rPr>
            </w:pPr>
            <w:r w:rsidRPr="00B63843">
              <w:rPr>
                <w:sz w:val="22"/>
                <w:szCs w:val="22"/>
              </w:rPr>
              <w:t>5</w:t>
            </w:r>
            <w:r w:rsidR="00EC474B" w:rsidRPr="00B63843">
              <w:rPr>
                <w:sz w:val="22"/>
                <w:szCs w:val="22"/>
              </w:rPr>
              <w:t>.1.</w:t>
            </w:r>
          </w:p>
        </w:tc>
        <w:tc>
          <w:tcPr>
            <w:tcW w:w="7573" w:type="dxa"/>
          </w:tcPr>
          <w:p w14:paraId="40B021B3" w14:textId="77777777" w:rsidR="00EC474B" w:rsidRPr="00B63843" w:rsidRDefault="00EC474B" w:rsidP="00EE786F">
            <w:pPr>
              <w:jc w:val="both"/>
              <w:rPr>
                <w:sz w:val="22"/>
                <w:szCs w:val="22"/>
              </w:rPr>
            </w:pPr>
            <w:r w:rsidRPr="00B63843">
              <w:rPr>
                <w:sz w:val="22"/>
                <w:szCs w:val="22"/>
              </w:rPr>
              <w:t>Záruka za jakost</w:t>
            </w:r>
          </w:p>
        </w:tc>
      </w:tr>
      <w:tr w:rsidR="00EC474B" w:rsidRPr="00B63843" w14:paraId="40B021B7" w14:textId="77777777" w:rsidTr="004B07C8">
        <w:tc>
          <w:tcPr>
            <w:tcW w:w="9062" w:type="dxa"/>
            <w:gridSpan w:val="2"/>
          </w:tcPr>
          <w:p w14:paraId="40B021B5" w14:textId="77777777" w:rsidR="00EC474B" w:rsidRPr="00B63843" w:rsidRDefault="00EC474B" w:rsidP="00EC474B">
            <w:pPr>
              <w:jc w:val="both"/>
              <w:rPr>
                <w:color w:val="000000"/>
                <w:sz w:val="22"/>
                <w:szCs w:val="22"/>
              </w:rPr>
            </w:pPr>
            <w:r w:rsidRPr="00B63843">
              <w:rPr>
                <w:color w:val="000000"/>
                <w:sz w:val="22"/>
                <w:szCs w:val="22"/>
              </w:rPr>
              <w:t xml:space="preserve">Dodavatel poskytne zadavateli záruku na vady vozidla v délce 2 roky. Kromě toho dodavatel poskytne zadavateli záruku na výrobní vady (tj. vady vzniklé během používání vozidla v důsledku nedodržení konstrukční nebo technologické dokumentace během výroby vozidla), a to po dobu </w:t>
            </w:r>
            <w:r w:rsidR="004901F4" w:rsidRPr="00B63843">
              <w:rPr>
                <w:color w:val="000000"/>
                <w:sz w:val="22"/>
                <w:szCs w:val="22"/>
              </w:rPr>
              <w:t xml:space="preserve">garantované provozní spolehlivosti </w:t>
            </w:r>
            <w:r w:rsidRPr="00B63843">
              <w:rPr>
                <w:color w:val="000000"/>
                <w:sz w:val="22"/>
                <w:szCs w:val="22"/>
              </w:rPr>
              <w:t>vozidla. V případě sporu zda se jedná o výrobní vadu, platí názor zadavatele, že se jedná o výrobní vadu, pokud dodavatel neprokáže opak.</w:t>
            </w:r>
          </w:p>
          <w:p w14:paraId="40B021B6" w14:textId="77777777" w:rsidR="00EC474B" w:rsidRPr="00B63843" w:rsidRDefault="00EC474B" w:rsidP="00EC474B">
            <w:pPr>
              <w:jc w:val="both"/>
              <w:rPr>
                <w:color w:val="000000"/>
                <w:sz w:val="22"/>
                <w:szCs w:val="22"/>
              </w:rPr>
            </w:pPr>
            <w:r w:rsidRPr="00B63843">
              <w:rPr>
                <w:color w:val="000000"/>
                <w:sz w:val="22"/>
                <w:szCs w:val="22"/>
              </w:rPr>
              <w:t>Pokud výrobce některého použitého agregátu poskytuje záruční dobu delší, než je uvedeno v tomto odstavci, je dodavatel povinen přenést tuto delší záruku na zadavatele.</w:t>
            </w:r>
          </w:p>
        </w:tc>
      </w:tr>
      <w:tr w:rsidR="00EC474B" w:rsidRPr="00B63843" w14:paraId="40B021BA" w14:textId="77777777" w:rsidTr="004B07C8">
        <w:tc>
          <w:tcPr>
            <w:tcW w:w="1489" w:type="dxa"/>
          </w:tcPr>
          <w:p w14:paraId="40B021B8" w14:textId="77777777" w:rsidR="00EC474B" w:rsidRPr="00B63843" w:rsidRDefault="00EC474B" w:rsidP="00EE786F">
            <w:pPr>
              <w:jc w:val="both"/>
              <w:rPr>
                <w:sz w:val="22"/>
                <w:szCs w:val="22"/>
              </w:rPr>
            </w:pPr>
            <w:r w:rsidRPr="00B63843">
              <w:rPr>
                <w:sz w:val="22"/>
                <w:szCs w:val="22"/>
              </w:rPr>
              <w:t>Odpověď</w:t>
            </w:r>
          </w:p>
        </w:tc>
        <w:sdt>
          <w:sdtPr>
            <w:rPr>
              <w:sz w:val="22"/>
              <w:szCs w:val="22"/>
            </w:rPr>
            <w:alias w:val="Odpověď"/>
            <w:tag w:val="Odpověď"/>
            <w:id w:val="6185702"/>
            <w:placeholder>
              <w:docPart w:val="9E51CDFCE7154D53A15EDC0E1B30EF73"/>
            </w:placeholder>
            <w:dropDownList>
              <w:listItem w:displayText="ANO" w:value="0"/>
              <w:listItem w:displayText="NE" w:value="1"/>
            </w:dropDownList>
          </w:sdtPr>
          <w:sdtEndPr/>
          <w:sdtContent>
            <w:tc>
              <w:tcPr>
                <w:tcW w:w="7573" w:type="dxa"/>
              </w:tcPr>
              <w:p w14:paraId="40B021B9" w14:textId="77777777" w:rsidR="00EC474B" w:rsidRPr="00B63843" w:rsidRDefault="000B6E73" w:rsidP="00EE786F">
                <w:pPr>
                  <w:jc w:val="both"/>
                  <w:rPr>
                    <w:sz w:val="22"/>
                    <w:szCs w:val="22"/>
                  </w:rPr>
                </w:pPr>
                <w:r>
                  <w:rPr>
                    <w:sz w:val="22"/>
                    <w:szCs w:val="22"/>
                  </w:rPr>
                  <w:t>NE</w:t>
                </w:r>
              </w:p>
            </w:tc>
          </w:sdtContent>
        </w:sdt>
      </w:tr>
    </w:tbl>
    <w:p w14:paraId="40B021BB" w14:textId="77777777" w:rsidR="00787398" w:rsidRPr="00B63843" w:rsidRDefault="00787398"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0"/>
        <w:gridCol w:w="7582"/>
      </w:tblGrid>
      <w:tr w:rsidR="001A014A" w:rsidRPr="00B63843" w14:paraId="40B021BE" w14:textId="77777777" w:rsidTr="00B63843">
        <w:tc>
          <w:tcPr>
            <w:tcW w:w="1480" w:type="dxa"/>
          </w:tcPr>
          <w:p w14:paraId="40B021BC" w14:textId="77777777" w:rsidR="001A014A" w:rsidRPr="00B63843" w:rsidRDefault="00BB7E90" w:rsidP="00EE786F">
            <w:pPr>
              <w:jc w:val="both"/>
              <w:rPr>
                <w:sz w:val="22"/>
                <w:szCs w:val="22"/>
              </w:rPr>
            </w:pPr>
            <w:r w:rsidRPr="00B63843">
              <w:rPr>
                <w:sz w:val="22"/>
                <w:szCs w:val="22"/>
              </w:rPr>
              <w:t>5</w:t>
            </w:r>
            <w:r w:rsidR="001A014A" w:rsidRPr="00B63843">
              <w:rPr>
                <w:sz w:val="22"/>
                <w:szCs w:val="22"/>
              </w:rPr>
              <w:t>.2.</w:t>
            </w:r>
          </w:p>
        </w:tc>
        <w:tc>
          <w:tcPr>
            <w:tcW w:w="7582" w:type="dxa"/>
          </w:tcPr>
          <w:p w14:paraId="40B021BD" w14:textId="77777777" w:rsidR="001A014A" w:rsidRPr="00B63843" w:rsidRDefault="001A014A" w:rsidP="00EE786F">
            <w:pPr>
              <w:jc w:val="both"/>
              <w:rPr>
                <w:sz w:val="22"/>
                <w:szCs w:val="22"/>
              </w:rPr>
            </w:pPr>
            <w:r w:rsidRPr="00B63843">
              <w:rPr>
                <w:sz w:val="22"/>
                <w:szCs w:val="22"/>
              </w:rPr>
              <w:t>Záruka na hromadné vady</w:t>
            </w:r>
          </w:p>
        </w:tc>
      </w:tr>
      <w:tr w:rsidR="001A014A" w:rsidRPr="00B63843" w14:paraId="40B021C0" w14:textId="77777777" w:rsidTr="00B63843">
        <w:tc>
          <w:tcPr>
            <w:tcW w:w="9062" w:type="dxa"/>
            <w:gridSpan w:val="2"/>
          </w:tcPr>
          <w:p w14:paraId="40B021BF" w14:textId="1C31A069" w:rsidR="001A014A" w:rsidRPr="00B63843" w:rsidRDefault="001A014A" w:rsidP="00DC5ED1">
            <w:pPr>
              <w:jc w:val="both"/>
              <w:rPr>
                <w:color w:val="000000"/>
                <w:sz w:val="22"/>
                <w:szCs w:val="22"/>
              </w:rPr>
            </w:pPr>
            <w:r w:rsidRPr="00B63843">
              <w:rPr>
                <w:color w:val="000000"/>
                <w:sz w:val="22"/>
                <w:szCs w:val="22"/>
              </w:rPr>
              <w:t>Hromadná vada je vada, která se vyskytne v době záruky alespoň na 3 vozech dodané v rámci veřejné zakázky, kdy jsou tyto závady kryty zárukou. V případě, že zadavatel uplatní vůči dodavateli reklamaci hromadné vady a prokáže výše uvedenou četnost, je dodavatel povinen v přiměřené lhůtě, nejpozději však do 60 dnů ode dne reklamace, navrhnout technické řešení, které zabrání výskytu dalších vad stejného druhu, a po odsouhlasení zadavatelem provede na vlastní náklady neprodleně na všech dodaných vozech navrženou úpravu. V případě, že dodavatel doloží, že reklamovaná hromadná vada se může vyskytnout pouze u určitých rozpoznatelných součástí, může být nápravné opatření omezeno pouze na vozy, které vadnou součást obsahují.</w:t>
            </w:r>
          </w:p>
        </w:tc>
      </w:tr>
      <w:tr w:rsidR="001A014A" w:rsidRPr="00B63843" w14:paraId="40B021C3" w14:textId="77777777" w:rsidTr="00B63843">
        <w:tc>
          <w:tcPr>
            <w:tcW w:w="1480" w:type="dxa"/>
          </w:tcPr>
          <w:p w14:paraId="40B021C1"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3"/>
            <w:placeholder>
              <w:docPart w:val="B32FB90B464E4C1CA68880A7B8D546F1"/>
            </w:placeholder>
            <w:dropDownList>
              <w:listItem w:displayText="ANO" w:value="0"/>
              <w:listItem w:displayText="NE" w:value="1"/>
            </w:dropDownList>
          </w:sdtPr>
          <w:sdtEndPr/>
          <w:sdtContent>
            <w:tc>
              <w:tcPr>
                <w:tcW w:w="7582" w:type="dxa"/>
              </w:tcPr>
              <w:p w14:paraId="40B021C2" w14:textId="77777777" w:rsidR="001A014A" w:rsidRPr="00B63843" w:rsidRDefault="000B6E73" w:rsidP="00EE786F">
                <w:pPr>
                  <w:jc w:val="both"/>
                  <w:rPr>
                    <w:sz w:val="22"/>
                    <w:szCs w:val="22"/>
                  </w:rPr>
                </w:pPr>
                <w:r>
                  <w:rPr>
                    <w:sz w:val="22"/>
                    <w:szCs w:val="22"/>
                  </w:rPr>
                  <w:t>NE</w:t>
                </w:r>
              </w:p>
            </w:tc>
          </w:sdtContent>
        </w:sdt>
      </w:tr>
    </w:tbl>
    <w:p w14:paraId="40B021C4" w14:textId="77777777" w:rsidR="00207C07" w:rsidRPr="00B63843" w:rsidRDefault="00207C07"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6"/>
        <w:gridCol w:w="7576"/>
      </w:tblGrid>
      <w:tr w:rsidR="001A014A" w:rsidRPr="00B63843" w14:paraId="40B021C7" w14:textId="77777777" w:rsidTr="00EE786F">
        <w:tc>
          <w:tcPr>
            <w:tcW w:w="1526" w:type="dxa"/>
          </w:tcPr>
          <w:p w14:paraId="40B021C5" w14:textId="77777777" w:rsidR="001A014A" w:rsidRPr="00B63843" w:rsidRDefault="00BB7E90" w:rsidP="00EE786F">
            <w:pPr>
              <w:jc w:val="both"/>
              <w:rPr>
                <w:sz w:val="22"/>
                <w:szCs w:val="22"/>
              </w:rPr>
            </w:pPr>
            <w:r w:rsidRPr="00B63843">
              <w:rPr>
                <w:sz w:val="22"/>
                <w:szCs w:val="22"/>
              </w:rPr>
              <w:t>5</w:t>
            </w:r>
            <w:r w:rsidR="001A014A" w:rsidRPr="00B63843">
              <w:rPr>
                <w:sz w:val="22"/>
                <w:szCs w:val="22"/>
              </w:rPr>
              <w:t>.3.</w:t>
            </w:r>
          </w:p>
        </w:tc>
        <w:tc>
          <w:tcPr>
            <w:tcW w:w="8252" w:type="dxa"/>
          </w:tcPr>
          <w:p w14:paraId="40B021C6" w14:textId="77777777" w:rsidR="001A014A" w:rsidRPr="00B63843" w:rsidRDefault="001A014A" w:rsidP="00EE786F">
            <w:pPr>
              <w:jc w:val="both"/>
              <w:rPr>
                <w:sz w:val="22"/>
                <w:szCs w:val="22"/>
              </w:rPr>
            </w:pPr>
            <w:r w:rsidRPr="00B63843">
              <w:rPr>
                <w:sz w:val="22"/>
                <w:szCs w:val="22"/>
              </w:rPr>
              <w:t>Záruka doby provozní spolehlivosti</w:t>
            </w:r>
          </w:p>
        </w:tc>
      </w:tr>
      <w:tr w:rsidR="001A014A" w:rsidRPr="00B63843" w14:paraId="40B021CB" w14:textId="77777777" w:rsidTr="00EE786F">
        <w:tc>
          <w:tcPr>
            <w:tcW w:w="9778" w:type="dxa"/>
            <w:gridSpan w:val="2"/>
          </w:tcPr>
          <w:p w14:paraId="40B021C8" w14:textId="56772DE8" w:rsidR="001A014A" w:rsidRPr="00B63843" w:rsidRDefault="001A014A" w:rsidP="001A014A">
            <w:pPr>
              <w:jc w:val="both"/>
              <w:rPr>
                <w:color w:val="000000"/>
                <w:sz w:val="22"/>
                <w:szCs w:val="22"/>
              </w:rPr>
            </w:pPr>
            <w:r w:rsidRPr="00B63843">
              <w:rPr>
                <w:color w:val="000000"/>
                <w:sz w:val="22"/>
                <w:szCs w:val="22"/>
              </w:rPr>
              <w:t xml:space="preserve">Dodavatel poskytne zadavateli záruku na dosažení </w:t>
            </w:r>
            <w:r w:rsidR="009A0997" w:rsidRPr="00B63843">
              <w:rPr>
                <w:color w:val="000000"/>
                <w:sz w:val="22"/>
                <w:szCs w:val="22"/>
              </w:rPr>
              <w:t xml:space="preserve">garantované </w:t>
            </w:r>
            <w:r w:rsidRPr="00B63843">
              <w:rPr>
                <w:color w:val="000000"/>
                <w:sz w:val="22"/>
                <w:szCs w:val="22"/>
              </w:rPr>
              <w:t xml:space="preserve">doby provozní spolehlivosti vozidla po dobu </w:t>
            </w:r>
            <w:r w:rsidR="00031C85">
              <w:rPr>
                <w:color w:val="000000"/>
                <w:sz w:val="22"/>
                <w:szCs w:val="22"/>
              </w:rPr>
              <w:t>30</w:t>
            </w:r>
            <w:r w:rsidR="00BB7E90" w:rsidRPr="00B63843">
              <w:rPr>
                <w:color w:val="000000"/>
                <w:sz w:val="22"/>
                <w:szCs w:val="22"/>
              </w:rPr>
              <w:t xml:space="preserve"> </w:t>
            </w:r>
            <w:r w:rsidRPr="00B63843">
              <w:rPr>
                <w:color w:val="000000"/>
                <w:sz w:val="22"/>
                <w:szCs w:val="22"/>
              </w:rPr>
              <w:t>let</w:t>
            </w:r>
            <w:r w:rsidR="00443F60">
              <w:rPr>
                <w:color w:val="000000"/>
                <w:sz w:val="22"/>
                <w:szCs w:val="22"/>
              </w:rPr>
              <w:t>, nebo do najetí celkového počtu 1,2 mil. km, podle toho, co nastane dříve</w:t>
            </w:r>
            <w:r w:rsidRPr="00B63843">
              <w:rPr>
                <w:color w:val="000000"/>
                <w:sz w:val="22"/>
                <w:szCs w:val="22"/>
              </w:rPr>
              <w:t xml:space="preserve">. </w:t>
            </w:r>
            <w:r w:rsidR="009A0997" w:rsidRPr="00B63843">
              <w:rPr>
                <w:color w:val="000000"/>
                <w:sz w:val="22"/>
                <w:szCs w:val="22"/>
              </w:rPr>
              <w:t xml:space="preserve">Garantované </w:t>
            </w:r>
            <w:r w:rsidRPr="00B63843">
              <w:rPr>
                <w:color w:val="000000"/>
                <w:sz w:val="22"/>
                <w:szCs w:val="22"/>
              </w:rPr>
              <w:t>provozní spolehlivosti vozidla není d</w:t>
            </w:r>
            <w:r w:rsidR="0034438F">
              <w:rPr>
                <w:color w:val="000000"/>
                <w:sz w:val="22"/>
                <w:szCs w:val="22"/>
              </w:rPr>
              <w:t xml:space="preserve">osaženo, pokud z důvodu koroze </w:t>
            </w:r>
            <w:r w:rsidRPr="00B63843">
              <w:rPr>
                <w:color w:val="000000"/>
                <w:sz w:val="22"/>
                <w:szCs w:val="22"/>
              </w:rPr>
              <w:t>anebo únavového porušení základních nosných částí karoserie včetně zavěšení náprav a agregátů vozidlo nemůže být provozováno v souladu s platnými předpisy upravujícími technické podmínky</w:t>
            </w:r>
            <w:r w:rsidR="0034438F">
              <w:rPr>
                <w:color w:val="000000"/>
                <w:sz w:val="22"/>
                <w:szCs w:val="22"/>
              </w:rPr>
              <w:t xml:space="preserve"> </w:t>
            </w:r>
            <w:r w:rsidRPr="00B63843">
              <w:rPr>
                <w:color w:val="000000"/>
                <w:sz w:val="22"/>
                <w:szCs w:val="22"/>
              </w:rPr>
              <w:t>pro provoz na pozemních komunikacích v České republice.</w:t>
            </w:r>
          </w:p>
          <w:p w14:paraId="40B021C9" w14:textId="218F3A38" w:rsidR="001A014A" w:rsidRPr="00B63843" w:rsidRDefault="001A014A" w:rsidP="001A014A">
            <w:pPr>
              <w:jc w:val="both"/>
              <w:rPr>
                <w:color w:val="000000"/>
                <w:sz w:val="22"/>
                <w:szCs w:val="22"/>
              </w:rPr>
            </w:pPr>
          </w:p>
          <w:p w14:paraId="40B021CA" w14:textId="77777777" w:rsidR="001A014A" w:rsidRPr="00B63843" w:rsidRDefault="001A014A" w:rsidP="009A0997">
            <w:pPr>
              <w:jc w:val="both"/>
              <w:rPr>
                <w:color w:val="000000"/>
                <w:sz w:val="22"/>
                <w:szCs w:val="22"/>
              </w:rPr>
            </w:pPr>
            <w:r w:rsidRPr="00B63843">
              <w:rPr>
                <w:color w:val="000000"/>
                <w:sz w:val="22"/>
                <w:szCs w:val="22"/>
              </w:rPr>
              <w:t>Dodavatel bude zbaven závazků plynoucích ze záruk provozní spolehl</w:t>
            </w:r>
            <w:r w:rsidR="0034438F">
              <w:rPr>
                <w:color w:val="000000"/>
                <w:sz w:val="22"/>
                <w:szCs w:val="22"/>
              </w:rPr>
              <w:t xml:space="preserve">ivosti vozidla, pokud prokáže, </w:t>
            </w:r>
            <w:r w:rsidRPr="00B63843">
              <w:rPr>
                <w:color w:val="000000"/>
                <w:sz w:val="22"/>
                <w:szCs w:val="22"/>
              </w:rPr>
              <w:t xml:space="preserve">že </w:t>
            </w:r>
            <w:r w:rsidR="009A0997" w:rsidRPr="00B63843">
              <w:rPr>
                <w:color w:val="000000"/>
                <w:sz w:val="22"/>
                <w:szCs w:val="22"/>
              </w:rPr>
              <w:t xml:space="preserve">garantované </w:t>
            </w:r>
            <w:r w:rsidRPr="00B63843">
              <w:rPr>
                <w:color w:val="000000"/>
                <w:sz w:val="22"/>
                <w:szCs w:val="22"/>
              </w:rPr>
              <w:t>doby provozní spolehlivosti nebylo dosaženo zaviněním zadavatele. Jako důvod nedosažení garantované doby provozní spolehlivosti nemůže dodavatel uvést přetěžování vozidla (viz technické podmínky).</w:t>
            </w:r>
          </w:p>
        </w:tc>
      </w:tr>
      <w:tr w:rsidR="001A014A" w:rsidRPr="00B63843" w14:paraId="40B021CE" w14:textId="77777777" w:rsidTr="00EE786F">
        <w:tc>
          <w:tcPr>
            <w:tcW w:w="1526" w:type="dxa"/>
          </w:tcPr>
          <w:p w14:paraId="40B021CC" w14:textId="77777777" w:rsidR="001A014A" w:rsidRPr="00B63843" w:rsidRDefault="001A014A" w:rsidP="00EE786F">
            <w:pPr>
              <w:jc w:val="both"/>
              <w:rPr>
                <w:sz w:val="22"/>
                <w:szCs w:val="22"/>
              </w:rPr>
            </w:pPr>
            <w:r w:rsidRPr="00B63843">
              <w:rPr>
                <w:sz w:val="22"/>
                <w:szCs w:val="22"/>
              </w:rPr>
              <w:lastRenderedPageBreak/>
              <w:t>Odpověď</w:t>
            </w:r>
          </w:p>
        </w:tc>
        <w:sdt>
          <w:sdtPr>
            <w:rPr>
              <w:sz w:val="22"/>
              <w:szCs w:val="22"/>
            </w:rPr>
            <w:alias w:val="Odpověď"/>
            <w:tag w:val="Odpověď"/>
            <w:id w:val="6185704"/>
            <w:placeholder>
              <w:docPart w:val="B7D0B9F74F8A4E0DB27E759D0F661B5D"/>
            </w:placeholder>
            <w:dropDownList>
              <w:listItem w:displayText="ANO" w:value="0"/>
              <w:listItem w:displayText="NE" w:value="1"/>
            </w:dropDownList>
          </w:sdtPr>
          <w:sdtEndPr/>
          <w:sdtContent>
            <w:tc>
              <w:tcPr>
                <w:tcW w:w="8252" w:type="dxa"/>
              </w:tcPr>
              <w:p w14:paraId="40B021CD" w14:textId="77777777" w:rsidR="001A014A" w:rsidRPr="00B63843" w:rsidRDefault="000B6E73" w:rsidP="00EE786F">
                <w:pPr>
                  <w:jc w:val="both"/>
                  <w:rPr>
                    <w:sz w:val="22"/>
                    <w:szCs w:val="22"/>
                  </w:rPr>
                </w:pPr>
                <w:r>
                  <w:rPr>
                    <w:sz w:val="22"/>
                    <w:szCs w:val="22"/>
                  </w:rPr>
                  <w:t>NE</w:t>
                </w:r>
              </w:p>
            </w:tc>
          </w:sdtContent>
        </w:sdt>
      </w:tr>
    </w:tbl>
    <w:p w14:paraId="40B021D6" w14:textId="77777777" w:rsidR="00AC22E7" w:rsidRPr="00B63843" w:rsidRDefault="00AC22E7"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79"/>
        <w:gridCol w:w="7583"/>
      </w:tblGrid>
      <w:tr w:rsidR="001A014A" w:rsidRPr="00B63843" w14:paraId="40B021D9" w14:textId="77777777" w:rsidTr="00B63843">
        <w:tc>
          <w:tcPr>
            <w:tcW w:w="1479" w:type="dxa"/>
          </w:tcPr>
          <w:p w14:paraId="40B021D7" w14:textId="77777777" w:rsidR="001A014A" w:rsidRPr="00B63843" w:rsidRDefault="00BB7E90" w:rsidP="00EE786F">
            <w:pPr>
              <w:jc w:val="both"/>
              <w:rPr>
                <w:sz w:val="22"/>
                <w:szCs w:val="22"/>
              </w:rPr>
            </w:pPr>
            <w:r w:rsidRPr="00B63843">
              <w:rPr>
                <w:sz w:val="22"/>
                <w:szCs w:val="22"/>
              </w:rPr>
              <w:t>5</w:t>
            </w:r>
            <w:r w:rsidR="001A014A" w:rsidRPr="00B63843">
              <w:rPr>
                <w:sz w:val="22"/>
                <w:szCs w:val="22"/>
              </w:rPr>
              <w:t>.4.</w:t>
            </w:r>
          </w:p>
        </w:tc>
        <w:tc>
          <w:tcPr>
            <w:tcW w:w="7583" w:type="dxa"/>
          </w:tcPr>
          <w:p w14:paraId="40B021D8" w14:textId="77777777" w:rsidR="001A014A" w:rsidRPr="00B63843" w:rsidRDefault="001A014A" w:rsidP="002B0117">
            <w:pPr>
              <w:jc w:val="both"/>
              <w:rPr>
                <w:sz w:val="22"/>
                <w:szCs w:val="22"/>
              </w:rPr>
            </w:pPr>
            <w:r w:rsidRPr="00B63843">
              <w:rPr>
                <w:sz w:val="22"/>
                <w:szCs w:val="22"/>
              </w:rPr>
              <w:t xml:space="preserve">Záruka </w:t>
            </w:r>
            <w:r w:rsidR="002B0117" w:rsidRPr="00B63843">
              <w:rPr>
                <w:sz w:val="22"/>
                <w:szCs w:val="22"/>
              </w:rPr>
              <w:t>provozní spolehlivosti</w:t>
            </w:r>
          </w:p>
        </w:tc>
      </w:tr>
      <w:tr w:rsidR="001A014A" w:rsidRPr="00B63843" w14:paraId="40B021E3" w14:textId="77777777" w:rsidTr="00B63843">
        <w:tc>
          <w:tcPr>
            <w:tcW w:w="9062" w:type="dxa"/>
            <w:gridSpan w:val="2"/>
          </w:tcPr>
          <w:p w14:paraId="40B021DA" w14:textId="77777777" w:rsidR="001A014A" w:rsidRPr="00B63843" w:rsidRDefault="001A014A" w:rsidP="001A014A">
            <w:pPr>
              <w:jc w:val="both"/>
              <w:rPr>
                <w:color w:val="000000"/>
                <w:sz w:val="22"/>
                <w:szCs w:val="22"/>
              </w:rPr>
            </w:pPr>
            <w:r w:rsidRPr="00B63843">
              <w:rPr>
                <w:color w:val="000000"/>
                <w:sz w:val="22"/>
                <w:szCs w:val="22"/>
              </w:rPr>
              <w:t xml:space="preserve">Dodavatel se zaváže vytvořit zadavateli takové podmínky, aby byly minimalizovány vynucené prostoje vozidel z důvodu technických závad. Dodavatel se zaváže uzavřít </w:t>
            </w:r>
            <w:r w:rsidR="0034438F">
              <w:rPr>
                <w:color w:val="000000"/>
                <w:sz w:val="22"/>
                <w:szCs w:val="22"/>
              </w:rPr>
              <w:t xml:space="preserve">před zahájením dodávek vozidel </w:t>
            </w:r>
            <w:r w:rsidRPr="00B63843">
              <w:rPr>
                <w:color w:val="000000"/>
                <w:sz w:val="22"/>
                <w:szCs w:val="22"/>
              </w:rPr>
              <w:t>se smluvní servisní organizací zadavatele servisní smlouvu, kterou zadavateli umožní provádět jakékoliv přípustné opravy na dodaných vozidlech vlastními prostředky, a dále se dodavatel zaváže všemi dostupnými prostředky podporovat snahu smluvní servisní organizace zadavatele uzavřít servisní smlouvy s dodavateli jednotlivých agregátů a získat od nich autorizaci k opravám v rozsahu, který vyplyne z provozních potřeb zadavatele.</w:t>
            </w:r>
          </w:p>
          <w:p w14:paraId="40B021DB" w14:textId="77777777" w:rsidR="001A014A" w:rsidRPr="00B63843" w:rsidRDefault="001A014A" w:rsidP="001A014A">
            <w:pPr>
              <w:jc w:val="both"/>
              <w:rPr>
                <w:color w:val="000000"/>
                <w:sz w:val="22"/>
                <w:szCs w:val="22"/>
              </w:rPr>
            </w:pPr>
            <w:r w:rsidRPr="00B63843">
              <w:rPr>
                <w:color w:val="000000"/>
                <w:sz w:val="22"/>
                <w:szCs w:val="22"/>
              </w:rPr>
              <w:t xml:space="preserve">Dále se dodavatel zaváže po dobu </w:t>
            </w:r>
            <w:r w:rsidR="004901F4" w:rsidRPr="00B63843">
              <w:rPr>
                <w:color w:val="000000"/>
                <w:sz w:val="22"/>
                <w:szCs w:val="22"/>
              </w:rPr>
              <w:t>garantované provozní spolehlivosti</w:t>
            </w:r>
            <w:r w:rsidRPr="00B63843">
              <w:rPr>
                <w:color w:val="000000"/>
                <w:sz w:val="22"/>
                <w:szCs w:val="22"/>
              </w:rPr>
              <w:t xml:space="preserve"> vozidel:</w:t>
            </w:r>
          </w:p>
          <w:p w14:paraId="40B021DC" w14:textId="3D3860A4" w:rsidR="001A014A" w:rsidRPr="00B63843" w:rsidRDefault="001A014A" w:rsidP="004E1DB7">
            <w:pPr>
              <w:pStyle w:val="Odstavecseseznamem"/>
              <w:numPr>
                <w:ilvl w:val="0"/>
                <w:numId w:val="19"/>
              </w:numPr>
              <w:jc w:val="both"/>
              <w:rPr>
                <w:color w:val="000000"/>
                <w:sz w:val="22"/>
                <w:szCs w:val="22"/>
              </w:rPr>
            </w:pPr>
            <w:r w:rsidRPr="00B63843">
              <w:rPr>
                <w:color w:val="000000"/>
                <w:sz w:val="22"/>
                <w:szCs w:val="22"/>
              </w:rPr>
              <w:t>Dodávat vybrané náhradní díly řádně objednané na konkrétní vůz ve lhůtě do deseti (10) pracovních dnů od okamžiku doručení objednávky (e-mailem),</w:t>
            </w:r>
          </w:p>
          <w:p w14:paraId="40B021DD"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 xml:space="preserve">Na vyžádání zadavatele poskytovat </w:t>
            </w:r>
            <w:r w:rsidR="00CC052D" w:rsidRPr="00B63843">
              <w:rPr>
                <w:color w:val="000000"/>
                <w:sz w:val="22"/>
                <w:szCs w:val="22"/>
              </w:rPr>
              <w:t xml:space="preserve">bezúplatně </w:t>
            </w:r>
            <w:r w:rsidRPr="00B63843">
              <w:rPr>
                <w:color w:val="000000"/>
                <w:sz w:val="22"/>
                <w:szCs w:val="22"/>
              </w:rPr>
              <w:t>technickou pomoc</w:t>
            </w:r>
            <w:r w:rsidR="00CC052D" w:rsidRPr="00B63843">
              <w:rPr>
                <w:rFonts w:eastAsia="Times New Roman"/>
                <w:sz w:val="22"/>
                <w:szCs w:val="22"/>
              </w:rPr>
              <w:t xml:space="preserve"> v maximálním rozsahu </w:t>
            </w:r>
            <w:r w:rsidR="00607EDF" w:rsidRPr="00B63843">
              <w:rPr>
                <w:rFonts w:eastAsia="Times New Roman"/>
                <w:sz w:val="22"/>
                <w:szCs w:val="22"/>
              </w:rPr>
              <w:t xml:space="preserve">100 </w:t>
            </w:r>
            <w:r w:rsidR="00CC052D" w:rsidRPr="00B63843">
              <w:rPr>
                <w:rFonts w:eastAsia="Times New Roman"/>
                <w:sz w:val="22"/>
                <w:szCs w:val="22"/>
              </w:rPr>
              <w:t>hodin na celou dodávku</w:t>
            </w:r>
            <w:r w:rsidRPr="00B63843">
              <w:rPr>
                <w:color w:val="000000"/>
                <w:sz w:val="22"/>
                <w:szCs w:val="22"/>
              </w:rPr>
              <w:t xml:space="preserve"> (úplnou </w:t>
            </w:r>
            <w:r w:rsidR="004E1DB7" w:rsidRPr="00B63843">
              <w:rPr>
                <w:color w:val="000000"/>
                <w:sz w:val="22"/>
                <w:szCs w:val="22"/>
              </w:rPr>
              <w:t>technickou dokumentaci</w:t>
            </w:r>
            <w:r w:rsidR="00607EDF" w:rsidRPr="00B63843">
              <w:rPr>
                <w:color w:val="000000"/>
                <w:sz w:val="22"/>
                <w:szCs w:val="22"/>
              </w:rPr>
              <w:t xml:space="preserve"> </w:t>
            </w:r>
            <w:r w:rsidR="004E1DB7" w:rsidRPr="00B63843">
              <w:rPr>
                <w:color w:val="000000"/>
                <w:sz w:val="22"/>
                <w:szCs w:val="22"/>
              </w:rPr>
              <w:t>k</w:t>
            </w:r>
            <w:r w:rsidR="001A5000" w:rsidRPr="00B63843">
              <w:rPr>
                <w:color w:val="000000"/>
                <w:sz w:val="22"/>
                <w:szCs w:val="22"/>
              </w:rPr>
              <w:t xml:space="preserve"> </w:t>
            </w:r>
            <w:r w:rsidRPr="00B63843">
              <w:rPr>
                <w:color w:val="000000"/>
                <w:sz w:val="22"/>
                <w:szCs w:val="22"/>
              </w:rPr>
              <w:t>opravám, závazný pokyn k způsobu opravy konkrétní poruchy nebo havárie, instruktáž na místě, pomoc při specifikaci náhrad</w:t>
            </w:r>
            <w:r w:rsidR="008863D3" w:rsidRPr="00B63843">
              <w:rPr>
                <w:color w:val="000000"/>
                <w:sz w:val="22"/>
                <w:szCs w:val="22"/>
              </w:rPr>
              <w:t>n</w:t>
            </w:r>
            <w:r w:rsidRPr="00B63843">
              <w:rPr>
                <w:color w:val="000000"/>
                <w:sz w:val="22"/>
                <w:szCs w:val="22"/>
              </w:rPr>
              <w:t>ích dílů potřebných pro opravu, vše</w:t>
            </w:r>
            <w:r w:rsidR="00607EDF" w:rsidRPr="00B63843">
              <w:rPr>
                <w:color w:val="000000"/>
                <w:sz w:val="22"/>
                <w:szCs w:val="22"/>
              </w:rPr>
              <w:t xml:space="preserve"> </w:t>
            </w:r>
            <w:r w:rsidRPr="00B63843">
              <w:rPr>
                <w:color w:val="000000"/>
                <w:sz w:val="22"/>
                <w:szCs w:val="22"/>
              </w:rPr>
              <w:t>v českém jazyce) a to ve lhůtě do 5 pracovních dnů od vyžádání,</w:t>
            </w:r>
          </w:p>
          <w:p w14:paraId="40B021DE"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Na vyžádání pomoc šéfmontéra u zadavatele do 5 pracovních dnů,</w:t>
            </w:r>
          </w:p>
          <w:p w14:paraId="40B021DF"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Na vyžádání zadavatele vyškolit technický personál zadavatele na náklady dodavatele,</w:t>
            </w:r>
          </w:p>
          <w:p w14:paraId="40B021E0" w14:textId="77777777" w:rsidR="001A014A" w:rsidRPr="00B63843" w:rsidRDefault="00DC06BD" w:rsidP="001A014A">
            <w:pPr>
              <w:pStyle w:val="Odstavecseseznamem"/>
              <w:numPr>
                <w:ilvl w:val="0"/>
                <w:numId w:val="19"/>
              </w:numPr>
              <w:jc w:val="both"/>
              <w:rPr>
                <w:color w:val="000000"/>
                <w:sz w:val="22"/>
                <w:szCs w:val="22"/>
              </w:rPr>
            </w:pPr>
            <w:r w:rsidRPr="00B63843">
              <w:rPr>
                <w:color w:val="000000"/>
                <w:sz w:val="22"/>
                <w:szCs w:val="22"/>
              </w:rPr>
              <w:t xml:space="preserve">Na </w:t>
            </w:r>
            <w:r w:rsidR="001A014A" w:rsidRPr="00B63843">
              <w:rPr>
                <w:color w:val="000000"/>
                <w:sz w:val="22"/>
                <w:szCs w:val="22"/>
              </w:rPr>
              <w:t>vyžádání zadavatele provádět školení technického personálu smluvní servisní organizace zadavatele v požadovaném rozsahu v českém jazyce do 90 dnů do vyžádání,</w:t>
            </w:r>
          </w:p>
          <w:p w14:paraId="40B021E2" w14:textId="1201E2F7" w:rsidR="001A014A" w:rsidRPr="00B63843" w:rsidRDefault="001A014A" w:rsidP="00F91BF9">
            <w:pPr>
              <w:jc w:val="both"/>
              <w:rPr>
                <w:color w:val="000000"/>
                <w:sz w:val="22"/>
                <w:szCs w:val="22"/>
              </w:rPr>
            </w:pPr>
          </w:p>
        </w:tc>
      </w:tr>
      <w:tr w:rsidR="001A014A" w:rsidRPr="00B63843" w14:paraId="40B021E6" w14:textId="77777777" w:rsidTr="00B63843">
        <w:tc>
          <w:tcPr>
            <w:tcW w:w="1479" w:type="dxa"/>
          </w:tcPr>
          <w:p w14:paraId="40B021E4"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5"/>
            <w:placeholder>
              <w:docPart w:val="363758C458A94D318A2B1A3282AF122B"/>
            </w:placeholder>
            <w:dropDownList>
              <w:listItem w:displayText="ANO" w:value="0"/>
              <w:listItem w:displayText="NE" w:value="1"/>
            </w:dropDownList>
          </w:sdtPr>
          <w:sdtEndPr/>
          <w:sdtContent>
            <w:tc>
              <w:tcPr>
                <w:tcW w:w="7583" w:type="dxa"/>
              </w:tcPr>
              <w:p w14:paraId="40B021E5" w14:textId="77777777" w:rsidR="001A014A" w:rsidRPr="00B63843" w:rsidRDefault="000B6E73" w:rsidP="00EE786F">
                <w:pPr>
                  <w:jc w:val="both"/>
                  <w:rPr>
                    <w:sz w:val="22"/>
                    <w:szCs w:val="22"/>
                  </w:rPr>
                </w:pPr>
                <w:r>
                  <w:rPr>
                    <w:sz w:val="22"/>
                    <w:szCs w:val="22"/>
                  </w:rPr>
                  <w:t>NE</w:t>
                </w:r>
              </w:p>
            </w:tc>
          </w:sdtContent>
        </w:sdt>
      </w:tr>
    </w:tbl>
    <w:p w14:paraId="40B021E7" w14:textId="77777777" w:rsidR="00B63843" w:rsidRPr="00B63843" w:rsidRDefault="00B63843"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78"/>
        <w:gridCol w:w="7584"/>
      </w:tblGrid>
      <w:tr w:rsidR="001A014A" w:rsidRPr="00B63843" w14:paraId="40B021EA" w14:textId="77777777" w:rsidTr="00B63843">
        <w:tc>
          <w:tcPr>
            <w:tcW w:w="1478" w:type="dxa"/>
          </w:tcPr>
          <w:p w14:paraId="40B021E8" w14:textId="77777777" w:rsidR="001A014A" w:rsidRPr="00B63843" w:rsidRDefault="00B63843" w:rsidP="00EE786F">
            <w:pPr>
              <w:jc w:val="both"/>
              <w:rPr>
                <w:sz w:val="22"/>
                <w:szCs w:val="22"/>
              </w:rPr>
            </w:pPr>
            <w:r w:rsidRPr="00B63843">
              <w:rPr>
                <w:color w:val="000000"/>
                <w:sz w:val="22"/>
                <w:szCs w:val="22"/>
              </w:rPr>
              <w:br w:type="page"/>
            </w:r>
            <w:r w:rsidR="00BB7E90" w:rsidRPr="00B63843">
              <w:rPr>
                <w:sz w:val="22"/>
                <w:szCs w:val="22"/>
              </w:rPr>
              <w:t>5</w:t>
            </w:r>
            <w:r w:rsidR="001A014A" w:rsidRPr="00B63843">
              <w:rPr>
                <w:sz w:val="22"/>
                <w:szCs w:val="22"/>
              </w:rPr>
              <w:t>.5.</w:t>
            </w:r>
          </w:p>
        </w:tc>
        <w:tc>
          <w:tcPr>
            <w:tcW w:w="7584" w:type="dxa"/>
          </w:tcPr>
          <w:p w14:paraId="40B021E9" w14:textId="77777777" w:rsidR="001A014A" w:rsidRPr="00B63843" w:rsidRDefault="001A014A" w:rsidP="00EE786F">
            <w:pPr>
              <w:jc w:val="both"/>
              <w:rPr>
                <w:sz w:val="22"/>
                <w:szCs w:val="22"/>
              </w:rPr>
            </w:pPr>
            <w:r w:rsidRPr="00B63843">
              <w:rPr>
                <w:sz w:val="22"/>
                <w:szCs w:val="22"/>
              </w:rPr>
              <w:t>Záruka na provozní spolehlivosti (Disponibilita)</w:t>
            </w:r>
          </w:p>
        </w:tc>
      </w:tr>
      <w:tr w:rsidR="001A014A" w:rsidRPr="00B63843" w14:paraId="40B021ED" w14:textId="77777777" w:rsidTr="00B63843">
        <w:tc>
          <w:tcPr>
            <w:tcW w:w="9062" w:type="dxa"/>
            <w:gridSpan w:val="2"/>
          </w:tcPr>
          <w:p w14:paraId="40B021EC" w14:textId="2FE1D1ED" w:rsidR="001A014A" w:rsidRPr="00B63843" w:rsidRDefault="001A014A" w:rsidP="00C16EB4">
            <w:pPr>
              <w:jc w:val="both"/>
              <w:rPr>
                <w:color w:val="000000"/>
                <w:sz w:val="22"/>
                <w:szCs w:val="22"/>
              </w:rPr>
            </w:pPr>
            <w:r w:rsidRPr="00B63843">
              <w:rPr>
                <w:color w:val="000000"/>
                <w:sz w:val="22"/>
                <w:szCs w:val="22"/>
              </w:rPr>
              <w:t>Dodavatel se zaváže vytvořit zadavateli takové podmínky, aby byly minimalizová</w:t>
            </w:r>
            <w:r w:rsidR="00DC06BD" w:rsidRPr="00B63843">
              <w:rPr>
                <w:color w:val="000000"/>
                <w:sz w:val="22"/>
                <w:szCs w:val="22"/>
              </w:rPr>
              <w:t xml:space="preserve">ny vynucené prostoje vozidel </w:t>
            </w:r>
            <w:r w:rsidRPr="00B63843">
              <w:rPr>
                <w:color w:val="000000"/>
                <w:sz w:val="22"/>
                <w:szCs w:val="22"/>
              </w:rPr>
              <w:t xml:space="preserve">z důvodu technických závad. Závazek provozní spolehlivosti (disponibility) je min. </w:t>
            </w:r>
            <w:r w:rsidRPr="00B63843">
              <w:rPr>
                <w:b/>
                <w:color w:val="000000"/>
                <w:sz w:val="22"/>
                <w:szCs w:val="22"/>
              </w:rPr>
              <w:t>90</w:t>
            </w:r>
            <w:r w:rsidRPr="00B63843">
              <w:rPr>
                <w:color w:val="000000"/>
                <w:sz w:val="22"/>
                <w:szCs w:val="22"/>
              </w:rPr>
              <w:t xml:space="preserve"> % po garantovanou dobu provozní spolehlivosti vozidla. Vyhodnocení provozní spolehlivosti je prováděno kumulativně za všechny </w:t>
            </w:r>
            <w:r w:rsidR="00ED7E0F" w:rsidRPr="00B63843">
              <w:rPr>
                <w:color w:val="000000"/>
                <w:sz w:val="22"/>
                <w:szCs w:val="22"/>
              </w:rPr>
              <w:t xml:space="preserve">tramvaje </w:t>
            </w:r>
            <w:r w:rsidRPr="00B63843">
              <w:rPr>
                <w:color w:val="000000"/>
                <w:sz w:val="22"/>
                <w:szCs w:val="22"/>
              </w:rPr>
              <w:t xml:space="preserve">dodané na základě smlouvy </w:t>
            </w:r>
            <w:r w:rsidR="00AF648F">
              <w:rPr>
                <w:color w:val="000000"/>
                <w:sz w:val="22"/>
                <w:szCs w:val="22"/>
              </w:rPr>
              <w:t xml:space="preserve">o dodávkách vozidel </w:t>
            </w:r>
            <w:r w:rsidRPr="00B63843">
              <w:rPr>
                <w:color w:val="000000"/>
                <w:sz w:val="22"/>
                <w:szCs w:val="22"/>
              </w:rPr>
              <w:t xml:space="preserve">za každý kalendářní </w:t>
            </w:r>
            <w:r w:rsidR="006656AA" w:rsidRPr="00B63843">
              <w:rPr>
                <w:color w:val="000000"/>
                <w:sz w:val="22"/>
                <w:szCs w:val="22"/>
              </w:rPr>
              <w:t xml:space="preserve">rok </w:t>
            </w:r>
            <w:r w:rsidRPr="00B63843">
              <w:rPr>
                <w:color w:val="000000"/>
                <w:sz w:val="22"/>
                <w:szCs w:val="22"/>
              </w:rPr>
              <w:t xml:space="preserve">samostatně.  Definice </w:t>
            </w:r>
            <w:r w:rsidR="009A0997" w:rsidRPr="00B63843">
              <w:rPr>
                <w:color w:val="000000"/>
                <w:sz w:val="22"/>
                <w:szCs w:val="22"/>
              </w:rPr>
              <w:t>provozní spolehlivosti (</w:t>
            </w:r>
            <w:r w:rsidRPr="00B63843">
              <w:rPr>
                <w:color w:val="000000"/>
                <w:sz w:val="22"/>
                <w:szCs w:val="22"/>
              </w:rPr>
              <w:t>disponibility</w:t>
            </w:r>
            <w:r w:rsidR="009A0997" w:rsidRPr="00B63843">
              <w:rPr>
                <w:color w:val="000000"/>
                <w:sz w:val="22"/>
                <w:szCs w:val="22"/>
              </w:rPr>
              <w:t>)</w:t>
            </w:r>
            <w:r w:rsidRPr="00B63843">
              <w:rPr>
                <w:color w:val="000000"/>
                <w:sz w:val="22"/>
                <w:szCs w:val="22"/>
              </w:rPr>
              <w:t xml:space="preserve"> je uvedena v</w:t>
            </w:r>
            <w:r w:rsidR="00C16EB4">
              <w:rPr>
                <w:color w:val="000000"/>
                <w:sz w:val="22"/>
                <w:szCs w:val="22"/>
              </w:rPr>
              <w:t>e</w:t>
            </w:r>
            <w:r w:rsidRPr="00B63843">
              <w:rPr>
                <w:color w:val="000000"/>
                <w:sz w:val="22"/>
                <w:szCs w:val="22"/>
              </w:rPr>
              <w:t xml:space="preserve"> </w:t>
            </w:r>
            <w:r w:rsidR="00C16EB4">
              <w:rPr>
                <w:color w:val="000000"/>
                <w:sz w:val="22"/>
                <w:szCs w:val="22"/>
              </w:rPr>
              <w:t>s</w:t>
            </w:r>
            <w:r w:rsidRPr="00B63843">
              <w:rPr>
                <w:color w:val="000000"/>
                <w:sz w:val="22"/>
                <w:szCs w:val="22"/>
              </w:rPr>
              <w:t>mlouvě</w:t>
            </w:r>
            <w:r w:rsidR="00C16EB4">
              <w:rPr>
                <w:color w:val="000000"/>
                <w:sz w:val="22"/>
                <w:szCs w:val="22"/>
              </w:rPr>
              <w:t xml:space="preserve"> o dodávkách vozidel</w:t>
            </w:r>
            <w:r w:rsidRPr="00B63843">
              <w:rPr>
                <w:color w:val="000000"/>
                <w:sz w:val="22"/>
                <w:szCs w:val="22"/>
              </w:rPr>
              <w:t>.</w:t>
            </w:r>
          </w:p>
        </w:tc>
      </w:tr>
      <w:tr w:rsidR="001A014A" w:rsidRPr="00B63843" w14:paraId="40B021F0" w14:textId="77777777" w:rsidTr="00B63843">
        <w:tc>
          <w:tcPr>
            <w:tcW w:w="1478" w:type="dxa"/>
          </w:tcPr>
          <w:p w14:paraId="40B021EE"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6"/>
            <w:placeholder>
              <w:docPart w:val="BCD6D90B82F64F979C2F0F6B0B22A20B"/>
            </w:placeholder>
            <w:dropDownList>
              <w:listItem w:displayText="ANO" w:value="0"/>
              <w:listItem w:displayText="NE" w:value="1"/>
            </w:dropDownList>
          </w:sdtPr>
          <w:sdtEndPr/>
          <w:sdtContent>
            <w:tc>
              <w:tcPr>
                <w:tcW w:w="7584" w:type="dxa"/>
              </w:tcPr>
              <w:p w14:paraId="40B021EF" w14:textId="77777777" w:rsidR="001A014A" w:rsidRPr="00B63843" w:rsidRDefault="000B6E73" w:rsidP="00EE786F">
                <w:pPr>
                  <w:jc w:val="both"/>
                  <w:rPr>
                    <w:sz w:val="22"/>
                    <w:szCs w:val="22"/>
                  </w:rPr>
                </w:pPr>
                <w:r>
                  <w:rPr>
                    <w:sz w:val="22"/>
                    <w:szCs w:val="22"/>
                  </w:rPr>
                  <w:t>NE</w:t>
                </w:r>
              </w:p>
            </w:tc>
          </w:sdtContent>
        </w:sdt>
      </w:tr>
    </w:tbl>
    <w:p w14:paraId="40B021F1" w14:textId="77777777" w:rsidR="008863D3" w:rsidRPr="00B63843" w:rsidRDefault="008863D3" w:rsidP="00EC474B">
      <w:pPr>
        <w:jc w:val="both"/>
        <w:rPr>
          <w:color w:val="000000"/>
          <w:sz w:val="22"/>
          <w:szCs w:val="22"/>
          <w:lang w:eastAsia="cs-CZ"/>
        </w:rPr>
      </w:pPr>
    </w:p>
    <w:sectPr w:rsidR="008863D3" w:rsidRPr="00B63843" w:rsidSect="00743B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6420" w14:textId="77777777" w:rsidR="0055367B" w:rsidRDefault="0055367B" w:rsidP="00724169">
      <w:pPr>
        <w:spacing w:line="240" w:lineRule="auto"/>
      </w:pPr>
      <w:r>
        <w:separator/>
      </w:r>
    </w:p>
  </w:endnote>
  <w:endnote w:type="continuationSeparator" w:id="0">
    <w:p w14:paraId="098E1BF6" w14:textId="77777777" w:rsidR="0055367B" w:rsidRDefault="0055367B" w:rsidP="00724169">
      <w:pPr>
        <w:spacing w:line="240" w:lineRule="auto"/>
      </w:pPr>
      <w:r>
        <w:continuationSeparator/>
      </w:r>
    </w:p>
  </w:endnote>
  <w:endnote w:type="continuationNotice" w:id="1">
    <w:p w14:paraId="69AE7501" w14:textId="77777777" w:rsidR="0055367B" w:rsidRDefault="005536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1F9" w14:textId="77777777" w:rsidR="008E64BD" w:rsidRDefault="008E64BD" w:rsidP="007E6AA7">
    <w:pPr>
      <w:pStyle w:val="Zpat"/>
      <w:rPr>
        <w:sz w:val="16"/>
        <w:szCs w:val="16"/>
      </w:rPr>
    </w:pPr>
  </w:p>
  <w:p w14:paraId="40B02200" w14:textId="77777777" w:rsidR="008E64BD" w:rsidRDefault="008E64BD" w:rsidP="00BE364E">
    <w:pPr>
      <w:pStyle w:val="Zpat"/>
      <w:rPr>
        <w:sz w:val="16"/>
        <w:szCs w:val="16"/>
      </w:rPr>
    </w:pPr>
  </w:p>
  <w:p w14:paraId="40B02201" w14:textId="39ACB854" w:rsidR="008E64BD" w:rsidRPr="002E4DA7" w:rsidRDefault="008E64BD" w:rsidP="00BE364E">
    <w:pPr>
      <w:pStyle w:val="Zpat"/>
      <w:jc w:val="center"/>
      <w:rPr>
        <w:sz w:val="16"/>
        <w:szCs w:val="16"/>
      </w:rPr>
    </w:pPr>
    <w:r w:rsidRPr="002E4DA7">
      <w:rPr>
        <w:sz w:val="16"/>
        <w:szCs w:val="16"/>
      </w:rPr>
      <w:t xml:space="preserve">Strana </w:t>
    </w:r>
    <w:r w:rsidRPr="002E4DA7">
      <w:rPr>
        <w:sz w:val="16"/>
        <w:szCs w:val="16"/>
      </w:rPr>
      <w:fldChar w:fldCharType="begin"/>
    </w:r>
    <w:r w:rsidRPr="002E4DA7">
      <w:rPr>
        <w:sz w:val="16"/>
        <w:szCs w:val="16"/>
      </w:rPr>
      <w:instrText xml:space="preserve"> PAGE </w:instrText>
    </w:r>
    <w:r w:rsidRPr="002E4DA7">
      <w:rPr>
        <w:sz w:val="16"/>
        <w:szCs w:val="16"/>
      </w:rPr>
      <w:fldChar w:fldCharType="separate"/>
    </w:r>
    <w:r w:rsidR="00EA53A5">
      <w:rPr>
        <w:noProof/>
        <w:sz w:val="16"/>
        <w:szCs w:val="16"/>
      </w:rPr>
      <w:t>27</w:t>
    </w:r>
    <w:r w:rsidRPr="002E4DA7">
      <w:rPr>
        <w:noProof/>
        <w:sz w:val="16"/>
        <w:szCs w:val="16"/>
      </w:rPr>
      <w:fldChar w:fldCharType="end"/>
    </w:r>
    <w:r w:rsidRPr="002E4DA7">
      <w:rPr>
        <w:sz w:val="16"/>
        <w:szCs w:val="16"/>
      </w:rPr>
      <w:t xml:space="preserve"> (celkem </w:t>
    </w:r>
    <w:r w:rsidRPr="002E4DA7">
      <w:rPr>
        <w:sz w:val="16"/>
        <w:szCs w:val="16"/>
      </w:rPr>
      <w:fldChar w:fldCharType="begin"/>
    </w:r>
    <w:r w:rsidRPr="002E4DA7">
      <w:rPr>
        <w:sz w:val="16"/>
        <w:szCs w:val="16"/>
      </w:rPr>
      <w:instrText xml:space="preserve"> NUMPAGES </w:instrText>
    </w:r>
    <w:r w:rsidRPr="002E4DA7">
      <w:rPr>
        <w:sz w:val="16"/>
        <w:szCs w:val="16"/>
      </w:rPr>
      <w:fldChar w:fldCharType="separate"/>
    </w:r>
    <w:r w:rsidR="00EA53A5">
      <w:rPr>
        <w:noProof/>
        <w:sz w:val="16"/>
        <w:szCs w:val="16"/>
      </w:rPr>
      <w:t>27</w:t>
    </w:r>
    <w:r w:rsidRPr="002E4DA7">
      <w:rPr>
        <w:noProof/>
        <w:sz w:val="16"/>
        <w:szCs w:val="16"/>
      </w:rPr>
      <w:fldChar w:fldCharType="end"/>
    </w:r>
    <w:r w:rsidRPr="002E4DA7">
      <w:rPr>
        <w:sz w:val="16"/>
        <w:szCs w:val="16"/>
      </w:rPr>
      <w:t>)</w:t>
    </w:r>
  </w:p>
  <w:p w14:paraId="40B02202" w14:textId="77777777" w:rsidR="008E64BD" w:rsidRPr="00BE364E" w:rsidRDefault="008E64BD">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C511F" w14:textId="77777777" w:rsidR="0055367B" w:rsidRDefault="0055367B" w:rsidP="00724169">
      <w:pPr>
        <w:spacing w:line="240" w:lineRule="auto"/>
      </w:pPr>
      <w:r>
        <w:separator/>
      </w:r>
    </w:p>
  </w:footnote>
  <w:footnote w:type="continuationSeparator" w:id="0">
    <w:p w14:paraId="3D5DE62F" w14:textId="77777777" w:rsidR="0055367B" w:rsidRDefault="0055367B" w:rsidP="00724169">
      <w:pPr>
        <w:spacing w:line="240" w:lineRule="auto"/>
      </w:pPr>
      <w:r>
        <w:continuationSeparator/>
      </w:r>
    </w:p>
  </w:footnote>
  <w:footnote w:type="continuationNotice" w:id="1">
    <w:p w14:paraId="02393C21" w14:textId="77777777" w:rsidR="0055367B" w:rsidRDefault="0055367B">
      <w:pPr>
        <w:spacing w:line="240" w:lineRule="auto"/>
      </w:pPr>
    </w:p>
  </w:footnote>
  <w:footnote w:id="2">
    <w:p w14:paraId="7F4C74B3" w14:textId="213F15FC"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3">
    <w:p w14:paraId="10811954" w14:textId="4C0558F7"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4">
    <w:p w14:paraId="65C1820F" w14:textId="1C8312D3" w:rsidR="008E64BD" w:rsidRDefault="008E64BD" w:rsidP="008E64BD">
      <w:pPr>
        <w:autoSpaceDE w:val="0"/>
        <w:autoSpaceDN w:val="0"/>
        <w:adjustRightInd w:val="0"/>
        <w:spacing w:line="240" w:lineRule="auto"/>
        <w:jc w:val="both"/>
        <w:rPr>
          <w:szCs w:val="20"/>
          <w:lang w:eastAsia="cs-CZ"/>
        </w:rPr>
      </w:pPr>
      <w:r>
        <w:rPr>
          <w:rStyle w:val="Znakapoznpodarou"/>
        </w:rPr>
        <w:footnoteRef/>
      </w:r>
      <w:r>
        <w:t xml:space="preserve"> </w:t>
      </w:r>
      <w:r w:rsidRPr="008E64BD">
        <w:rPr>
          <w:b/>
          <w:szCs w:val="20"/>
          <w:lang w:eastAsia="cs-CZ"/>
        </w:rPr>
        <w:t xml:space="preserve">je přípustné řešení větším počtem </w:t>
      </w:r>
      <w:proofErr w:type="spellStart"/>
      <w:r w:rsidRPr="008E64BD">
        <w:rPr>
          <w:b/>
          <w:szCs w:val="20"/>
          <w:lang w:eastAsia="cs-CZ"/>
        </w:rPr>
        <w:t>switchů</w:t>
      </w:r>
      <w:proofErr w:type="spellEnd"/>
      <w:r>
        <w:rPr>
          <w:b/>
          <w:szCs w:val="20"/>
          <w:lang w:eastAsia="cs-CZ"/>
        </w:rPr>
        <w:t xml:space="preserve"> s méně porty</w:t>
      </w:r>
    </w:p>
    <w:p w14:paraId="3429AC2A" w14:textId="5279AD4F" w:rsidR="008E64BD" w:rsidRDefault="008E64BD">
      <w:pPr>
        <w:pStyle w:val="Textpoznpodarou"/>
      </w:pPr>
    </w:p>
  </w:footnote>
  <w:footnote w:id="5">
    <w:p w14:paraId="01390B52" w14:textId="07C5AE19" w:rsidR="00AF0377" w:rsidRDefault="00AF0377" w:rsidP="00AF0377">
      <w:pPr>
        <w:autoSpaceDE w:val="0"/>
        <w:autoSpaceDN w:val="0"/>
        <w:adjustRightInd w:val="0"/>
        <w:spacing w:line="240" w:lineRule="auto"/>
        <w:jc w:val="both"/>
        <w:rPr>
          <w:szCs w:val="20"/>
          <w:lang w:eastAsia="cs-CZ"/>
        </w:rPr>
      </w:pPr>
      <w:r>
        <w:rPr>
          <w:rStyle w:val="Znakapoznpodarou"/>
        </w:rPr>
        <w:footnoteRef/>
      </w:r>
      <w:r>
        <w:t xml:space="preserve"> </w:t>
      </w:r>
      <w:r>
        <w:rPr>
          <w:szCs w:val="20"/>
          <w:lang w:eastAsia="cs-CZ"/>
        </w:rPr>
        <w:t xml:space="preserve">Zadavatel připouští umístění LCD panelů i mimo osu vozidla. V takovém případě je ale přípustné pouze provedení, že v krajních článcích bude jeden oboustranný v prostoru cestujících a ve vložených článcích </w:t>
      </w:r>
      <w:r>
        <w:rPr>
          <w:szCs w:val="20"/>
          <w:lang w:eastAsia="cs-CZ"/>
        </w:rPr>
        <w:br/>
        <w:t>dva oboustranné v prostoru cestujících. Vždy platí, že konkrétní umístění podléhá schválení Zadavatele.</w:t>
      </w:r>
    </w:p>
    <w:p w14:paraId="02B12B4F" w14:textId="15060407" w:rsidR="00AF0377" w:rsidRDefault="00AF0377">
      <w:pPr>
        <w:pStyle w:val="Textpoznpodarou"/>
      </w:pPr>
    </w:p>
  </w:footnote>
  <w:footnote w:id="6">
    <w:p w14:paraId="369917C0" w14:textId="308F1759"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7">
    <w:p w14:paraId="0F4F876B" w14:textId="61D319E5"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8">
    <w:p w14:paraId="219C3C36" w14:textId="303743E9"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9">
    <w:p w14:paraId="43D7968E" w14:textId="10D9F517"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10">
    <w:p w14:paraId="4F6FC4B5" w14:textId="76AF2C89"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11">
    <w:p w14:paraId="40D53A49" w14:textId="70466FBF"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12">
    <w:p w14:paraId="3AF41613" w14:textId="73BE2332"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13">
    <w:p w14:paraId="77186545" w14:textId="21D260D7" w:rsidR="008E64BD" w:rsidRDefault="008E64BD">
      <w:pPr>
        <w:pStyle w:val="Textpoznpodarou"/>
      </w:pPr>
      <w:r>
        <w:rPr>
          <w:rStyle w:val="Znakapoznpodarou"/>
        </w:rPr>
        <w:footnoteRef/>
      </w:r>
      <w:r>
        <w:t xml:space="preserve"> </w:t>
      </w:r>
      <w:r w:rsidRPr="002A725A">
        <w:t>Zadavatel připouští možnost použití rovnocenného řešení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1F8" w14:textId="77777777" w:rsidR="008E64BD" w:rsidRPr="006C2FBD" w:rsidRDefault="008E64BD">
    <w:pPr>
      <w:pStyle w:val="Zhlav"/>
      <w:rPr>
        <w:color w:val="17365D" w:themeColor="text2" w:themeShade="BF"/>
        <w:sz w:val="16"/>
        <w:szCs w:val="16"/>
      </w:rPr>
    </w:pPr>
    <w:r w:rsidRPr="006C2FBD">
      <w:rPr>
        <w:color w:val="17365D" w:themeColor="text2" w:themeShade="BF"/>
        <w:sz w:val="16"/>
        <w:szCs w:val="16"/>
      </w:rPr>
      <w:t xml:space="preserve">Příloha č. 1 Technická specifikace       </w:t>
    </w:r>
    <w:r>
      <w:rPr>
        <w:color w:val="17365D" w:themeColor="text2" w:themeShade="BF"/>
        <w:sz w:val="16"/>
        <w:szCs w:val="16"/>
      </w:rPr>
      <w:t xml:space="preserve">                                                  </w:t>
    </w:r>
    <w:r w:rsidRPr="006C2FBD">
      <w:rPr>
        <w:color w:val="17365D" w:themeColor="text2" w:themeShade="BF"/>
        <w:sz w:val="16"/>
        <w:szCs w:val="16"/>
      </w:rPr>
      <w:t xml:space="preserve">                       </w:t>
    </w:r>
    <w:r>
      <w:rPr>
        <w:noProof/>
        <w:color w:val="17365D" w:themeColor="text2" w:themeShade="BF"/>
        <w:sz w:val="16"/>
        <w:szCs w:val="16"/>
        <w:lang w:eastAsia="cs-CZ"/>
      </w:rPr>
      <w:drawing>
        <wp:inline distT="0" distB="0" distL="0" distR="0" wp14:anchorId="40B02203" wp14:editId="40B02204">
          <wp:extent cx="1828959" cy="323116"/>
          <wp:effectExtent l="0" t="0" r="0" b="0"/>
          <wp:docPr id="3" name="Obrázek 2" descr="Plzen_PMDP_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zen_PMDP_B_RGB.png"/>
                  <pic:cNvPicPr/>
                </pic:nvPicPr>
                <pic:blipFill>
                  <a:blip r:embed="rId1"/>
                  <a:stretch>
                    <a:fillRect/>
                  </a:stretch>
                </pic:blipFill>
                <pic:spPr>
                  <a:xfrm>
                    <a:off x="0" y="0"/>
                    <a:ext cx="1828959" cy="323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6A4"/>
    <w:multiLevelType w:val="hybridMultilevel"/>
    <w:tmpl w:val="C974056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054B3F"/>
    <w:multiLevelType w:val="hybridMultilevel"/>
    <w:tmpl w:val="F0385F1C"/>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lvl>
    <w:lvl w:ilvl="2" w:tplc="04050003">
      <w:start w:val="1"/>
      <w:numFmt w:val="bullet"/>
      <w:lvlText w:val="o"/>
      <w:lvlJc w:val="left"/>
      <w:pPr>
        <w:tabs>
          <w:tab w:val="num" w:pos="2160"/>
        </w:tabs>
        <w:ind w:left="2160" w:hanging="360"/>
      </w:pPr>
      <w:rPr>
        <w:rFonts w:ascii="Courier New" w:hAnsi="Courier New" w:hint="default"/>
      </w:rPr>
    </w:lvl>
    <w:lvl w:ilvl="3" w:tplc="08506092">
      <w:start w:val="1"/>
      <w:numFmt w:val="decimal"/>
      <w:lvlText w:val="%4."/>
      <w:lvlJc w:val="left"/>
      <w:pPr>
        <w:tabs>
          <w:tab w:val="num" w:pos="2880"/>
        </w:tabs>
        <w:ind w:left="2880" w:hanging="360"/>
      </w:pPr>
    </w:lvl>
    <w:lvl w:ilvl="4" w:tplc="343EB106">
      <w:start w:val="1"/>
      <w:numFmt w:val="decimal"/>
      <w:lvlText w:val="%5."/>
      <w:lvlJc w:val="left"/>
      <w:pPr>
        <w:tabs>
          <w:tab w:val="num" w:pos="3600"/>
        </w:tabs>
        <w:ind w:left="3600" w:hanging="360"/>
      </w:pPr>
    </w:lvl>
    <w:lvl w:ilvl="5" w:tplc="B6BE48CC">
      <w:start w:val="1"/>
      <w:numFmt w:val="decimal"/>
      <w:lvlText w:val="%6."/>
      <w:lvlJc w:val="left"/>
      <w:pPr>
        <w:tabs>
          <w:tab w:val="num" w:pos="4320"/>
        </w:tabs>
        <w:ind w:left="4320" w:hanging="360"/>
      </w:pPr>
    </w:lvl>
    <w:lvl w:ilvl="6" w:tplc="13ACFB4E">
      <w:start w:val="1"/>
      <w:numFmt w:val="decimal"/>
      <w:lvlText w:val="%7."/>
      <w:lvlJc w:val="left"/>
      <w:pPr>
        <w:tabs>
          <w:tab w:val="num" w:pos="5040"/>
        </w:tabs>
        <w:ind w:left="5040" w:hanging="360"/>
      </w:pPr>
    </w:lvl>
    <w:lvl w:ilvl="7" w:tplc="81B8E3B6">
      <w:start w:val="1"/>
      <w:numFmt w:val="decimal"/>
      <w:lvlText w:val="%8."/>
      <w:lvlJc w:val="left"/>
      <w:pPr>
        <w:tabs>
          <w:tab w:val="num" w:pos="5760"/>
        </w:tabs>
        <w:ind w:left="5760" w:hanging="360"/>
      </w:pPr>
    </w:lvl>
    <w:lvl w:ilvl="8" w:tplc="5732A716">
      <w:start w:val="1"/>
      <w:numFmt w:val="decimal"/>
      <w:lvlText w:val="%9."/>
      <w:lvlJc w:val="left"/>
      <w:pPr>
        <w:tabs>
          <w:tab w:val="num" w:pos="6480"/>
        </w:tabs>
        <w:ind w:left="6480" w:hanging="360"/>
      </w:pPr>
    </w:lvl>
  </w:abstractNum>
  <w:abstractNum w:abstractNumId="2" w15:restartNumberingAfterBreak="0">
    <w:nsid w:val="1863429E"/>
    <w:multiLevelType w:val="hybridMultilevel"/>
    <w:tmpl w:val="B992BF90"/>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 w15:restartNumberingAfterBreak="0">
    <w:nsid w:val="1B193E64"/>
    <w:multiLevelType w:val="hybridMultilevel"/>
    <w:tmpl w:val="7C8A451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7309EC"/>
    <w:multiLevelType w:val="hybridMultilevel"/>
    <w:tmpl w:val="A0903ED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A8784F"/>
    <w:multiLevelType w:val="hybridMultilevel"/>
    <w:tmpl w:val="2632CABA"/>
    <w:lvl w:ilvl="0" w:tplc="3580E11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01298"/>
    <w:multiLevelType w:val="hybridMultilevel"/>
    <w:tmpl w:val="1E040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497F02"/>
    <w:multiLevelType w:val="hybridMultilevel"/>
    <w:tmpl w:val="9692C84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A27163"/>
    <w:multiLevelType w:val="hybridMultilevel"/>
    <w:tmpl w:val="8B3E6B8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030573"/>
    <w:multiLevelType w:val="hybridMultilevel"/>
    <w:tmpl w:val="7ECCB92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B862D3"/>
    <w:multiLevelType w:val="hybridMultilevel"/>
    <w:tmpl w:val="2E18983A"/>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EC2218"/>
    <w:multiLevelType w:val="hybridMultilevel"/>
    <w:tmpl w:val="AE16F08E"/>
    <w:lvl w:ilvl="0" w:tplc="0BE467E8">
      <w:start w:val="1"/>
      <w:numFmt w:val="decimal"/>
      <w:lvlText w:val="%1."/>
      <w:lvlJc w:val="left"/>
      <w:pPr>
        <w:ind w:left="530" w:hanging="360"/>
      </w:pPr>
      <w:rPr>
        <w:rFonts w:eastAsia="Calibri" w:cs="Arial" w:hint="default"/>
        <w:sz w:val="28"/>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5"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887481"/>
    <w:multiLevelType w:val="multilevel"/>
    <w:tmpl w:val="043A786A"/>
    <w:lvl w:ilvl="0">
      <w:start w:val="1"/>
      <w:numFmt w:val="decimal"/>
      <w:pStyle w:val="Nadpis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04D6462"/>
    <w:multiLevelType w:val="hybridMultilevel"/>
    <w:tmpl w:val="B2B4269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093EEA"/>
    <w:multiLevelType w:val="hybridMultilevel"/>
    <w:tmpl w:val="D2B034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03074C"/>
    <w:multiLevelType w:val="hybridMultilevel"/>
    <w:tmpl w:val="4074EE1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166EAB"/>
    <w:multiLevelType w:val="multilevel"/>
    <w:tmpl w:val="94142D26"/>
    <w:lvl w:ilvl="0">
      <w:start w:val="1"/>
      <w:numFmt w:val="decimal"/>
      <w:suff w:val="space"/>
      <w:lvlText w:val="%1."/>
      <w:lvlJc w:val="left"/>
      <w:pPr>
        <w:ind w:left="737" w:hanging="170"/>
      </w:pPr>
      <w:rPr>
        <w:rFonts w:eastAsia="Calibri" w:cs="Arial" w:hint="default"/>
        <w:sz w:val="28"/>
      </w:rPr>
    </w:lvl>
    <w:lvl w:ilvl="1">
      <w:start w:val="1"/>
      <w:numFmt w:val="decimal"/>
      <w:isLgl/>
      <w:suff w:val="space"/>
      <w:lvlText w:val="%1.%2."/>
      <w:lvlJc w:val="left"/>
      <w:pPr>
        <w:ind w:left="414" w:hanging="170"/>
      </w:pPr>
      <w:rPr>
        <w:rFonts w:hint="default"/>
      </w:rPr>
    </w:lvl>
    <w:lvl w:ilvl="2">
      <w:start w:val="1"/>
      <w:numFmt w:val="decimal"/>
      <w:isLgl/>
      <w:lvlText w:val="%1.%2.%3."/>
      <w:lvlJc w:val="left"/>
      <w:pPr>
        <w:ind w:left="91" w:hanging="170"/>
      </w:pPr>
      <w:rPr>
        <w:rFonts w:hint="default"/>
      </w:rPr>
    </w:lvl>
    <w:lvl w:ilvl="3">
      <w:start w:val="1"/>
      <w:numFmt w:val="decimal"/>
      <w:isLgl/>
      <w:lvlText w:val="%1.%2.%3.%4."/>
      <w:lvlJc w:val="left"/>
      <w:pPr>
        <w:ind w:left="-232" w:hanging="170"/>
      </w:pPr>
      <w:rPr>
        <w:rFonts w:hint="default"/>
      </w:rPr>
    </w:lvl>
    <w:lvl w:ilvl="4">
      <w:start w:val="1"/>
      <w:numFmt w:val="decimal"/>
      <w:isLgl/>
      <w:lvlText w:val="%1.%2.%3.%4.%5."/>
      <w:lvlJc w:val="left"/>
      <w:pPr>
        <w:ind w:left="-555" w:hanging="170"/>
      </w:pPr>
      <w:rPr>
        <w:rFonts w:hint="default"/>
      </w:rPr>
    </w:lvl>
    <w:lvl w:ilvl="5">
      <w:start w:val="1"/>
      <w:numFmt w:val="decimal"/>
      <w:isLgl/>
      <w:lvlText w:val="%1.%2.%3.%4.%5.%6."/>
      <w:lvlJc w:val="left"/>
      <w:pPr>
        <w:ind w:left="-878" w:hanging="170"/>
      </w:pPr>
      <w:rPr>
        <w:rFonts w:hint="default"/>
      </w:rPr>
    </w:lvl>
    <w:lvl w:ilvl="6">
      <w:start w:val="1"/>
      <w:numFmt w:val="decimal"/>
      <w:isLgl/>
      <w:lvlText w:val="%1.%2.%3.%4.%5.%6.%7."/>
      <w:lvlJc w:val="left"/>
      <w:pPr>
        <w:ind w:left="-1201" w:hanging="170"/>
      </w:pPr>
      <w:rPr>
        <w:rFonts w:hint="default"/>
      </w:rPr>
    </w:lvl>
    <w:lvl w:ilvl="7">
      <w:start w:val="1"/>
      <w:numFmt w:val="decimal"/>
      <w:isLgl/>
      <w:lvlText w:val="%1.%2.%3.%4.%5.%6.%7.%8."/>
      <w:lvlJc w:val="left"/>
      <w:pPr>
        <w:ind w:left="-1524" w:hanging="170"/>
      </w:pPr>
      <w:rPr>
        <w:rFonts w:hint="default"/>
      </w:rPr>
    </w:lvl>
    <w:lvl w:ilvl="8">
      <w:start w:val="1"/>
      <w:numFmt w:val="decimal"/>
      <w:isLgl/>
      <w:lvlText w:val="%1.%2.%3.%4.%5.%6.%7.%8.%9."/>
      <w:lvlJc w:val="left"/>
      <w:pPr>
        <w:ind w:left="-1847" w:hanging="170"/>
      </w:pPr>
      <w:rPr>
        <w:rFonts w:hint="default"/>
      </w:rPr>
    </w:lvl>
  </w:abstractNum>
  <w:abstractNum w:abstractNumId="22" w15:restartNumberingAfterBreak="0">
    <w:nsid w:val="5994587F"/>
    <w:multiLevelType w:val="hybridMultilevel"/>
    <w:tmpl w:val="9FA6406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9740BE"/>
    <w:multiLevelType w:val="hybridMultilevel"/>
    <w:tmpl w:val="FC62FB8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992AD6"/>
    <w:multiLevelType w:val="hybridMultilevel"/>
    <w:tmpl w:val="2982EB6C"/>
    <w:lvl w:ilvl="0" w:tplc="BE7054C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cs="Times New Roman" w:hint="default"/>
      </w:rPr>
    </w:lvl>
    <w:lvl w:ilvl="1" w:tplc="289A1A34">
      <w:start w:val="1"/>
      <w:numFmt w:val="decimal"/>
      <w:lvlText w:val="%2."/>
      <w:lvlJc w:val="left"/>
      <w:pPr>
        <w:tabs>
          <w:tab w:val="num" w:pos="1440"/>
        </w:tabs>
        <w:ind w:left="1440" w:hanging="360"/>
      </w:pPr>
    </w:lvl>
    <w:lvl w:ilvl="2" w:tplc="AF92F394">
      <w:start w:val="1"/>
      <w:numFmt w:val="decimal"/>
      <w:lvlText w:val="%3."/>
      <w:lvlJc w:val="left"/>
      <w:pPr>
        <w:tabs>
          <w:tab w:val="num" w:pos="2160"/>
        </w:tabs>
        <w:ind w:left="2160" w:hanging="360"/>
      </w:pPr>
    </w:lvl>
    <w:lvl w:ilvl="3" w:tplc="08506092">
      <w:start w:val="1"/>
      <w:numFmt w:val="decimal"/>
      <w:lvlText w:val="%4."/>
      <w:lvlJc w:val="left"/>
      <w:pPr>
        <w:tabs>
          <w:tab w:val="num" w:pos="2880"/>
        </w:tabs>
        <w:ind w:left="2880" w:hanging="360"/>
      </w:pPr>
    </w:lvl>
    <w:lvl w:ilvl="4" w:tplc="343EB106">
      <w:start w:val="1"/>
      <w:numFmt w:val="decimal"/>
      <w:lvlText w:val="%5."/>
      <w:lvlJc w:val="left"/>
      <w:pPr>
        <w:tabs>
          <w:tab w:val="num" w:pos="3600"/>
        </w:tabs>
        <w:ind w:left="3600" w:hanging="360"/>
      </w:pPr>
    </w:lvl>
    <w:lvl w:ilvl="5" w:tplc="B6BE48CC">
      <w:start w:val="1"/>
      <w:numFmt w:val="decimal"/>
      <w:lvlText w:val="%6."/>
      <w:lvlJc w:val="left"/>
      <w:pPr>
        <w:tabs>
          <w:tab w:val="num" w:pos="4320"/>
        </w:tabs>
        <w:ind w:left="4320" w:hanging="360"/>
      </w:pPr>
    </w:lvl>
    <w:lvl w:ilvl="6" w:tplc="13ACFB4E">
      <w:start w:val="1"/>
      <w:numFmt w:val="decimal"/>
      <w:lvlText w:val="%7."/>
      <w:lvlJc w:val="left"/>
      <w:pPr>
        <w:tabs>
          <w:tab w:val="num" w:pos="5040"/>
        </w:tabs>
        <w:ind w:left="5040" w:hanging="360"/>
      </w:pPr>
    </w:lvl>
    <w:lvl w:ilvl="7" w:tplc="81B8E3B6">
      <w:start w:val="1"/>
      <w:numFmt w:val="decimal"/>
      <w:lvlText w:val="%8."/>
      <w:lvlJc w:val="left"/>
      <w:pPr>
        <w:tabs>
          <w:tab w:val="num" w:pos="5760"/>
        </w:tabs>
        <w:ind w:left="5760" w:hanging="360"/>
      </w:pPr>
    </w:lvl>
    <w:lvl w:ilvl="8" w:tplc="5732A716">
      <w:start w:val="1"/>
      <w:numFmt w:val="decimal"/>
      <w:lvlText w:val="%9."/>
      <w:lvlJc w:val="left"/>
      <w:pPr>
        <w:tabs>
          <w:tab w:val="num" w:pos="6480"/>
        </w:tabs>
        <w:ind w:left="6480" w:hanging="360"/>
      </w:pPr>
    </w:lvl>
  </w:abstractNum>
  <w:abstractNum w:abstractNumId="26" w15:restartNumberingAfterBreak="0">
    <w:nsid w:val="64ED13FB"/>
    <w:multiLevelType w:val="hybridMultilevel"/>
    <w:tmpl w:val="EF1CA8EE"/>
    <w:lvl w:ilvl="0" w:tplc="645E0190">
      <w:start w:val="1"/>
      <w:numFmt w:val="bullet"/>
      <w:lvlText w:val="-"/>
      <w:lvlJc w:val="left"/>
      <w:pPr>
        <w:ind w:left="720" w:hanging="360"/>
      </w:pPr>
      <w:rPr>
        <w:rFonts w:ascii="Calibri" w:hAnsi="Calibri" w:hint="default"/>
      </w:rPr>
    </w:lvl>
    <w:lvl w:ilvl="1" w:tplc="645E019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907855"/>
    <w:multiLevelType w:val="hybridMultilevel"/>
    <w:tmpl w:val="2D06BAB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8B29A1"/>
    <w:multiLevelType w:val="multilevel"/>
    <w:tmpl w:val="8CF418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AE85BBB"/>
    <w:multiLevelType w:val="hybridMultilevel"/>
    <w:tmpl w:val="972612F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1"/>
  </w:num>
  <w:num w:numId="5">
    <w:abstractNumId w:val="9"/>
  </w:num>
  <w:num w:numId="6">
    <w:abstractNumId w:val="6"/>
  </w:num>
  <w:num w:numId="7">
    <w:abstractNumId w:val="22"/>
  </w:num>
  <w:num w:numId="8">
    <w:abstractNumId w:val="4"/>
  </w:num>
  <w:num w:numId="9">
    <w:abstractNumId w:val="26"/>
  </w:num>
  <w:num w:numId="10">
    <w:abstractNumId w:val="17"/>
  </w:num>
  <w:num w:numId="11">
    <w:abstractNumId w:val="29"/>
  </w:num>
  <w:num w:numId="12">
    <w:abstractNumId w:val="12"/>
  </w:num>
  <w:num w:numId="13">
    <w:abstractNumId w:val="3"/>
  </w:num>
  <w:num w:numId="14">
    <w:abstractNumId w:val="23"/>
  </w:num>
  <w:num w:numId="15">
    <w:abstractNumId w:val="13"/>
  </w:num>
  <w:num w:numId="16">
    <w:abstractNumId w:val="19"/>
  </w:num>
  <w:num w:numId="17">
    <w:abstractNumId w:val="20"/>
  </w:num>
  <w:num w:numId="18">
    <w:abstractNumId w:val="0"/>
  </w:num>
  <w:num w:numId="19">
    <w:abstractNumId w:val="27"/>
  </w:num>
  <w:num w:numId="20">
    <w:abstractNumId w:val="8"/>
  </w:num>
  <w:num w:numId="21">
    <w:abstractNumId w:val="18"/>
  </w:num>
  <w:num w:numId="22">
    <w:abstractNumId w:val="15"/>
  </w:num>
  <w:num w:numId="23">
    <w:abstractNumId w:val="2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num>
  <w:num w:numId="27">
    <w:abstractNumId w:val="2"/>
  </w:num>
  <w:num w:numId="28">
    <w:abstractNumId w:val="14"/>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9"/>
    <w:rsid w:val="000001A1"/>
    <w:rsid w:val="00001245"/>
    <w:rsid w:val="00010602"/>
    <w:rsid w:val="00012BED"/>
    <w:rsid w:val="00016122"/>
    <w:rsid w:val="00016F33"/>
    <w:rsid w:val="000218CA"/>
    <w:rsid w:val="00031C85"/>
    <w:rsid w:val="00032FB8"/>
    <w:rsid w:val="00040281"/>
    <w:rsid w:val="00040E20"/>
    <w:rsid w:val="00043490"/>
    <w:rsid w:val="0004363B"/>
    <w:rsid w:val="00044F05"/>
    <w:rsid w:val="000459F1"/>
    <w:rsid w:val="00047466"/>
    <w:rsid w:val="00052165"/>
    <w:rsid w:val="00056186"/>
    <w:rsid w:val="000603A6"/>
    <w:rsid w:val="0006663C"/>
    <w:rsid w:val="000714B5"/>
    <w:rsid w:val="0008062C"/>
    <w:rsid w:val="00083D5E"/>
    <w:rsid w:val="00092503"/>
    <w:rsid w:val="00097E37"/>
    <w:rsid w:val="000A05B1"/>
    <w:rsid w:val="000B1124"/>
    <w:rsid w:val="000B15FE"/>
    <w:rsid w:val="000B5F4E"/>
    <w:rsid w:val="000B5FBD"/>
    <w:rsid w:val="000B61B2"/>
    <w:rsid w:val="000B65B3"/>
    <w:rsid w:val="000B6E73"/>
    <w:rsid w:val="000C00BB"/>
    <w:rsid w:val="000C71A9"/>
    <w:rsid w:val="000D1422"/>
    <w:rsid w:val="000D1F33"/>
    <w:rsid w:val="000D21E3"/>
    <w:rsid w:val="000D22E8"/>
    <w:rsid w:val="000E010D"/>
    <w:rsid w:val="000E16A5"/>
    <w:rsid w:val="000E24ED"/>
    <w:rsid w:val="000E2FEB"/>
    <w:rsid w:val="000E6890"/>
    <w:rsid w:val="000E69FE"/>
    <w:rsid w:val="000F543E"/>
    <w:rsid w:val="000F7D28"/>
    <w:rsid w:val="001041D7"/>
    <w:rsid w:val="0011498E"/>
    <w:rsid w:val="00116F02"/>
    <w:rsid w:val="00117173"/>
    <w:rsid w:val="00117AE9"/>
    <w:rsid w:val="00122412"/>
    <w:rsid w:val="001306DB"/>
    <w:rsid w:val="00133507"/>
    <w:rsid w:val="0013421A"/>
    <w:rsid w:val="001377DB"/>
    <w:rsid w:val="00143EAA"/>
    <w:rsid w:val="001445F5"/>
    <w:rsid w:val="00145763"/>
    <w:rsid w:val="00147204"/>
    <w:rsid w:val="00152197"/>
    <w:rsid w:val="0015392E"/>
    <w:rsid w:val="0015452C"/>
    <w:rsid w:val="001546F2"/>
    <w:rsid w:val="001637E9"/>
    <w:rsid w:val="0016604E"/>
    <w:rsid w:val="0017048F"/>
    <w:rsid w:val="00173297"/>
    <w:rsid w:val="00182504"/>
    <w:rsid w:val="00185428"/>
    <w:rsid w:val="00187CB7"/>
    <w:rsid w:val="001926BE"/>
    <w:rsid w:val="00194C4A"/>
    <w:rsid w:val="001A014A"/>
    <w:rsid w:val="001A5000"/>
    <w:rsid w:val="001A5858"/>
    <w:rsid w:val="001B0F18"/>
    <w:rsid w:val="001B4B42"/>
    <w:rsid w:val="001C3F1B"/>
    <w:rsid w:val="001C51B6"/>
    <w:rsid w:val="001D3B90"/>
    <w:rsid w:val="001D64FF"/>
    <w:rsid w:val="001D77FB"/>
    <w:rsid w:val="001E67D8"/>
    <w:rsid w:val="001F0F32"/>
    <w:rsid w:val="00203FC8"/>
    <w:rsid w:val="00205D10"/>
    <w:rsid w:val="00205F36"/>
    <w:rsid w:val="002073E9"/>
    <w:rsid w:val="00207C07"/>
    <w:rsid w:val="00207F04"/>
    <w:rsid w:val="0021259C"/>
    <w:rsid w:val="00214245"/>
    <w:rsid w:val="002218FD"/>
    <w:rsid w:val="00225F5A"/>
    <w:rsid w:val="00227B4D"/>
    <w:rsid w:val="00232057"/>
    <w:rsid w:val="00232A6A"/>
    <w:rsid w:val="0023460D"/>
    <w:rsid w:val="002368FE"/>
    <w:rsid w:val="0023710C"/>
    <w:rsid w:val="00237F9A"/>
    <w:rsid w:val="00240B6D"/>
    <w:rsid w:val="00241C6F"/>
    <w:rsid w:val="0024266A"/>
    <w:rsid w:val="002448AF"/>
    <w:rsid w:val="00251AB3"/>
    <w:rsid w:val="00251C59"/>
    <w:rsid w:val="00256499"/>
    <w:rsid w:val="002652FF"/>
    <w:rsid w:val="00267047"/>
    <w:rsid w:val="0027386C"/>
    <w:rsid w:val="0027612D"/>
    <w:rsid w:val="00287401"/>
    <w:rsid w:val="00290613"/>
    <w:rsid w:val="00291426"/>
    <w:rsid w:val="002941CE"/>
    <w:rsid w:val="002A0A92"/>
    <w:rsid w:val="002A0D0A"/>
    <w:rsid w:val="002A497C"/>
    <w:rsid w:val="002A7A82"/>
    <w:rsid w:val="002B0117"/>
    <w:rsid w:val="002C26B7"/>
    <w:rsid w:val="002C7406"/>
    <w:rsid w:val="002D4232"/>
    <w:rsid w:val="002D4856"/>
    <w:rsid w:val="002E05A8"/>
    <w:rsid w:val="002E6363"/>
    <w:rsid w:val="002F239A"/>
    <w:rsid w:val="002F6848"/>
    <w:rsid w:val="003035C2"/>
    <w:rsid w:val="00303FAE"/>
    <w:rsid w:val="00307074"/>
    <w:rsid w:val="00310051"/>
    <w:rsid w:val="003103DC"/>
    <w:rsid w:val="00311EF2"/>
    <w:rsid w:val="003137CA"/>
    <w:rsid w:val="00320AF6"/>
    <w:rsid w:val="003228F0"/>
    <w:rsid w:val="003262FD"/>
    <w:rsid w:val="00330A61"/>
    <w:rsid w:val="003379CB"/>
    <w:rsid w:val="00337BD2"/>
    <w:rsid w:val="00340AB3"/>
    <w:rsid w:val="003420ED"/>
    <w:rsid w:val="0034438F"/>
    <w:rsid w:val="003504A1"/>
    <w:rsid w:val="00352524"/>
    <w:rsid w:val="003600DB"/>
    <w:rsid w:val="00362409"/>
    <w:rsid w:val="00365D4D"/>
    <w:rsid w:val="00374A3A"/>
    <w:rsid w:val="00384686"/>
    <w:rsid w:val="00390F96"/>
    <w:rsid w:val="003A40B3"/>
    <w:rsid w:val="003A5093"/>
    <w:rsid w:val="003A6BA5"/>
    <w:rsid w:val="003A7B56"/>
    <w:rsid w:val="003B1874"/>
    <w:rsid w:val="003B1D65"/>
    <w:rsid w:val="003B26D5"/>
    <w:rsid w:val="003B47F3"/>
    <w:rsid w:val="003C1930"/>
    <w:rsid w:val="003C35AB"/>
    <w:rsid w:val="003C72FD"/>
    <w:rsid w:val="003C7812"/>
    <w:rsid w:val="003D5A67"/>
    <w:rsid w:val="003D6491"/>
    <w:rsid w:val="003E5A77"/>
    <w:rsid w:val="003E7577"/>
    <w:rsid w:val="003F7426"/>
    <w:rsid w:val="00401937"/>
    <w:rsid w:val="00411F99"/>
    <w:rsid w:val="004171A7"/>
    <w:rsid w:val="00421630"/>
    <w:rsid w:val="004277FA"/>
    <w:rsid w:val="00432BA1"/>
    <w:rsid w:val="004330CC"/>
    <w:rsid w:val="004336B6"/>
    <w:rsid w:val="004430E5"/>
    <w:rsid w:val="00443F60"/>
    <w:rsid w:val="004528B7"/>
    <w:rsid w:val="004536DC"/>
    <w:rsid w:val="00453CA0"/>
    <w:rsid w:val="00455FC9"/>
    <w:rsid w:val="00456B06"/>
    <w:rsid w:val="004635E2"/>
    <w:rsid w:val="00466D90"/>
    <w:rsid w:val="00467C81"/>
    <w:rsid w:val="00476C65"/>
    <w:rsid w:val="00482A64"/>
    <w:rsid w:val="0048759A"/>
    <w:rsid w:val="00487B3B"/>
    <w:rsid w:val="004901F4"/>
    <w:rsid w:val="0049122B"/>
    <w:rsid w:val="004A4A4A"/>
    <w:rsid w:val="004A55C4"/>
    <w:rsid w:val="004B07C8"/>
    <w:rsid w:val="004B2760"/>
    <w:rsid w:val="004B7B1E"/>
    <w:rsid w:val="004C47CB"/>
    <w:rsid w:val="004C5C8A"/>
    <w:rsid w:val="004D151F"/>
    <w:rsid w:val="004D5029"/>
    <w:rsid w:val="004E1DB7"/>
    <w:rsid w:val="004E265D"/>
    <w:rsid w:val="004E5534"/>
    <w:rsid w:val="004E6287"/>
    <w:rsid w:val="004F5949"/>
    <w:rsid w:val="0050075E"/>
    <w:rsid w:val="00501B20"/>
    <w:rsid w:val="00501B8A"/>
    <w:rsid w:val="0050283E"/>
    <w:rsid w:val="00511A88"/>
    <w:rsid w:val="005138D3"/>
    <w:rsid w:val="00513CBD"/>
    <w:rsid w:val="0051499B"/>
    <w:rsid w:val="00515821"/>
    <w:rsid w:val="0052777F"/>
    <w:rsid w:val="00541352"/>
    <w:rsid w:val="00546825"/>
    <w:rsid w:val="0055367B"/>
    <w:rsid w:val="00556BB9"/>
    <w:rsid w:val="005618C9"/>
    <w:rsid w:val="005676BD"/>
    <w:rsid w:val="00580275"/>
    <w:rsid w:val="00582034"/>
    <w:rsid w:val="00584595"/>
    <w:rsid w:val="00585FE8"/>
    <w:rsid w:val="00593DC6"/>
    <w:rsid w:val="005A25DC"/>
    <w:rsid w:val="005A51DD"/>
    <w:rsid w:val="005B22CD"/>
    <w:rsid w:val="005B3E6A"/>
    <w:rsid w:val="005B79B7"/>
    <w:rsid w:val="005C23B9"/>
    <w:rsid w:val="005D45EA"/>
    <w:rsid w:val="005D5FF5"/>
    <w:rsid w:val="005E470B"/>
    <w:rsid w:val="005F1302"/>
    <w:rsid w:val="005F228D"/>
    <w:rsid w:val="005F2B51"/>
    <w:rsid w:val="00600989"/>
    <w:rsid w:val="00607EDF"/>
    <w:rsid w:val="0061017C"/>
    <w:rsid w:val="00611224"/>
    <w:rsid w:val="00612699"/>
    <w:rsid w:val="00620296"/>
    <w:rsid w:val="006209D8"/>
    <w:rsid w:val="006224F6"/>
    <w:rsid w:val="00627ECE"/>
    <w:rsid w:val="006302ED"/>
    <w:rsid w:val="00632932"/>
    <w:rsid w:val="00634C3C"/>
    <w:rsid w:val="006407B4"/>
    <w:rsid w:val="00642DC2"/>
    <w:rsid w:val="00644CBB"/>
    <w:rsid w:val="00651B77"/>
    <w:rsid w:val="00654E82"/>
    <w:rsid w:val="00655DE2"/>
    <w:rsid w:val="00660062"/>
    <w:rsid w:val="00660BC0"/>
    <w:rsid w:val="006656AA"/>
    <w:rsid w:val="00667797"/>
    <w:rsid w:val="00670BB3"/>
    <w:rsid w:val="006737CD"/>
    <w:rsid w:val="00674B05"/>
    <w:rsid w:val="00674EB3"/>
    <w:rsid w:val="00676D25"/>
    <w:rsid w:val="0068052E"/>
    <w:rsid w:val="00680B71"/>
    <w:rsid w:val="00680EE3"/>
    <w:rsid w:val="00683089"/>
    <w:rsid w:val="006852C4"/>
    <w:rsid w:val="00690B31"/>
    <w:rsid w:val="00694227"/>
    <w:rsid w:val="006A72E5"/>
    <w:rsid w:val="006B202F"/>
    <w:rsid w:val="006B588E"/>
    <w:rsid w:val="006B69B7"/>
    <w:rsid w:val="006C2FBD"/>
    <w:rsid w:val="006C4709"/>
    <w:rsid w:val="006C4B66"/>
    <w:rsid w:val="006D6118"/>
    <w:rsid w:val="006E6253"/>
    <w:rsid w:val="006F0E3D"/>
    <w:rsid w:val="00700078"/>
    <w:rsid w:val="00702C21"/>
    <w:rsid w:val="007032DF"/>
    <w:rsid w:val="007060BE"/>
    <w:rsid w:val="00707D7D"/>
    <w:rsid w:val="00712F0B"/>
    <w:rsid w:val="007148C8"/>
    <w:rsid w:val="00717B26"/>
    <w:rsid w:val="007228B7"/>
    <w:rsid w:val="0072376C"/>
    <w:rsid w:val="00724169"/>
    <w:rsid w:val="00724C2B"/>
    <w:rsid w:val="0072687C"/>
    <w:rsid w:val="00731316"/>
    <w:rsid w:val="00734E1C"/>
    <w:rsid w:val="00735E55"/>
    <w:rsid w:val="0073756C"/>
    <w:rsid w:val="00737D09"/>
    <w:rsid w:val="0074144F"/>
    <w:rsid w:val="00743B10"/>
    <w:rsid w:val="00753BE6"/>
    <w:rsid w:val="00756A6B"/>
    <w:rsid w:val="00762AB2"/>
    <w:rsid w:val="00763C73"/>
    <w:rsid w:val="00770A2A"/>
    <w:rsid w:val="00772880"/>
    <w:rsid w:val="0077735C"/>
    <w:rsid w:val="00780F85"/>
    <w:rsid w:val="007811C5"/>
    <w:rsid w:val="00787398"/>
    <w:rsid w:val="00793B84"/>
    <w:rsid w:val="007952D9"/>
    <w:rsid w:val="007B0EA1"/>
    <w:rsid w:val="007C0097"/>
    <w:rsid w:val="007C5A5C"/>
    <w:rsid w:val="007D0CEC"/>
    <w:rsid w:val="007D10AA"/>
    <w:rsid w:val="007D20B2"/>
    <w:rsid w:val="007D472E"/>
    <w:rsid w:val="007E5AD1"/>
    <w:rsid w:val="007E6AA7"/>
    <w:rsid w:val="007E6B97"/>
    <w:rsid w:val="007F4DD7"/>
    <w:rsid w:val="007F5730"/>
    <w:rsid w:val="007F7ACF"/>
    <w:rsid w:val="00803ADB"/>
    <w:rsid w:val="0080715A"/>
    <w:rsid w:val="008104C5"/>
    <w:rsid w:val="00814926"/>
    <w:rsid w:val="00814A91"/>
    <w:rsid w:val="00816E14"/>
    <w:rsid w:val="0083103F"/>
    <w:rsid w:val="0083150D"/>
    <w:rsid w:val="00831737"/>
    <w:rsid w:val="00835DE4"/>
    <w:rsid w:val="00837B32"/>
    <w:rsid w:val="00842F01"/>
    <w:rsid w:val="00847FD2"/>
    <w:rsid w:val="00864ACB"/>
    <w:rsid w:val="008669B0"/>
    <w:rsid w:val="008746A2"/>
    <w:rsid w:val="008746AB"/>
    <w:rsid w:val="00875437"/>
    <w:rsid w:val="00885709"/>
    <w:rsid w:val="008863D3"/>
    <w:rsid w:val="00886E93"/>
    <w:rsid w:val="00886F47"/>
    <w:rsid w:val="00894855"/>
    <w:rsid w:val="00896B26"/>
    <w:rsid w:val="008A0BBE"/>
    <w:rsid w:val="008A2407"/>
    <w:rsid w:val="008A382C"/>
    <w:rsid w:val="008A4D1E"/>
    <w:rsid w:val="008A53A5"/>
    <w:rsid w:val="008C06A2"/>
    <w:rsid w:val="008C23BB"/>
    <w:rsid w:val="008C5D24"/>
    <w:rsid w:val="008C5D6A"/>
    <w:rsid w:val="008C7312"/>
    <w:rsid w:val="008C7F3E"/>
    <w:rsid w:val="008D12B6"/>
    <w:rsid w:val="008D2394"/>
    <w:rsid w:val="008D3EF2"/>
    <w:rsid w:val="008D760E"/>
    <w:rsid w:val="008E025E"/>
    <w:rsid w:val="008E0A5E"/>
    <w:rsid w:val="008E361B"/>
    <w:rsid w:val="008E64BD"/>
    <w:rsid w:val="008E7BB3"/>
    <w:rsid w:val="008F22C8"/>
    <w:rsid w:val="00900BAE"/>
    <w:rsid w:val="009033FC"/>
    <w:rsid w:val="00907EDC"/>
    <w:rsid w:val="00913155"/>
    <w:rsid w:val="00915817"/>
    <w:rsid w:val="0092096E"/>
    <w:rsid w:val="00921722"/>
    <w:rsid w:val="0092267F"/>
    <w:rsid w:val="00925D49"/>
    <w:rsid w:val="00927BFB"/>
    <w:rsid w:val="00933F13"/>
    <w:rsid w:val="00934955"/>
    <w:rsid w:val="0094293F"/>
    <w:rsid w:val="009513F8"/>
    <w:rsid w:val="009530DF"/>
    <w:rsid w:val="00955EA2"/>
    <w:rsid w:val="0095740F"/>
    <w:rsid w:val="00960880"/>
    <w:rsid w:val="0096333A"/>
    <w:rsid w:val="00965375"/>
    <w:rsid w:val="00971B6C"/>
    <w:rsid w:val="00975C44"/>
    <w:rsid w:val="00976BBA"/>
    <w:rsid w:val="009836B3"/>
    <w:rsid w:val="00983C45"/>
    <w:rsid w:val="00995BEE"/>
    <w:rsid w:val="009A0997"/>
    <w:rsid w:val="009A272E"/>
    <w:rsid w:val="009A29BD"/>
    <w:rsid w:val="009A62AC"/>
    <w:rsid w:val="009B36D8"/>
    <w:rsid w:val="009B43E0"/>
    <w:rsid w:val="009C2E11"/>
    <w:rsid w:val="009D402F"/>
    <w:rsid w:val="009D67B1"/>
    <w:rsid w:val="009E23ED"/>
    <w:rsid w:val="009E26E2"/>
    <w:rsid w:val="009F1064"/>
    <w:rsid w:val="009F2FA1"/>
    <w:rsid w:val="009F5678"/>
    <w:rsid w:val="009F7D26"/>
    <w:rsid w:val="00A0271A"/>
    <w:rsid w:val="00A05F06"/>
    <w:rsid w:val="00A07B39"/>
    <w:rsid w:val="00A11CC2"/>
    <w:rsid w:val="00A239D8"/>
    <w:rsid w:val="00A25058"/>
    <w:rsid w:val="00A25FBD"/>
    <w:rsid w:val="00A342E4"/>
    <w:rsid w:val="00A34A44"/>
    <w:rsid w:val="00A35982"/>
    <w:rsid w:val="00A36F55"/>
    <w:rsid w:val="00A37888"/>
    <w:rsid w:val="00A40761"/>
    <w:rsid w:val="00A44E4F"/>
    <w:rsid w:val="00A53ACF"/>
    <w:rsid w:val="00A55711"/>
    <w:rsid w:val="00A71202"/>
    <w:rsid w:val="00A72384"/>
    <w:rsid w:val="00A72F10"/>
    <w:rsid w:val="00A73138"/>
    <w:rsid w:val="00A7514E"/>
    <w:rsid w:val="00A7653E"/>
    <w:rsid w:val="00A771AA"/>
    <w:rsid w:val="00A806AF"/>
    <w:rsid w:val="00A80DCE"/>
    <w:rsid w:val="00A91719"/>
    <w:rsid w:val="00A92827"/>
    <w:rsid w:val="00AA40B6"/>
    <w:rsid w:val="00AA4392"/>
    <w:rsid w:val="00AB03A7"/>
    <w:rsid w:val="00AB75D3"/>
    <w:rsid w:val="00AB75D6"/>
    <w:rsid w:val="00AC043D"/>
    <w:rsid w:val="00AC22E7"/>
    <w:rsid w:val="00AC49A9"/>
    <w:rsid w:val="00AC6623"/>
    <w:rsid w:val="00AC669B"/>
    <w:rsid w:val="00AD5A53"/>
    <w:rsid w:val="00AE31D7"/>
    <w:rsid w:val="00AE6AF1"/>
    <w:rsid w:val="00AE71E1"/>
    <w:rsid w:val="00AF0377"/>
    <w:rsid w:val="00AF648F"/>
    <w:rsid w:val="00AF6511"/>
    <w:rsid w:val="00AF7E9B"/>
    <w:rsid w:val="00AF7F84"/>
    <w:rsid w:val="00B02582"/>
    <w:rsid w:val="00B041F8"/>
    <w:rsid w:val="00B05DD2"/>
    <w:rsid w:val="00B1253B"/>
    <w:rsid w:val="00B24BDA"/>
    <w:rsid w:val="00B31884"/>
    <w:rsid w:val="00B31ED3"/>
    <w:rsid w:val="00B365DB"/>
    <w:rsid w:val="00B4006F"/>
    <w:rsid w:val="00B44B6C"/>
    <w:rsid w:val="00B52E54"/>
    <w:rsid w:val="00B55F85"/>
    <w:rsid w:val="00B5782E"/>
    <w:rsid w:val="00B604ED"/>
    <w:rsid w:val="00B630E6"/>
    <w:rsid w:val="00B63162"/>
    <w:rsid w:val="00B63843"/>
    <w:rsid w:val="00B65A21"/>
    <w:rsid w:val="00B67658"/>
    <w:rsid w:val="00B74EE1"/>
    <w:rsid w:val="00B7686F"/>
    <w:rsid w:val="00B86E4E"/>
    <w:rsid w:val="00B91BB9"/>
    <w:rsid w:val="00B9379A"/>
    <w:rsid w:val="00B969D5"/>
    <w:rsid w:val="00B97B2D"/>
    <w:rsid w:val="00BA405B"/>
    <w:rsid w:val="00BA4E61"/>
    <w:rsid w:val="00BB1BD4"/>
    <w:rsid w:val="00BB40A3"/>
    <w:rsid w:val="00BB7E90"/>
    <w:rsid w:val="00BC0E30"/>
    <w:rsid w:val="00BC38C2"/>
    <w:rsid w:val="00BC48F0"/>
    <w:rsid w:val="00BD1993"/>
    <w:rsid w:val="00BD2143"/>
    <w:rsid w:val="00BD3D88"/>
    <w:rsid w:val="00BD4417"/>
    <w:rsid w:val="00BD49EF"/>
    <w:rsid w:val="00BE2E42"/>
    <w:rsid w:val="00BE364E"/>
    <w:rsid w:val="00BE6529"/>
    <w:rsid w:val="00BE7373"/>
    <w:rsid w:val="00BF5580"/>
    <w:rsid w:val="00C01AB3"/>
    <w:rsid w:val="00C03427"/>
    <w:rsid w:val="00C113C0"/>
    <w:rsid w:val="00C12D35"/>
    <w:rsid w:val="00C13CAF"/>
    <w:rsid w:val="00C16EB4"/>
    <w:rsid w:val="00C217FC"/>
    <w:rsid w:val="00C25E06"/>
    <w:rsid w:val="00C309CB"/>
    <w:rsid w:val="00C3545B"/>
    <w:rsid w:val="00C37FB2"/>
    <w:rsid w:val="00C41414"/>
    <w:rsid w:val="00C415E0"/>
    <w:rsid w:val="00C454C1"/>
    <w:rsid w:val="00C51D0C"/>
    <w:rsid w:val="00C62997"/>
    <w:rsid w:val="00C7409F"/>
    <w:rsid w:val="00C742A5"/>
    <w:rsid w:val="00C8104C"/>
    <w:rsid w:val="00C84169"/>
    <w:rsid w:val="00C84D2E"/>
    <w:rsid w:val="00C92AFA"/>
    <w:rsid w:val="00C93C7E"/>
    <w:rsid w:val="00C96459"/>
    <w:rsid w:val="00CA0F9A"/>
    <w:rsid w:val="00CA121D"/>
    <w:rsid w:val="00CA60C2"/>
    <w:rsid w:val="00CB0631"/>
    <w:rsid w:val="00CB29A2"/>
    <w:rsid w:val="00CC052D"/>
    <w:rsid w:val="00CC25C4"/>
    <w:rsid w:val="00CC39A9"/>
    <w:rsid w:val="00CC6DF6"/>
    <w:rsid w:val="00CD2632"/>
    <w:rsid w:val="00CD46ED"/>
    <w:rsid w:val="00CE27AA"/>
    <w:rsid w:val="00CE3334"/>
    <w:rsid w:val="00CE341A"/>
    <w:rsid w:val="00CE451B"/>
    <w:rsid w:val="00CE4A3B"/>
    <w:rsid w:val="00CE5493"/>
    <w:rsid w:val="00CF30EA"/>
    <w:rsid w:val="00CF3A0F"/>
    <w:rsid w:val="00CF638A"/>
    <w:rsid w:val="00D025F9"/>
    <w:rsid w:val="00D0321F"/>
    <w:rsid w:val="00D06BCA"/>
    <w:rsid w:val="00D119B4"/>
    <w:rsid w:val="00D17CEC"/>
    <w:rsid w:val="00D239AF"/>
    <w:rsid w:val="00D259C8"/>
    <w:rsid w:val="00D26A3A"/>
    <w:rsid w:val="00D30B47"/>
    <w:rsid w:val="00D3170C"/>
    <w:rsid w:val="00D31FDB"/>
    <w:rsid w:val="00D414B7"/>
    <w:rsid w:val="00D44EA8"/>
    <w:rsid w:val="00D46F12"/>
    <w:rsid w:val="00D5286F"/>
    <w:rsid w:val="00D52DB6"/>
    <w:rsid w:val="00D570AD"/>
    <w:rsid w:val="00D57384"/>
    <w:rsid w:val="00D6032C"/>
    <w:rsid w:val="00D60B93"/>
    <w:rsid w:val="00D65871"/>
    <w:rsid w:val="00D67312"/>
    <w:rsid w:val="00D7448F"/>
    <w:rsid w:val="00D82E6F"/>
    <w:rsid w:val="00D838BD"/>
    <w:rsid w:val="00D847E9"/>
    <w:rsid w:val="00D9194F"/>
    <w:rsid w:val="00D92F1A"/>
    <w:rsid w:val="00DA14BE"/>
    <w:rsid w:val="00DA2351"/>
    <w:rsid w:val="00DA69A8"/>
    <w:rsid w:val="00DB296E"/>
    <w:rsid w:val="00DB3F7D"/>
    <w:rsid w:val="00DB4CBC"/>
    <w:rsid w:val="00DB6FC0"/>
    <w:rsid w:val="00DC0353"/>
    <w:rsid w:val="00DC06BD"/>
    <w:rsid w:val="00DC226A"/>
    <w:rsid w:val="00DC2633"/>
    <w:rsid w:val="00DC3F2D"/>
    <w:rsid w:val="00DC4131"/>
    <w:rsid w:val="00DC41DB"/>
    <w:rsid w:val="00DC5ED1"/>
    <w:rsid w:val="00DC74F6"/>
    <w:rsid w:val="00DD0A35"/>
    <w:rsid w:val="00DD1D70"/>
    <w:rsid w:val="00DD24A3"/>
    <w:rsid w:val="00DD24DF"/>
    <w:rsid w:val="00DD6523"/>
    <w:rsid w:val="00DE0C8A"/>
    <w:rsid w:val="00DE31DD"/>
    <w:rsid w:val="00DE7D94"/>
    <w:rsid w:val="00DF1A77"/>
    <w:rsid w:val="00DF2CCC"/>
    <w:rsid w:val="00DF374C"/>
    <w:rsid w:val="00DF4F70"/>
    <w:rsid w:val="00DF5C95"/>
    <w:rsid w:val="00DF7C7D"/>
    <w:rsid w:val="00E07022"/>
    <w:rsid w:val="00E1200D"/>
    <w:rsid w:val="00E1220B"/>
    <w:rsid w:val="00E2128A"/>
    <w:rsid w:val="00E23A40"/>
    <w:rsid w:val="00E252B9"/>
    <w:rsid w:val="00E3243E"/>
    <w:rsid w:val="00E3690B"/>
    <w:rsid w:val="00E379EB"/>
    <w:rsid w:val="00E44067"/>
    <w:rsid w:val="00E447ED"/>
    <w:rsid w:val="00E46DE8"/>
    <w:rsid w:val="00E526C9"/>
    <w:rsid w:val="00E53091"/>
    <w:rsid w:val="00E63E45"/>
    <w:rsid w:val="00E64256"/>
    <w:rsid w:val="00E650C3"/>
    <w:rsid w:val="00E73BD0"/>
    <w:rsid w:val="00E75ABD"/>
    <w:rsid w:val="00E8695C"/>
    <w:rsid w:val="00E95ECE"/>
    <w:rsid w:val="00EA53A5"/>
    <w:rsid w:val="00EB60A0"/>
    <w:rsid w:val="00EB6163"/>
    <w:rsid w:val="00EC251F"/>
    <w:rsid w:val="00EC3660"/>
    <w:rsid w:val="00EC474B"/>
    <w:rsid w:val="00ED29BA"/>
    <w:rsid w:val="00ED2C67"/>
    <w:rsid w:val="00ED31F5"/>
    <w:rsid w:val="00ED7E0F"/>
    <w:rsid w:val="00EE0886"/>
    <w:rsid w:val="00EE17A9"/>
    <w:rsid w:val="00EE24D2"/>
    <w:rsid w:val="00EE546A"/>
    <w:rsid w:val="00EE56DA"/>
    <w:rsid w:val="00EE786F"/>
    <w:rsid w:val="00EF1617"/>
    <w:rsid w:val="00EF1B1F"/>
    <w:rsid w:val="00EF2C22"/>
    <w:rsid w:val="00EF381A"/>
    <w:rsid w:val="00F056FF"/>
    <w:rsid w:val="00F06A6B"/>
    <w:rsid w:val="00F07E13"/>
    <w:rsid w:val="00F24A72"/>
    <w:rsid w:val="00F25011"/>
    <w:rsid w:val="00F32012"/>
    <w:rsid w:val="00F344E1"/>
    <w:rsid w:val="00F401D0"/>
    <w:rsid w:val="00F40D48"/>
    <w:rsid w:val="00F53061"/>
    <w:rsid w:val="00F70C2B"/>
    <w:rsid w:val="00F72E6C"/>
    <w:rsid w:val="00F8156C"/>
    <w:rsid w:val="00F85D5B"/>
    <w:rsid w:val="00F90BC5"/>
    <w:rsid w:val="00F91BF9"/>
    <w:rsid w:val="00FA0393"/>
    <w:rsid w:val="00FA24FD"/>
    <w:rsid w:val="00FA3F79"/>
    <w:rsid w:val="00FA4A24"/>
    <w:rsid w:val="00FA5939"/>
    <w:rsid w:val="00FA7212"/>
    <w:rsid w:val="00FA7F3D"/>
    <w:rsid w:val="00FB0332"/>
    <w:rsid w:val="00FB16C7"/>
    <w:rsid w:val="00FB1A4D"/>
    <w:rsid w:val="00FB3D58"/>
    <w:rsid w:val="00FB59B1"/>
    <w:rsid w:val="00FB6B5E"/>
    <w:rsid w:val="00FC1233"/>
    <w:rsid w:val="00FC2C0C"/>
    <w:rsid w:val="00FC2FDA"/>
    <w:rsid w:val="00FD437A"/>
    <w:rsid w:val="00FE0B0B"/>
    <w:rsid w:val="00FE415B"/>
    <w:rsid w:val="00FF0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01B81"/>
  <w15:docId w15:val="{E847FD31-9A2D-49C5-AFB6-4D59B06A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169"/>
    <w:pPr>
      <w:spacing w:after="0" w:line="260" w:lineRule="exact"/>
    </w:pPr>
    <w:rPr>
      <w:rFonts w:ascii="Arial" w:eastAsia="Calibri" w:hAnsi="Arial" w:cs="Arial"/>
      <w:sz w:val="20"/>
      <w:szCs w:val="24"/>
    </w:rPr>
  </w:style>
  <w:style w:type="paragraph" w:styleId="Nadpis2">
    <w:name w:val="heading 2"/>
    <w:basedOn w:val="Normln"/>
    <w:next w:val="Normln"/>
    <w:link w:val="Nadpis2Char"/>
    <w:qFormat/>
    <w:rsid w:val="00B91BB9"/>
    <w:pPr>
      <w:keepNext/>
      <w:numPr>
        <w:numId w:val="26"/>
      </w:numPr>
      <w:spacing w:line="240" w:lineRule="auto"/>
      <w:jc w:val="both"/>
      <w:outlineLvl w:val="1"/>
    </w:pPr>
    <w:rPr>
      <w:rFonts w:ascii="Times New Roman" w:eastAsia="Times New Roman" w:hAnsi="Times New Roman" w:cs="Times New Roman"/>
      <w:b/>
      <w:bCs/>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4169"/>
    <w:pPr>
      <w:ind w:left="720"/>
      <w:contextualSpacing/>
    </w:pPr>
  </w:style>
  <w:style w:type="table" w:styleId="Mkatabulky">
    <w:name w:val="Table Grid"/>
    <w:basedOn w:val="Normlntabulka"/>
    <w:uiPriority w:val="39"/>
    <w:rsid w:val="0072416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241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169"/>
    <w:rPr>
      <w:rFonts w:ascii="Tahoma" w:eastAsia="Calibri" w:hAnsi="Tahoma" w:cs="Tahoma"/>
      <w:sz w:val="16"/>
      <w:szCs w:val="16"/>
    </w:rPr>
  </w:style>
  <w:style w:type="paragraph" w:styleId="Zhlav">
    <w:name w:val="header"/>
    <w:basedOn w:val="Normln"/>
    <w:link w:val="ZhlavChar"/>
    <w:uiPriority w:val="99"/>
    <w:unhideWhenUsed/>
    <w:rsid w:val="00724169"/>
    <w:pPr>
      <w:tabs>
        <w:tab w:val="center" w:pos="4536"/>
        <w:tab w:val="right" w:pos="9072"/>
      </w:tabs>
      <w:spacing w:line="240" w:lineRule="auto"/>
    </w:pPr>
  </w:style>
  <w:style w:type="character" w:customStyle="1" w:styleId="ZhlavChar">
    <w:name w:val="Záhlaví Char"/>
    <w:basedOn w:val="Standardnpsmoodstavce"/>
    <w:link w:val="Zhlav"/>
    <w:uiPriority w:val="99"/>
    <w:rsid w:val="00724169"/>
    <w:rPr>
      <w:rFonts w:ascii="Arial" w:eastAsia="Calibri" w:hAnsi="Arial" w:cs="Arial"/>
      <w:sz w:val="20"/>
      <w:szCs w:val="24"/>
    </w:rPr>
  </w:style>
  <w:style w:type="paragraph" w:styleId="Zpat">
    <w:name w:val="footer"/>
    <w:basedOn w:val="Normln"/>
    <w:link w:val="ZpatChar"/>
    <w:uiPriority w:val="99"/>
    <w:unhideWhenUsed/>
    <w:rsid w:val="00724169"/>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724169"/>
    <w:rPr>
      <w:rFonts w:ascii="Arial" w:eastAsia="Calibri" w:hAnsi="Arial" w:cs="Arial"/>
      <w:sz w:val="20"/>
      <w:szCs w:val="24"/>
    </w:rPr>
  </w:style>
  <w:style w:type="character" w:styleId="Odkaznakoment">
    <w:name w:val="annotation reference"/>
    <w:basedOn w:val="Standardnpsmoodstavce"/>
    <w:uiPriority w:val="99"/>
    <w:semiHidden/>
    <w:unhideWhenUsed/>
    <w:rsid w:val="007D20B2"/>
    <w:rPr>
      <w:sz w:val="16"/>
      <w:szCs w:val="16"/>
    </w:rPr>
  </w:style>
  <w:style w:type="paragraph" w:styleId="Textkomente">
    <w:name w:val="annotation text"/>
    <w:basedOn w:val="Normln"/>
    <w:link w:val="TextkomenteChar"/>
    <w:uiPriority w:val="99"/>
    <w:semiHidden/>
    <w:unhideWhenUsed/>
    <w:rsid w:val="007D20B2"/>
    <w:pPr>
      <w:spacing w:line="240" w:lineRule="auto"/>
    </w:pPr>
    <w:rPr>
      <w:szCs w:val="20"/>
    </w:rPr>
  </w:style>
  <w:style w:type="character" w:customStyle="1" w:styleId="TextkomenteChar">
    <w:name w:val="Text komentáře Char"/>
    <w:basedOn w:val="Standardnpsmoodstavce"/>
    <w:link w:val="Textkomente"/>
    <w:uiPriority w:val="99"/>
    <w:semiHidden/>
    <w:rsid w:val="007D20B2"/>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7D20B2"/>
    <w:rPr>
      <w:b/>
      <w:bCs/>
    </w:rPr>
  </w:style>
  <w:style w:type="character" w:customStyle="1" w:styleId="PedmtkomenteChar">
    <w:name w:val="Předmět komentáře Char"/>
    <w:basedOn w:val="TextkomenteChar"/>
    <w:link w:val="Pedmtkomente"/>
    <w:uiPriority w:val="99"/>
    <w:semiHidden/>
    <w:rsid w:val="007D20B2"/>
    <w:rPr>
      <w:rFonts w:ascii="Arial" w:eastAsia="Calibri" w:hAnsi="Arial" w:cs="Arial"/>
      <w:b/>
      <w:bCs/>
      <w:sz w:val="20"/>
      <w:szCs w:val="20"/>
    </w:rPr>
  </w:style>
  <w:style w:type="character" w:customStyle="1" w:styleId="Nadpis2Char">
    <w:name w:val="Nadpis 2 Char"/>
    <w:basedOn w:val="Standardnpsmoodstavce"/>
    <w:link w:val="Nadpis2"/>
    <w:rsid w:val="00B91BB9"/>
    <w:rPr>
      <w:rFonts w:ascii="Times New Roman" w:eastAsia="Times New Roman" w:hAnsi="Times New Roman" w:cs="Times New Roman"/>
      <w:b/>
      <w:bCs/>
      <w:sz w:val="28"/>
      <w:szCs w:val="24"/>
      <w:lang w:eastAsia="cs-CZ"/>
    </w:rPr>
  </w:style>
  <w:style w:type="paragraph" w:styleId="Revize">
    <w:name w:val="Revision"/>
    <w:hidden/>
    <w:uiPriority w:val="99"/>
    <w:semiHidden/>
    <w:rsid w:val="00644CBB"/>
    <w:pPr>
      <w:spacing w:after="0" w:line="240" w:lineRule="auto"/>
    </w:pPr>
    <w:rPr>
      <w:rFonts w:ascii="Arial" w:eastAsia="Calibri" w:hAnsi="Arial" w:cs="Arial"/>
      <w:sz w:val="20"/>
      <w:szCs w:val="24"/>
    </w:rPr>
  </w:style>
  <w:style w:type="paragraph" w:styleId="Textpoznpodarou">
    <w:name w:val="footnote text"/>
    <w:basedOn w:val="Normln"/>
    <w:link w:val="TextpoznpodarouChar"/>
    <w:uiPriority w:val="99"/>
    <w:semiHidden/>
    <w:unhideWhenUsed/>
    <w:rsid w:val="000B5F4E"/>
    <w:pPr>
      <w:spacing w:line="240" w:lineRule="auto"/>
    </w:pPr>
    <w:rPr>
      <w:szCs w:val="20"/>
    </w:rPr>
  </w:style>
  <w:style w:type="character" w:customStyle="1" w:styleId="TextpoznpodarouChar">
    <w:name w:val="Text pozn. pod čarou Char"/>
    <w:basedOn w:val="Standardnpsmoodstavce"/>
    <w:link w:val="Textpoznpodarou"/>
    <w:uiPriority w:val="99"/>
    <w:semiHidden/>
    <w:rsid w:val="000B5F4E"/>
    <w:rPr>
      <w:rFonts w:ascii="Arial" w:eastAsia="Calibri" w:hAnsi="Arial" w:cs="Arial"/>
      <w:sz w:val="20"/>
      <w:szCs w:val="20"/>
    </w:rPr>
  </w:style>
  <w:style w:type="character" w:styleId="Znakapoznpodarou">
    <w:name w:val="footnote reference"/>
    <w:basedOn w:val="Standardnpsmoodstavce"/>
    <w:uiPriority w:val="99"/>
    <w:semiHidden/>
    <w:unhideWhenUsed/>
    <w:rsid w:val="000B5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195">
      <w:bodyDiv w:val="1"/>
      <w:marLeft w:val="0"/>
      <w:marRight w:val="0"/>
      <w:marTop w:val="0"/>
      <w:marBottom w:val="0"/>
      <w:divBdr>
        <w:top w:val="none" w:sz="0" w:space="0" w:color="auto"/>
        <w:left w:val="none" w:sz="0" w:space="0" w:color="auto"/>
        <w:bottom w:val="none" w:sz="0" w:space="0" w:color="auto"/>
        <w:right w:val="none" w:sz="0" w:space="0" w:color="auto"/>
      </w:divBdr>
    </w:div>
    <w:div w:id="147483857">
      <w:bodyDiv w:val="1"/>
      <w:marLeft w:val="0"/>
      <w:marRight w:val="0"/>
      <w:marTop w:val="0"/>
      <w:marBottom w:val="0"/>
      <w:divBdr>
        <w:top w:val="none" w:sz="0" w:space="0" w:color="auto"/>
        <w:left w:val="none" w:sz="0" w:space="0" w:color="auto"/>
        <w:bottom w:val="none" w:sz="0" w:space="0" w:color="auto"/>
        <w:right w:val="none" w:sz="0" w:space="0" w:color="auto"/>
      </w:divBdr>
    </w:div>
    <w:div w:id="270741722">
      <w:bodyDiv w:val="1"/>
      <w:marLeft w:val="0"/>
      <w:marRight w:val="0"/>
      <w:marTop w:val="0"/>
      <w:marBottom w:val="0"/>
      <w:divBdr>
        <w:top w:val="none" w:sz="0" w:space="0" w:color="auto"/>
        <w:left w:val="none" w:sz="0" w:space="0" w:color="auto"/>
        <w:bottom w:val="none" w:sz="0" w:space="0" w:color="auto"/>
        <w:right w:val="none" w:sz="0" w:space="0" w:color="auto"/>
      </w:divBdr>
    </w:div>
    <w:div w:id="400644096">
      <w:bodyDiv w:val="1"/>
      <w:marLeft w:val="0"/>
      <w:marRight w:val="0"/>
      <w:marTop w:val="0"/>
      <w:marBottom w:val="0"/>
      <w:divBdr>
        <w:top w:val="none" w:sz="0" w:space="0" w:color="auto"/>
        <w:left w:val="none" w:sz="0" w:space="0" w:color="auto"/>
        <w:bottom w:val="none" w:sz="0" w:space="0" w:color="auto"/>
        <w:right w:val="none" w:sz="0" w:space="0" w:color="auto"/>
      </w:divBdr>
    </w:div>
    <w:div w:id="783577152">
      <w:bodyDiv w:val="1"/>
      <w:marLeft w:val="0"/>
      <w:marRight w:val="0"/>
      <w:marTop w:val="0"/>
      <w:marBottom w:val="0"/>
      <w:divBdr>
        <w:top w:val="none" w:sz="0" w:space="0" w:color="auto"/>
        <w:left w:val="none" w:sz="0" w:space="0" w:color="auto"/>
        <w:bottom w:val="none" w:sz="0" w:space="0" w:color="auto"/>
        <w:right w:val="none" w:sz="0" w:space="0" w:color="auto"/>
      </w:divBdr>
    </w:div>
    <w:div w:id="1136754650">
      <w:bodyDiv w:val="1"/>
      <w:marLeft w:val="0"/>
      <w:marRight w:val="0"/>
      <w:marTop w:val="0"/>
      <w:marBottom w:val="0"/>
      <w:divBdr>
        <w:top w:val="none" w:sz="0" w:space="0" w:color="auto"/>
        <w:left w:val="none" w:sz="0" w:space="0" w:color="auto"/>
        <w:bottom w:val="none" w:sz="0" w:space="0" w:color="auto"/>
        <w:right w:val="none" w:sz="0" w:space="0" w:color="auto"/>
      </w:divBdr>
    </w:div>
    <w:div w:id="1233350918">
      <w:bodyDiv w:val="1"/>
      <w:marLeft w:val="0"/>
      <w:marRight w:val="0"/>
      <w:marTop w:val="0"/>
      <w:marBottom w:val="0"/>
      <w:divBdr>
        <w:top w:val="none" w:sz="0" w:space="0" w:color="auto"/>
        <w:left w:val="none" w:sz="0" w:space="0" w:color="auto"/>
        <w:bottom w:val="none" w:sz="0" w:space="0" w:color="auto"/>
        <w:right w:val="none" w:sz="0" w:space="0" w:color="auto"/>
      </w:divBdr>
    </w:div>
    <w:div w:id="1261793960">
      <w:bodyDiv w:val="1"/>
      <w:marLeft w:val="0"/>
      <w:marRight w:val="0"/>
      <w:marTop w:val="0"/>
      <w:marBottom w:val="0"/>
      <w:divBdr>
        <w:top w:val="none" w:sz="0" w:space="0" w:color="auto"/>
        <w:left w:val="none" w:sz="0" w:space="0" w:color="auto"/>
        <w:bottom w:val="none" w:sz="0" w:space="0" w:color="auto"/>
        <w:right w:val="none" w:sz="0" w:space="0" w:color="auto"/>
      </w:divBdr>
    </w:div>
    <w:div w:id="1553879184">
      <w:bodyDiv w:val="1"/>
      <w:marLeft w:val="0"/>
      <w:marRight w:val="0"/>
      <w:marTop w:val="0"/>
      <w:marBottom w:val="0"/>
      <w:divBdr>
        <w:top w:val="none" w:sz="0" w:space="0" w:color="auto"/>
        <w:left w:val="none" w:sz="0" w:space="0" w:color="auto"/>
        <w:bottom w:val="none" w:sz="0" w:space="0" w:color="auto"/>
        <w:right w:val="none" w:sz="0" w:space="0" w:color="auto"/>
      </w:divBdr>
    </w:div>
    <w:div w:id="1700937086">
      <w:bodyDiv w:val="1"/>
      <w:marLeft w:val="0"/>
      <w:marRight w:val="0"/>
      <w:marTop w:val="0"/>
      <w:marBottom w:val="0"/>
      <w:divBdr>
        <w:top w:val="none" w:sz="0" w:space="0" w:color="auto"/>
        <w:left w:val="none" w:sz="0" w:space="0" w:color="auto"/>
        <w:bottom w:val="none" w:sz="0" w:space="0" w:color="auto"/>
        <w:right w:val="none" w:sz="0" w:space="0" w:color="auto"/>
      </w:divBdr>
    </w:div>
    <w:div w:id="1730037659">
      <w:bodyDiv w:val="1"/>
      <w:marLeft w:val="0"/>
      <w:marRight w:val="0"/>
      <w:marTop w:val="0"/>
      <w:marBottom w:val="0"/>
      <w:divBdr>
        <w:top w:val="none" w:sz="0" w:space="0" w:color="auto"/>
        <w:left w:val="none" w:sz="0" w:space="0" w:color="auto"/>
        <w:bottom w:val="none" w:sz="0" w:space="0" w:color="auto"/>
        <w:right w:val="none" w:sz="0" w:space="0" w:color="auto"/>
      </w:divBdr>
    </w:div>
    <w:div w:id="17723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D198E3D0646F79AA7C2C361EF0DE7"/>
        <w:category>
          <w:name w:val="Obecné"/>
          <w:gallery w:val="placeholder"/>
        </w:category>
        <w:types>
          <w:type w:val="bbPlcHdr"/>
        </w:types>
        <w:behaviors>
          <w:behavior w:val="content"/>
        </w:behaviors>
        <w:guid w:val="{DC5D620A-F7EE-43AC-A3E1-5EC76431A860}"/>
      </w:docPartPr>
      <w:docPartBody>
        <w:p w:rsidR="003627E0" w:rsidRDefault="00276C9C" w:rsidP="00276C9C">
          <w:pPr>
            <w:pStyle w:val="AAAD198E3D0646F79AA7C2C361EF0DE7"/>
          </w:pPr>
          <w:r w:rsidRPr="008038E9">
            <w:rPr>
              <w:rStyle w:val="Zstupntext"/>
            </w:rPr>
            <w:t>Zvolte položku.</w:t>
          </w:r>
        </w:p>
      </w:docPartBody>
    </w:docPart>
    <w:docPart>
      <w:docPartPr>
        <w:name w:val="6AA39188FDBF49B993AE4B7BC5A2B380"/>
        <w:category>
          <w:name w:val="Obecné"/>
          <w:gallery w:val="placeholder"/>
        </w:category>
        <w:types>
          <w:type w:val="bbPlcHdr"/>
        </w:types>
        <w:behaviors>
          <w:behavior w:val="content"/>
        </w:behaviors>
        <w:guid w:val="{87E5C0E7-7CC4-4DC4-9F70-7CDCF90D6FC9}"/>
      </w:docPartPr>
      <w:docPartBody>
        <w:p w:rsidR="003627E0" w:rsidRDefault="00276C9C" w:rsidP="00276C9C">
          <w:pPr>
            <w:pStyle w:val="6AA39188FDBF49B993AE4B7BC5A2B380"/>
          </w:pPr>
          <w:r w:rsidRPr="008038E9">
            <w:rPr>
              <w:rStyle w:val="Zstupntext"/>
            </w:rPr>
            <w:t>Zvolte položku.</w:t>
          </w:r>
        </w:p>
      </w:docPartBody>
    </w:docPart>
    <w:docPart>
      <w:docPartPr>
        <w:name w:val="EAF5FA48D2AF42C88A5E9D9150B01D94"/>
        <w:category>
          <w:name w:val="Obecné"/>
          <w:gallery w:val="placeholder"/>
        </w:category>
        <w:types>
          <w:type w:val="bbPlcHdr"/>
        </w:types>
        <w:behaviors>
          <w:behavior w:val="content"/>
        </w:behaviors>
        <w:guid w:val="{DAA2B0A3-C276-42F6-934F-A2F742922E38}"/>
      </w:docPartPr>
      <w:docPartBody>
        <w:p w:rsidR="003627E0" w:rsidRDefault="00276C9C" w:rsidP="00276C9C">
          <w:pPr>
            <w:pStyle w:val="EAF5FA48D2AF42C88A5E9D9150B01D94"/>
          </w:pPr>
          <w:r w:rsidRPr="008038E9">
            <w:rPr>
              <w:rStyle w:val="Zstupntext"/>
            </w:rPr>
            <w:t>Zvolte položku.</w:t>
          </w:r>
        </w:p>
      </w:docPartBody>
    </w:docPart>
    <w:docPart>
      <w:docPartPr>
        <w:name w:val="2789EB2E0C7A42688CA1F5AB92F83D75"/>
        <w:category>
          <w:name w:val="Obecné"/>
          <w:gallery w:val="placeholder"/>
        </w:category>
        <w:types>
          <w:type w:val="bbPlcHdr"/>
        </w:types>
        <w:behaviors>
          <w:behavior w:val="content"/>
        </w:behaviors>
        <w:guid w:val="{A8482CBF-D547-47D0-A407-0D3D2E0FB4AA}"/>
      </w:docPartPr>
      <w:docPartBody>
        <w:p w:rsidR="003627E0" w:rsidRDefault="00276C9C" w:rsidP="00276C9C">
          <w:pPr>
            <w:pStyle w:val="2789EB2E0C7A42688CA1F5AB92F83D75"/>
          </w:pPr>
          <w:r w:rsidRPr="008038E9">
            <w:rPr>
              <w:rStyle w:val="Zstupntext"/>
            </w:rPr>
            <w:t>Zvolte položku.</w:t>
          </w:r>
        </w:p>
      </w:docPartBody>
    </w:docPart>
    <w:docPart>
      <w:docPartPr>
        <w:name w:val="31E5A847042C4F329D045058A4262D12"/>
        <w:category>
          <w:name w:val="Obecné"/>
          <w:gallery w:val="placeholder"/>
        </w:category>
        <w:types>
          <w:type w:val="bbPlcHdr"/>
        </w:types>
        <w:behaviors>
          <w:behavior w:val="content"/>
        </w:behaviors>
        <w:guid w:val="{3EC81A39-8836-45FC-B47D-0A03AD0D9F69}"/>
      </w:docPartPr>
      <w:docPartBody>
        <w:p w:rsidR="003627E0" w:rsidRDefault="00276C9C" w:rsidP="00276C9C">
          <w:pPr>
            <w:pStyle w:val="31E5A847042C4F329D045058A4262D12"/>
          </w:pPr>
          <w:r w:rsidRPr="008038E9">
            <w:rPr>
              <w:rStyle w:val="Zstupntext"/>
            </w:rPr>
            <w:t>Zvolte položku.</w:t>
          </w:r>
        </w:p>
      </w:docPartBody>
    </w:docPart>
    <w:docPart>
      <w:docPartPr>
        <w:name w:val="C85E36FE21E94FFA99D5F54F7E10B4B1"/>
        <w:category>
          <w:name w:val="Obecné"/>
          <w:gallery w:val="placeholder"/>
        </w:category>
        <w:types>
          <w:type w:val="bbPlcHdr"/>
        </w:types>
        <w:behaviors>
          <w:behavior w:val="content"/>
        </w:behaviors>
        <w:guid w:val="{6F58F11C-EC29-4E7E-8757-9150F36AE7E0}"/>
      </w:docPartPr>
      <w:docPartBody>
        <w:p w:rsidR="003627E0" w:rsidRDefault="00276C9C" w:rsidP="00276C9C">
          <w:pPr>
            <w:pStyle w:val="C85E36FE21E94FFA99D5F54F7E10B4B1"/>
          </w:pPr>
          <w:r w:rsidRPr="008038E9">
            <w:rPr>
              <w:rStyle w:val="Zstupntext"/>
            </w:rPr>
            <w:t>Zvolte položku.</w:t>
          </w:r>
        </w:p>
      </w:docPartBody>
    </w:docPart>
    <w:docPart>
      <w:docPartPr>
        <w:name w:val="75A78F57A780432289B59624CCAB0938"/>
        <w:category>
          <w:name w:val="Obecné"/>
          <w:gallery w:val="placeholder"/>
        </w:category>
        <w:types>
          <w:type w:val="bbPlcHdr"/>
        </w:types>
        <w:behaviors>
          <w:behavior w:val="content"/>
        </w:behaviors>
        <w:guid w:val="{9B23AA20-79F4-4768-AAB9-0B351FDF1073}"/>
      </w:docPartPr>
      <w:docPartBody>
        <w:p w:rsidR="003627E0" w:rsidRDefault="00276C9C" w:rsidP="00276C9C">
          <w:pPr>
            <w:pStyle w:val="75A78F57A780432289B59624CCAB0938"/>
          </w:pPr>
          <w:r w:rsidRPr="008038E9">
            <w:rPr>
              <w:rStyle w:val="Zstupntext"/>
            </w:rPr>
            <w:t>Zvolte položku.</w:t>
          </w:r>
        </w:p>
      </w:docPartBody>
    </w:docPart>
    <w:docPart>
      <w:docPartPr>
        <w:name w:val="040075BC7C574AE89DE0D150BBCECDB7"/>
        <w:category>
          <w:name w:val="Obecné"/>
          <w:gallery w:val="placeholder"/>
        </w:category>
        <w:types>
          <w:type w:val="bbPlcHdr"/>
        </w:types>
        <w:behaviors>
          <w:behavior w:val="content"/>
        </w:behaviors>
        <w:guid w:val="{83B7782E-831C-4C3B-B0CB-1FA0D854DD54}"/>
      </w:docPartPr>
      <w:docPartBody>
        <w:p w:rsidR="003627E0" w:rsidRDefault="00276C9C" w:rsidP="00276C9C">
          <w:pPr>
            <w:pStyle w:val="040075BC7C574AE89DE0D150BBCECDB7"/>
          </w:pPr>
          <w:r w:rsidRPr="008038E9">
            <w:rPr>
              <w:rStyle w:val="Zstupntext"/>
            </w:rPr>
            <w:t>Zvolte položku.</w:t>
          </w:r>
        </w:p>
      </w:docPartBody>
    </w:docPart>
    <w:docPart>
      <w:docPartPr>
        <w:name w:val="24B858B9FB3A47FAB2A3C56F082F14CA"/>
        <w:category>
          <w:name w:val="Obecné"/>
          <w:gallery w:val="placeholder"/>
        </w:category>
        <w:types>
          <w:type w:val="bbPlcHdr"/>
        </w:types>
        <w:behaviors>
          <w:behavior w:val="content"/>
        </w:behaviors>
        <w:guid w:val="{F0EB2902-44A8-4C05-B1DA-E37F1AA17620}"/>
      </w:docPartPr>
      <w:docPartBody>
        <w:p w:rsidR="003627E0" w:rsidRDefault="00276C9C" w:rsidP="00276C9C">
          <w:pPr>
            <w:pStyle w:val="24B858B9FB3A47FAB2A3C56F082F14CA"/>
          </w:pPr>
          <w:r w:rsidRPr="008038E9">
            <w:rPr>
              <w:rStyle w:val="Zstupntext"/>
            </w:rPr>
            <w:t>Zvolte položku.</w:t>
          </w:r>
        </w:p>
      </w:docPartBody>
    </w:docPart>
    <w:docPart>
      <w:docPartPr>
        <w:name w:val="6D37B81D039B4E288FF98EF73F52CA28"/>
        <w:category>
          <w:name w:val="Obecné"/>
          <w:gallery w:val="placeholder"/>
        </w:category>
        <w:types>
          <w:type w:val="bbPlcHdr"/>
        </w:types>
        <w:behaviors>
          <w:behavior w:val="content"/>
        </w:behaviors>
        <w:guid w:val="{F025A50B-08A1-49CC-9392-3A4D23755397}"/>
      </w:docPartPr>
      <w:docPartBody>
        <w:p w:rsidR="003627E0" w:rsidRDefault="00276C9C" w:rsidP="00276C9C">
          <w:pPr>
            <w:pStyle w:val="6D37B81D039B4E288FF98EF73F52CA28"/>
          </w:pPr>
          <w:r w:rsidRPr="008038E9">
            <w:rPr>
              <w:rStyle w:val="Zstupntext"/>
            </w:rPr>
            <w:t>Zvolte položku.</w:t>
          </w:r>
        </w:p>
      </w:docPartBody>
    </w:docPart>
    <w:docPart>
      <w:docPartPr>
        <w:name w:val="65268847FFB0411C8953966CDDEA7D80"/>
        <w:category>
          <w:name w:val="Obecné"/>
          <w:gallery w:val="placeholder"/>
        </w:category>
        <w:types>
          <w:type w:val="bbPlcHdr"/>
        </w:types>
        <w:behaviors>
          <w:behavior w:val="content"/>
        </w:behaviors>
        <w:guid w:val="{37B03D3D-B990-4476-B4D9-82DEE8ED9664}"/>
      </w:docPartPr>
      <w:docPartBody>
        <w:p w:rsidR="003627E0" w:rsidRDefault="00276C9C" w:rsidP="00276C9C">
          <w:pPr>
            <w:pStyle w:val="65268847FFB0411C8953966CDDEA7D80"/>
          </w:pPr>
          <w:r w:rsidRPr="008038E9">
            <w:rPr>
              <w:rStyle w:val="Zstupntext"/>
            </w:rPr>
            <w:t>Zvolte položku.</w:t>
          </w:r>
        </w:p>
      </w:docPartBody>
    </w:docPart>
    <w:docPart>
      <w:docPartPr>
        <w:name w:val="373E5DA89CE949E5980EF52F7BC7EE5A"/>
        <w:category>
          <w:name w:val="Obecné"/>
          <w:gallery w:val="placeholder"/>
        </w:category>
        <w:types>
          <w:type w:val="bbPlcHdr"/>
        </w:types>
        <w:behaviors>
          <w:behavior w:val="content"/>
        </w:behaviors>
        <w:guid w:val="{4A1D56B7-9C5E-4F0D-BACB-D3EBB8608AA4}"/>
      </w:docPartPr>
      <w:docPartBody>
        <w:p w:rsidR="003627E0" w:rsidRDefault="00276C9C" w:rsidP="00276C9C">
          <w:pPr>
            <w:pStyle w:val="373E5DA89CE949E5980EF52F7BC7EE5A"/>
          </w:pPr>
          <w:r w:rsidRPr="008038E9">
            <w:rPr>
              <w:rStyle w:val="Zstupntext"/>
            </w:rPr>
            <w:t>Zvolte položku.</w:t>
          </w:r>
        </w:p>
      </w:docPartBody>
    </w:docPart>
    <w:docPart>
      <w:docPartPr>
        <w:name w:val="0B85D3395EF24A88B434DE4E7EF9DF5A"/>
        <w:category>
          <w:name w:val="Obecné"/>
          <w:gallery w:val="placeholder"/>
        </w:category>
        <w:types>
          <w:type w:val="bbPlcHdr"/>
        </w:types>
        <w:behaviors>
          <w:behavior w:val="content"/>
        </w:behaviors>
        <w:guid w:val="{AC23F2A2-71EA-4E51-984A-1339CE55E012}"/>
      </w:docPartPr>
      <w:docPartBody>
        <w:p w:rsidR="00014756" w:rsidRDefault="00014756" w:rsidP="00014756">
          <w:pPr>
            <w:pStyle w:val="0B85D3395EF24A88B434DE4E7EF9DF5A"/>
          </w:pPr>
          <w:r w:rsidRPr="008038E9">
            <w:rPr>
              <w:rStyle w:val="Zstupntext"/>
            </w:rPr>
            <w:t>Zvolte položku.</w:t>
          </w:r>
        </w:p>
      </w:docPartBody>
    </w:docPart>
    <w:docPart>
      <w:docPartPr>
        <w:name w:val="9D4D5A2F30D541DDB1F2E4B62C8A399A"/>
        <w:category>
          <w:name w:val="Obecné"/>
          <w:gallery w:val="placeholder"/>
        </w:category>
        <w:types>
          <w:type w:val="bbPlcHdr"/>
        </w:types>
        <w:behaviors>
          <w:behavior w:val="content"/>
        </w:behaviors>
        <w:guid w:val="{549CCA37-7E97-467A-B80C-317CBE2A05F2}"/>
      </w:docPartPr>
      <w:docPartBody>
        <w:p w:rsidR="00014756" w:rsidRDefault="00014756" w:rsidP="00014756">
          <w:pPr>
            <w:pStyle w:val="9D4D5A2F30D541DDB1F2E4B62C8A399A"/>
          </w:pPr>
          <w:r w:rsidRPr="008038E9">
            <w:rPr>
              <w:rStyle w:val="Zstupntext"/>
            </w:rPr>
            <w:t>Zvolte položku.</w:t>
          </w:r>
        </w:p>
      </w:docPartBody>
    </w:docPart>
    <w:docPart>
      <w:docPartPr>
        <w:name w:val="8CD937FE7F6F46F88AF07633A912DEBD"/>
        <w:category>
          <w:name w:val="Obecné"/>
          <w:gallery w:val="placeholder"/>
        </w:category>
        <w:types>
          <w:type w:val="bbPlcHdr"/>
        </w:types>
        <w:behaviors>
          <w:behavior w:val="content"/>
        </w:behaviors>
        <w:guid w:val="{9F2F45C4-5B36-4F34-AB23-BF22D26E7D44}"/>
      </w:docPartPr>
      <w:docPartBody>
        <w:p w:rsidR="00014756" w:rsidRDefault="00014756" w:rsidP="00014756">
          <w:pPr>
            <w:pStyle w:val="8CD937FE7F6F46F88AF07633A912DEBD"/>
          </w:pPr>
          <w:r w:rsidRPr="008038E9">
            <w:rPr>
              <w:rStyle w:val="Zstupntext"/>
            </w:rPr>
            <w:t>Zvolte položku.</w:t>
          </w:r>
        </w:p>
      </w:docPartBody>
    </w:docPart>
    <w:docPart>
      <w:docPartPr>
        <w:name w:val="40D7A023941A41F0AA7FBB3EE5EB27A3"/>
        <w:category>
          <w:name w:val="Obecné"/>
          <w:gallery w:val="placeholder"/>
        </w:category>
        <w:types>
          <w:type w:val="bbPlcHdr"/>
        </w:types>
        <w:behaviors>
          <w:behavior w:val="content"/>
        </w:behaviors>
        <w:guid w:val="{AF3CFB8A-D3CC-4774-92D3-268E55780067}"/>
      </w:docPartPr>
      <w:docPartBody>
        <w:p w:rsidR="00014756" w:rsidRDefault="00014756" w:rsidP="00014756">
          <w:pPr>
            <w:pStyle w:val="40D7A023941A41F0AA7FBB3EE5EB27A3"/>
          </w:pPr>
          <w:r w:rsidRPr="008038E9">
            <w:rPr>
              <w:rStyle w:val="Zstupntext"/>
            </w:rPr>
            <w:t>Zvolte položku.</w:t>
          </w:r>
        </w:p>
      </w:docPartBody>
    </w:docPart>
    <w:docPart>
      <w:docPartPr>
        <w:name w:val="A4F759ED13C44738BB4097ECA0BF93EB"/>
        <w:category>
          <w:name w:val="Obecné"/>
          <w:gallery w:val="placeholder"/>
        </w:category>
        <w:types>
          <w:type w:val="bbPlcHdr"/>
        </w:types>
        <w:behaviors>
          <w:behavior w:val="content"/>
        </w:behaviors>
        <w:guid w:val="{DD10FCC6-C8D7-4E9B-8B8B-7DE5C9B4F552}"/>
      </w:docPartPr>
      <w:docPartBody>
        <w:p w:rsidR="00014756" w:rsidRDefault="00014756" w:rsidP="00014756">
          <w:pPr>
            <w:pStyle w:val="A4F759ED13C44738BB4097ECA0BF93EB"/>
          </w:pPr>
          <w:r w:rsidRPr="008038E9">
            <w:rPr>
              <w:rStyle w:val="Zstupntext"/>
            </w:rPr>
            <w:t>Zvolte položku.</w:t>
          </w:r>
        </w:p>
      </w:docPartBody>
    </w:docPart>
    <w:docPart>
      <w:docPartPr>
        <w:name w:val="C2991A1162C443DBB65AAC371D504E6A"/>
        <w:category>
          <w:name w:val="Obecné"/>
          <w:gallery w:val="placeholder"/>
        </w:category>
        <w:types>
          <w:type w:val="bbPlcHdr"/>
        </w:types>
        <w:behaviors>
          <w:behavior w:val="content"/>
        </w:behaviors>
        <w:guid w:val="{11D4B810-661A-450E-B508-4EA2C3394853}"/>
      </w:docPartPr>
      <w:docPartBody>
        <w:p w:rsidR="00014756" w:rsidRDefault="00014756" w:rsidP="00014756">
          <w:pPr>
            <w:pStyle w:val="C2991A1162C443DBB65AAC371D504E6A"/>
          </w:pPr>
          <w:r w:rsidRPr="008038E9">
            <w:rPr>
              <w:rStyle w:val="Zstupntext"/>
            </w:rPr>
            <w:t>Zvolte položku.</w:t>
          </w:r>
        </w:p>
      </w:docPartBody>
    </w:docPart>
    <w:docPart>
      <w:docPartPr>
        <w:name w:val="21045EBD5E0E44A08C37BFEEDEFC2C86"/>
        <w:category>
          <w:name w:val="Obecné"/>
          <w:gallery w:val="placeholder"/>
        </w:category>
        <w:types>
          <w:type w:val="bbPlcHdr"/>
        </w:types>
        <w:behaviors>
          <w:behavior w:val="content"/>
        </w:behaviors>
        <w:guid w:val="{A6F2A1FC-2CCD-4240-ACEA-1054062BAA86}"/>
      </w:docPartPr>
      <w:docPartBody>
        <w:p w:rsidR="00014756" w:rsidRDefault="00014756" w:rsidP="00014756">
          <w:pPr>
            <w:pStyle w:val="21045EBD5E0E44A08C37BFEEDEFC2C86"/>
          </w:pPr>
          <w:r w:rsidRPr="008038E9">
            <w:rPr>
              <w:rStyle w:val="Zstupntext"/>
            </w:rPr>
            <w:t>Zvolte položku.</w:t>
          </w:r>
        </w:p>
      </w:docPartBody>
    </w:docPart>
    <w:docPart>
      <w:docPartPr>
        <w:name w:val="2725B3F1A587434C90E012357440ED94"/>
        <w:category>
          <w:name w:val="Obecné"/>
          <w:gallery w:val="placeholder"/>
        </w:category>
        <w:types>
          <w:type w:val="bbPlcHdr"/>
        </w:types>
        <w:behaviors>
          <w:behavior w:val="content"/>
        </w:behaviors>
        <w:guid w:val="{9FF2ECA6-64BB-4B10-A5C0-BE09EB45F780}"/>
      </w:docPartPr>
      <w:docPartBody>
        <w:p w:rsidR="00014756" w:rsidRDefault="00014756" w:rsidP="00014756">
          <w:pPr>
            <w:pStyle w:val="2725B3F1A587434C90E012357440ED94"/>
          </w:pPr>
          <w:r w:rsidRPr="008038E9">
            <w:rPr>
              <w:rStyle w:val="Zstupntext"/>
            </w:rPr>
            <w:t>Zvolte položku.</w:t>
          </w:r>
        </w:p>
      </w:docPartBody>
    </w:docPart>
    <w:docPart>
      <w:docPartPr>
        <w:name w:val="AC87046956E1486E915483EC35400154"/>
        <w:category>
          <w:name w:val="Obecné"/>
          <w:gallery w:val="placeholder"/>
        </w:category>
        <w:types>
          <w:type w:val="bbPlcHdr"/>
        </w:types>
        <w:behaviors>
          <w:behavior w:val="content"/>
        </w:behaviors>
        <w:guid w:val="{4DA7649D-90A0-49EA-9041-A209D4E3DE7A}"/>
      </w:docPartPr>
      <w:docPartBody>
        <w:p w:rsidR="00014756" w:rsidRDefault="00014756" w:rsidP="00014756">
          <w:pPr>
            <w:pStyle w:val="AC87046956E1486E915483EC35400154"/>
          </w:pPr>
          <w:r w:rsidRPr="008038E9">
            <w:rPr>
              <w:rStyle w:val="Zstupntext"/>
            </w:rPr>
            <w:t>Zvolte položku.</w:t>
          </w:r>
        </w:p>
      </w:docPartBody>
    </w:docPart>
    <w:docPart>
      <w:docPartPr>
        <w:name w:val="CF1703D893AC4551B5D347A5B5FEF3A3"/>
        <w:category>
          <w:name w:val="Obecné"/>
          <w:gallery w:val="placeholder"/>
        </w:category>
        <w:types>
          <w:type w:val="bbPlcHdr"/>
        </w:types>
        <w:behaviors>
          <w:behavior w:val="content"/>
        </w:behaviors>
        <w:guid w:val="{C14D35C4-7A04-4B32-9D44-E6F3592C56E6}"/>
      </w:docPartPr>
      <w:docPartBody>
        <w:p w:rsidR="00014756" w:rsidRDefault="00014756" w:rsidP="00014756">
          <w:pPr>
            <w:pStyle w:val="CF1703D893AC4551B5D347A5B5FEF3A3"/>
          </w:pPr>
          <w:r w:rsidRPr="008038E9">
            <w:rPr>
              <w:rStyle w:val="Zstupntext"/>
            </w:rPr>
            <w:t>Zvolte položku.</w:t>
          </w:r>
        </w:p>
      </w:docPartBody>
    </w:docPart>
    <w:docPart>
      <w:docPartPr>
        <w:name w:val="FB9BFBD2F5F74B53931B3889906BC3CC"/>
        <w:category>
          <w:name w:val="Obecné"/>
          <w:gallery w:val="placeholder"/>
        </w:category>
        <w:types>
          <w:type w:val="bbPlcHdr"/>
        </w:types>
        <w:behaviors>
          <w:behavior w:val="content"/>
        </w:behaviors>
        <w:guid w:val="{ABD7E5F5-15E9-4244-90E2-191987BFEB72}"/>
      </w:docPartPr>
      <w:docPartBody>
        <w:p w:rsidR="00014756" w:rsidRDefault="00014756" w:rsidP="00014756">
          <w:pPr>
            <w:pStyle w:val="FB9BFBD2F5F74B53931B3889906BC3CC"/>
          </w:pPr>
          <w:r w:rsidRPr="008038E9">
            <w:rPr>
              <w:rStyle w:val="Zstupntext"/>
            </w:rPr>
            <w:t>Zvolte položku.</w:t>
          </w:r>
        </w:p>
      </w:docPartBody>
    </w:docPart>
    <w:docPart>
      <w:docPartPr>
        <w:name w:val="8CE052A2EF4641DE993746E4F637776C"/>
        <w:category>
          <w:name w:val="Obecné"/>
          <w:gallery w:val="placeholder"/>
        </w:category>
        <w:types>
          <w:type w:val="bbPlcHdr"/>
        </w:types>
        <w:behaviors>
          <w:behavior w:val="content"/>
        </w:behaviors>
        <w:guid w:val="{F500D511-CDE8-41DA-BAFB-A888233E6A56}"/>
      </w:docPartPr>
      <w:docPartBody>
        <w:p w:rsidR="00014756" w:rsidRDefault="00014756" w:rsidP="00014756">
          <w:pPr>
            <w:pStyle w:val="8CE052A2EF4641DE993746E4F637776C"/>
          </w:pPr>
          <w:r w:rsidRPr="008038E9">
            <w:rPr>
              <w:rStyle w:val="Zstupntext"/>
            </w:rPr>
            <w:t>Zvolte položku.</w:t>
          </w:r>
        </w:p>
      </w:docPartBody>
    </w:docPart>
    <w:docPart>
      <w:docPartPr>
        <w:name w:val="665AF6AA924D4D388EF98EB3E14FE097"/>
        <w:category>
          <w:name w:val="Obecné"/>
          <w:gallery w:val="placeholder"/>
        </w:category>
        <w:types>
          <w:type w:val="bbPlcHdr"/>
        </w:types>
        <w:behaviors>
          <w:behavior w:val="content"/>
        </w:behaviors>
        <w:guid w:val="{629648B8-D0D7-4934-9F45-43EC965F34EC}"/>
      </w:docPartPr>
      <w:docPartBody>
        <w:p w:rsidR="00014756" w:rsidRDefault="00014756" w:rsidP="00014756">
          <w:pPr>
            <w:pStyle w:val="665AF6AA924D4D388EF98EB3E14FE097"/>
          </w:pPr>
          <w:r w:rsidRPr="008038E9">
            <w:rPr>
              <w:rStyle w:val="Zstupntext"/>
            </w:rPr>
            <w:t>Zvolte položku.</w:t>
          </w:r>
        </w:p>
      </w:docPartBody>
    </w:docPart>
    <w:docPart>
      <w:docPartPr>
        <w:name w:val="CA2668AEBBAD42F7916A306BEC81A93F"/>
        <w:category>
          <w:name w:val="Obecné"/>
          <w:gallery w:val="placeholder"/>
        </w:category>
        <w:types>
          <w:type w:val="bbPlcHdr"/>
        </w:types>
        <w:behaviors>
          <w:behavior w:val="content"/>
        </w:behaviors>
        <w:guid w:val="{EFBFF1C1-F89A-4587-9383-BA05FFF130B5}"/>
      </w:docPartPr>
      <w:docPartBody>
        <w:p w:rsidR="00C104AA" w:rsidRDefault="00C104AA" w:rsidP="00C104AA">
          <w:pPr>
            <w:pStyle w:val="CA2668AEBBAD42F7916A306BEC81A93F"/>
          </w:pPr>
          <w:r w:rsidRPr="008038E9">
            <w:rPr>
              <w:rStyle w:val="Zstupntext"/>
            </w:rPr>
            <w:t>Zvolte položku.</w:t>
          </w:r>
        </w:p>
      </w:docPartBody>
    </w:docPart>
    <w:docPart>
      <w:docPartPr>
        <w:name w:val="53A9214F0BEC4E9CB9FEBF2D92B5F0F8"/>
        <w:category>
          <w:name w:val="Obecné"/>
          <w:gallery w:val="placeholder"/>
        </w:category>
        <w:types>
          <w:type w:val="bbPlcHdr"/>
        </w:types>
        <w:behaviors>
          <w:behavior w:val="content"/>
        </w:behaviors>
        <w:guid w:val="{89BF87D9-0547-44E7-B49C-1EDC03CF4293}"/>
      </w:docPartPr>
      <w:docPartBody>
        <w:p w:rsidR="00C104AA" w:rsidRDefault="00C104AA" w:rsidP="00C104AA">
          <w:pPr>
            <w:pStyle w:val="53A9214F0BEC4E9CB9FEBF2D92B5F0F8"/>
          </w:pPr>
          <w:r w:rsidRPr="008038E9">
            <w:rPr>
              <w:rStyle w:val="Zstupntext"/>
            </w:rPr>
            <w:t>Zvolte položku.</w:t>
          </w:r>
        </w:p>
      </w:docPartBody>
    </w:docPart>
    <w:docPart>
      <w:docPartPr>
        <w:name w:val="A87BE58404374A67AC72CC2FB8C515D1"/>
        <w:category>
          <w:name w:val="Obecné"/>
          <w:gallery w:val="placeholder"/>
        </w:category>
        <w:types>
          <w:type w:val="bbPlcHdr"/>
        </w:types>
        <w:behaviors>
          <w:behavior w:val="content"/>
        </w:behaviors>
        <w:guid w:val="{F80889C5-006A-4F53-A190-5263D90426F7}"/>
      </w:docPartPr>
      <w:docPartBody>
        <w:p w:rsidR="00C104AA" w:rsidRDefault="00C104AA" w:rsidP="00C104AA">
          <w:pPr>
            <w:pStyle w:val="A87BE58404374A67AC72CC2FB8C515D1"/>
          </w:pPr>
          <w:r w:rsidRPr="008038E9">
            <w:rPr>
              <w:rStyle w:val="Zstupntext"/>
            </w:rPr>
            <w:t>Zvolte položku.</w:t>
          </w:r>
        </w:p>
      </w:docPartBody>
    </w:docPart>
    <w:docPart>
      <w:docPartPr>
        <w:name w:val="673DE712EFBB4329AE8465C7FC1D7F40"/>
        <w:category>
          <w:name w:val="Obecné"/>
          <w:gallery w:val="placeholder"/>
        </w:category>
        <w:types>
          <w:type w:val="bbPlcHdr"/>
        </w:types>
        <w:behaviors>
          <w:behavior w:val="content"/>
        </w:behaviors>
        <w:guid w:val="{1BEB3A05-DD16-4260-B5F4-AD261511DC82}"/>
      </w:docPartPr>
      <w:docPartBody>
        <w:p w:rsidR="00C104AA" w:rsidRDefault="00C104AA" w:rsidP="00C104AA">
          <w:pPr>
            <w:pStyle w:val="673DE712EFBB4329AE8465C7FC1D7F40"/>
          </w:pPr>
          <w:r w:rsidRPr="008038E9">
            <w:rPr>
              <w:rStyle w:val="Zstupntext"/>
            </w:rPr>
            <w:t>Zvolte položku.</w:t>
          </w:r>
        </w:p>
      </w:docPartBody>
    </w:docPart>
    <w:docPart>
      <w:docPartPr>
        <w:name w:val="B7E85AC0DAF042A8AD2CC118E1D596C0"/>
        <w:category>
          <w:name w:val="Obecné"/>
          <w:gallery w:val="placeholder"/>
        </w:category>
        <w:types>
          <w:type w:val="bbPlcHdr"/>
        </w:types>
        <w:behaviors>
          <w:behavior w:val="content"/>
        </w:behaviors>
        <w:guid w:val="{9BC2B73C-470A-44D0-A158-D6383F4C4F82}"/>
      </w:docPartPr>
      <w:docPartBody>
        <w:p w:rsidR="00C104AA" w:rsidRDefault="00C104AA" w:rsidP="00C104AA">
          <w:pPr>
            <w:pStyle w:val="B7E85AC0DAF042A8AD2CC118E1D596C0"/>
          </w:pPr>
          <w:r w:rsidRPr="008038E9">
            <w:rPr>
              <w:rStyle w:val="Zstupntext"/>
            </w:rPr>
            <w:t>Zvolte položku.</w:t>
          </w:r>
        </w:p>
      </w:docPartBody>
    </w:docPart>
    <w:docPart>
      <w:docPartPr>
        <w:name w:val="BFCC73ACDB3A4C9CAB756E0C48972AB3"/>
        <w:category>
          <w:name w:val="Obecné"/>
          <w:gallery w:val="placeholder"/>
        </w:category>
        <w:types>
          <w:type w:val="bbPlcHdr"/>
        </w:types>
        <w:behaviors>
          <w:behavior w:val="content"/>
        </w:behaviors>
        <w:guid w:val="{5DBFC0D2-2E0D-49CE-A30C-8B66FBC337F4}"/>
      </w:docPartPr>
      <w:docPartBody>
        <w:p w:rsidR="00C104AA" w:rsidRDefault="00C104AA" w:rsidP="00C104AA">
          <w:pPr>
            <w:pStyle w:val="BFCC73ACDB3A4C9CAB756E0C48972AB3"/>
          </w:pPr>
          <w:r w:rsidRPr="008038E9">
            <w:rPr>
              <w:rStyle w:val="Zstupntext"/>
            </w:rPr>
            <w:t>Zvolte položku.</w:t>
          </w:r>
        </w:p>
      </w:docPartBody>
    </w:docPart>
    <w:docPart>
      <w:docPartPr>
        <w:name w:val="F28655412CFF480BB5F17FEA225F9E19"/>
        <w:category>
          <w:name w:val="Obecné"/>
          <w:gallery w:val="placeholder"/>
        </w:category>
        <w:types>
          <w:type w:val="bbPlcHdr"/>
        </w:types>
        <w:behaviors>
          <w:behavior w:val="content"/>
        </w:behaviors>
        <w:guid w:val="{139ADFF3-864B-4D0B-9FB2-F0A677FA73F2}"/>
      </w:docPartPr>
      <w:docPartBody>
        <w:p w:rsidR="00C104AA" w:rsidRDefault="00C104AA" w:rsidP="00C104AA">
          <w:pPr>
            <w:pStyle w:val="F28655412CFF480BB5F17FEA225F9E19"/>
          </w:pPr>
          <w:r w:rsidRPr="008038E9">
            <w:rPr>
              <w:rStyle w:val="Zstupntext"/>
            </w:rPr>
            <w:t>Zvolte položku.</w:t>
          </w:r>
        </w:p>
      </w:docPartBody>
    </w:docPart>
    <w:docPart>
      <w:docPartPr>
        <w:name w:val="2E5CA0E7FAC346CE947510DC092B4F61"/>
        <w:category>
          <w:name w:val="Obecné"/>
          <w:gallery w:val="placeholder"/>
        </w:category>
        <w:types>
          <w:type w:val="bbPlcHdr"/>
        </w:types>
        <w:behaviors>
          <w:behavior w:val="content"/>
        </w:behaviors>
        <w:guid w:val="{51DE7DCA-E769-4D0A-A457-BD1EBF05665D}"/>
      </w:docPartPr>
      <w:docPartBody>
        <w:p w:rsidR="00C104AA" w:rsidRDefault="00C104AA" w:rsidP="00C104AA">
          <w:pPr>
            <w:pStyle w:val="2E5CA0E7FAC346CE947510DC092B4F61"/>
          </w:pPr>
          <w:r w:rsidRPr="008038E9">
            <w:rPr>
              <w:rStyle w:val="Zstupntext"/>
            </w:rPr>
            <w:t>Zvolte položku.</w:t>
          </w:r>
        </w:p>
      </w:docPartBody>
    </w:docPart>
    <w:docPart>
      <w:docPartPr>
        <w:name w:val="6B34669C7BF1469C95918CC65FA6B094"/>
        <w:category>
          <w:name w:val="Obecné"/>
          <w:gallery w:val="placeholder"/>
        </w:category>
        <w:types>
          <w:type w:val="bbPlcHdr"/>
        </w:types>
        <w:behaviors>
          <w:behavior w:val="content"/>
        </w:behaviors>
        <w:guid w:val="{BE33F0B0-C169-4BF5-9134-58A3D08F6E32}"/>
      </w:docPartPr>
      <w:docPartBody>
        <w:p w:rsidR="00C104AA" w:rsidRDefault="00C104AA" w:rsidP="00C104AA">
          <w:pPr>
            <w:pStyle w:val="6B34669C7BF1469C95918CC65FA6B094"/>
          </w:pPr>
          <w:r w:rsidRPr="008038E9">
            <w:rPr>
              <w:rStyle w:val="Zstupntext"/>
            </w:rPr>
            <w:t>Zvolte položku.</w:t>
          </w:r>
        </w:p>
      </w:docPartBody>
    </w:docPart>
    <w:docPart>
      <w:docPartPr>
        <w:name w:val="1D0248207B4D422B93F1700C976D7798"/>
        <w:category>
          <w:name w:val="Obecné"/>
          <w:gallery w:val="placeholder"/>
        </w:category>
        <w:types>
          <w:type w:val="bbPlcHdr"/>
        </w:types>
        <w:behaviors>
          <w:behavior w:val="content"/>
        </w:behaviors>
        <w:guid w:val="{913ACB44-B205-4AFA-AA49-2ED0B164F65A}"/>
      </w:docPartPr>
      <w:docPartBody>
        <w:p w:rsidR="00C104AA" w:rsidRDefault="00C104AA" w:rsidP="00C104AA">
          <w:pPr>
            <w:pStyle w:val="1D0248207B4D422B93F1700C976D7798"/>
          </w:pPr>
          <w:r w:rsidRPr="008038E9">
            <w:rPr>
              <w:rStyle w:val="Zstupntext"/>
            </w:rPr>
            <w:t>Zvolte položku.</w:t>
          </w:r>
        </w:p>
      </w:docPartBody>
    </w:docPart>
    <w:docPart>
      <w:docPartPr>
        <w:name w:val="23CBE15AD7844A289039C047D7FDB147"/>
        <w:category>
          <w:name w:val="Obecné"/>
          <w:gallery w:val="placeholder"/>
        </w:category>
        <w:types>
          <w:type w:val="bbPlcHdr"/>
        </w:types>
        <w:behaviors>
          <w:behavior w:val="content"/>
        </w:behaviors>
        <w:guid w:val="{540B9BC0-17E3-40F4-84BF-893B6CC17E34}"/>
      </w:docPartPr>
      <w:docPartBody>
        <w:p w:rsidR="00C104AA" w:rsidRDefault="00C104AA" w:rsidP="00C104AA">
          <w:pPr>
            <w:pStyle w:val="23CBE15AD7844A289039C047D7FDB147"/>
          </w:pPr>
          <w:r w:rsidRPr="008038E9">
            <w:rPr>
              <w:rStyle w:val="Zstupntext"/>
            </w:rPr>
            <w:t>Zvolte položku.</w:t>
          </w:r>
        </w:p>
      </w:docPartBody>
    </w:docPart>
    <w:docPart>
      <w:docPartPr>
        <w:name w:val="408DA943F4904711B9520B3BF467227D"/>
        <w:category>
          <w:name w:val="Obecné"/>
          <w:gallery w:val="placeholder"/>
        </w:category>
        <w:types>
          <w:type w:val="bbPlcHdr"/>
        </w:types>
        <w:behaviors>
          <w:behavior w:val="content"/>
        </w:behaviors>
        <w:guid w:val="{73112CC8-CACA-4E12-A414-99D81623EBA7}"/>
      </w:docPartPr>
      <w:docPartBody>
        <w:p w:rsidR="00C104AA" w:rsidRDefault="00C104AA" w:rsidP="00C104AA">
          <w:pPr>
            <w:pStyle w:val="408DA943F4904711B9520B3BF467227D"/>
          </w:pPr>
          <w:r w:rsidRPr="008038E9">
            <w:rPr>
              <w:rStyle w:val="Zstupntext"/>
            </w:rPr>
            <w:t>Zvolte položku.</w:t>
          </w:r>
        </w:p>
      </w:docPartBody>
    </w:docPart>
    <w:docPart>
      <w:docPartPr>
        <w:name w:val="240D049ADD6843A099AD6F46C6CBE3F3"/>
        <w:category>
          <w:name w:val="Obecné"/>
          <w:gallery w:val="placeholder"/>
        </w:category>
        <w:types>
          <w:type w:val="bbPlcHdr"/>
        </w:types>
        <w:behaviors>
          <w:behavior w:val="content"/>
        </w:behaviors>
        <w:guid w:val="{F030FE07-5E3E-4998-B3CD-7FF8829585E5}"/>
      </w:docPartPr>
      <w:docPartBody>
        <w:p w:rsidR="00C104AA" w:rsidRDefault="00C104AA" w:rsidP="00C104AA">
          <w:pPr>
            <w:pStyle w:val="240D049ADD6843A099AD6F46C6CBE3F3"/>
          </w:pPr>
          <w:r w:rsidRPr="008038E9">
            <w:rPr>
              <w:rStyle w:val="Zstupntext"/>
            </w:rPr>
            <w:t>Zvolte položku.</w:t>
          </w:r>
        </w:p>
      </w:docPartBody>
    </w:docPart>
    <w:docPart>
      <w:docPartPr>
        <w:name w:val="825620CE1C7E4B7AA2A325EE9312C947"/>
        <w:category>
          <w:name w:val="Obecné"/>
          <w:gallery w:val="placeholder"/>
        </w:category>
        <w:types>
          <w:type w:val="bbPlcHdr"/>
        </w:types>
        <w:behaviors>
          <w:behavior w:val="content"/>
        </w:behaviors>
        <w:guid w:val="{F6D8C927-2E37-4088-8795-119108150A44}"/>
      </w:docPartPr>
      <w:docPartBody>
        <w:p w:rsidR="00C104AA" w:rsidRDefault="00C104AA" w:rsidP="00C104AA">
          <w:pPr>
            <w:pStyle w:val="825620CE1C7E4B7AA2A325EE9312C947"/>
          </w:pPr>
          <w:r w:rsidRPr="008038E9">
            <w:rPr>
              <w:rStyle w:val="Zstupntext"/>
            </w:rPr>
            <w:t>Zvolte položku.</w:t>
          </w:r>
        </w:p>
      </w:docPartBody>
    </w:docPart>
    <w:docPart>
      <w:docPartPr>
        <w:name w:val="54520E99DB794A768A815AB4905FAA19"/>
        <w:category>
          <w:name w:val="Obecné"/>
          <w:gallery w:val="placeholder"/>
        </w:category>
        <w:types>
          <w:type w:val="bbPlcHdr"/>
        </w:types>
        <w:behaviors>
          <w:behavior w:val="content"/>
        </w:behaviors>
        <w:guid w:val="{9085F854-5307-4248-AE15-0564A90694DF}"/>
      </w:docPartPr>
      <w:docPartBody>
        <w:p w:rsidR="00F44FEA" w:rsidRDefault="00C104AA" w:rsidP="00C104AA">
          <w:pPr>
            <w:pStyle w:val="54520E99DB794A768A815AB4905FAA19"/>
          </w:pPr>
          <w:r w:rsidRPr="008038E9">
            <w:rPr>
              <w:rStyle w:val="Zstupntext"/>
            </w:rPr>
            <w:t>Zvolte položku.</w:t>
          </w:r>
        </w:p>
      </w:docPartBody>
    </w:docPart>
    <w:docPart>
      <w:docPartPr>
        <w:name w:val="CB1502773D2043C4926A062921EDED14"/>
        <w:category>
          <w:name w:val="Obecné"/>
          <w:gallery w:val="placeholder"/>
        </w:category>
        <w:types>
          <w:type w:val="bbPlcHdr"/>
        </w:types>
        <w:behaviors>
          <w:behavior w:val="content"/>
        </w:behaviors>
        <w:guid w:val="{CD7AE0A6-6418-4B02-9BA6-F83490572FA7}"/>
      </w:docPartPr>
      <w:docPartBody>
        <w:p w:rsidR="00F44FEA" w:rsidRDefault="00C104AA" w:rsidP="00C104AA">
          <w:pPr>
            <w:pStyle w:val="CB1502773D2043C4926A062921EDED14"/>
          </w:pPr>
          <w:r w:rsidRPr="008038E9">
            <w:rPr>
              <w:rStyle w:val="Zstupntext"/>
            </w:rPr>
            <w:t>Zvolte položku.</w:t>
          </w:r>
        </w:p>
      </w:docPartBody>
    </w:docPart>
    <w:docPart>
      <w:docPartPr>
        <w:name w:val="2EB36CBF2DBC4CBE903A017B5070C9D8"/>
        <w:category>
          <w:name w:val="Obecné"/>
          <w:gallery w:val="placeholder"/>
        </w:category>
        <w:types>
          <w:type w:val="bbPlcHdr"/>
        </w:types>
        <w:behaviors>
          <w:behavior w:val="content"/>
        </w:behaviors>
        <w:guid w:val="{53A723E2-1575-40DE-8524-BE9D699A26C6}"/>
      </w:docPartPr>
      <w:docPartBody>
        <w:p w:rsidR="00A731CC" w:rsidRDefault="00F44FEA" w:rsidP="00F44FEA">
          <w:pPr>
            <w:pStyle w:val="2EB36CBF2DBC4CBE903A017B5070C9D8"/>
          </w:pPr>
          <w:r w:rsidRPr="008038E9">
            <w:rPr>
              <w:rStyle w:val="Zstupntext"/>
            </w:rPr>
            <w:t>Zvolte položku.</w:t>
          </w:r>
        </w:p>
      </w:docPartBody>
    </w:docPart>
    <w:docPart>
      <w:docPartPr>
        <w:name w:val="4188EDD481EA46C8B0A634D9CA7CB9F9"/>
        <w:category>
          <w:name w:val="Obecné"/>
          <w:gallery w:val="placeholder"/>
        </w:category>
        <w:types>
          <w:type w:val="bbPlcHdr"/>
        </w:types>
        <w:behaviors>
          <w:behavior w:val="content"/>
        </w:behaviors>
        <w:guid w:val="{71CEB3AF-71C0-4539-8A61-4AB318729E47}"/>
      </w:docPartPr>
      <w:docPartBody>
        <w:p w:rsidR="00A731CC" w:rsidRDefault="00F44FEA" w:rsidP="00F44FEA">
          <w:pPr>
            <w:pStyle w:val="4188EDD481EA46C8B0A634D9CA7CB9F9"/>
          </w:pPr>
          <w:r w:rsidRPr="008038E9">
            <w:rPr>
              <w:rStyle w:val="Zstupntext"/>
            </w:rPr>
            <w:t>Zvolte položku.</w:t>
          </w:r>
        </w:p>
      </w:docPartBody>
    </w:docPart>
    <w:docPart>
      <w:docPartPr>
        <w:name w:val="5F68655D91A547A498E6943F556FCE29"/>
        <w:category>
          <w:name w:val="Obecné"/>
          <w:gallery w:val="placeholder"/>
        </w:category>
        <w:types>
          <w:type w:val="bbPlcHdr"/>
        </w:types>
        <w:behaviors>
          <w:behavior w:val="content"/>
        </w:behaviors>
        <w:guid w:val="{6DFF7AA8-3FA9-475F-A50D-6F42455CA385}"/>
      </w:docPartPr>
      <w:docPartBody>
        <w:p w:rsidR="00A731CC" w:rsidRDefault="00A731CC" w:rsidP="00A731CC">
          <w:pPr>
            <w:pStyle w:val="5F68655D91A547A498E6943F556FCE29"/>
          </w:pPr>
          <w:r w:rsidRPr="008038E9">
            <w:rPr>
              <w:rStyle w:val="Zstupntext"/>
            </w:rPr>
            <w:t>Zvolte položku.</w:t>
          </w:r>
        </w:p>
      </w:docPartBody>
    </w:docPart>
    <w:docPart>
      <w:docPartPr>
        <w:name w:val="D38DFD0626204D2FAACFC7189A21A311"/>
        <w:category>
          <w:name w:val="Obecné"/>
          <w:gallery w:val="placeholder"/>
        </w:category>
        <w:types>
          <w:type w:val="bbPlcHdr"/>
        </w:types>
        <w:behaviors>
          <w:behavior w:val="content"/>
        </w:behaviors>
        <w:guid w:val="{D3108349-6A9A-4773-9505-8DF8EF40DA28}"/>
      </w:docPartPr>
      <w:docPartBody>
        <w:p w:rsidR="00A731CC" w:rsidRDefault="00A731CC" w:rsidP="00A731CC">
          <w:pPr>
            <w:pStyle w:val="D38DFD0626204D2FAACFC7189A21A311"/>
          </w:pPr>
          <w:r w:rsidRPr="008038E9">
            <w:rPr>
              <w:rStyle w:val="Zstupntext"/>
            </w:rPr>
            <w:t>Zvolte položku.</w:t>
          </w:r>
        </w:p>
      </w:docPartBody>
    </w:docPart>
    <w:docPart>
      <w:docPartPr>
        <w:name w:val="B1BDBE54C281475284C129D27278E0EC"/>
        <w:category>
          <w:name w:val="Obecné"/>
          <w:gallery w:val="placeholder"/>
        </w:category>
        <w:types>
          <w:type w:val="bbPlcHdr"/>
        </w:types>
        <w:behaviors>
          <w:behavior w:val="content"/>
        </w:behaviors>
        <w:guid w:val="{AD556B38-948C-4773-A1D3-A1396C10159F}"/>
      </w:docPartPr>
      <w:docPartBody>
        <w:p w:rsidR="00A731CC" w:rsidRDefault="00A731CC" w:rsidP="00A731CC">
          <w:pPr>
            <w:pStyle w:val="B1BDBE54C281475284C129D27278E0EC"/>
          </w:pPr>
          <w:r w:rsidRPr="008038E9">
            <w:rPr>
              <w:rStyle w:val="Zstupntext"/>
            </w:rPr>
            <w:t>Zvolte položku.</w:t>
          </w:r>
        </w:p>
      </w:docPartBody>
    </w:docPart>
    <w:docPart>
      <w:docPartPr>
        <w:name w:val="B71FA431262642F4B7FB796FF0F04730"/>
        <w:category>
          <w:name w:val="Obecné"/>
          <w:gallery w:val="placeholder"/>
        </w:category>
        <w:types>
          <w:type w:val="bbPlcHdr"/>
        </w:types>
        <w:behaviors>
          <w:behavior w:val="content"/>
        </w:behaviors>
        <w:guid w:val="{29A2335E-01D5-4B72-A264-95B1A354ADA9}"/>
      </w:docPartPr>
      <w:docPartBody>
        <w:p w:rsidR="00A731CC" w:rsidRDefault="00A731CC" w:rsidP="00A731CC">
          <w:pPr>
            <w:pStyle w:val="B71FA431262642F4B7FB796FF0F04730"/>
          </w:pPr>
          <w:r w:rsidRPr="008038E9">
            <w:rPr>
              <w:rStyle w:val="Zstupntext"/>
            </w:rPr>
            <w:t>Zvolte položku.</w:t>
          </w:r>
        </w:p>
      </w:docPartBody>
    </w:docPart>
    <w:docPart>
      <w:docPartPr>
        <w:name w:val="FBFCB965BD23452597CCE29DFD8D49EC"/>
        <w:category>
          <w:name w:val="Obecné"/>
          <w:gallery w:val="placeholder"/>
        </w:category>
        <w:types>
          <w:type w:val="bbPlcHdr"/>
        </w:types>
        <w:behaviors>
          <w:behavior w:val="content"/>
        </w:behaviors>
        <w:guid w:val="{7587A4B9-F755-41C5-81EB-108A0CD1E5D0}"/>
      </w:docPartPr>
      <w:docPartBody>
        <w:p w:rsidR="00A731CC" w:rsidRDefault="00A731CC" w:rsidP="00A731CC">
          <w:pPr>
            <w:pStyle w:val="FBFCB965BD23452597CCE29DFD8D49EC"/>
          </w:pPr>
          <w:r w:rsidRPr="008038E9">
            <w:rPr>
              <w:rStyle w:val="Zstupntext"/>
            </w:rPr>
            <w:t>Zvolte položku.</w:t>
          </w:r>
        </w:p>
      </w:docPartBody>
    </w:docPart>
    <w:docPart>
      <w:docPartPr>
        <w:name w:val="668DAB79B865478A83E47A40B506E99C"/>
        <w:category>
          <w:name w:val="Obecné"/>
          <w:gallery w:val="placeholder"/>
        </w:category>
        <w:types>
          <w:type w:val="bbPlcHdr"/>
        </w:types>
        <w:behaviors>
          <w:behavior w:val="content"/>
        </w:behaviors>
        <w:guid w:val="{8506CA9B-3B7A-444B-8C53-3C1E624DF021}"/>
      </w:docPartPr>
      <w:docPartBody>
        <w:p w:rsidR="00A731CC" w:rsidRDefault="00A731CC" w:rsidP="00A731CC">
          <w:pPr>
            <w:pStyle w:val="668DAB79B865478A83E47A40B506E99C"/>
          </w:pPr>
          <w:r w:rsidRPr="008038E9">
            <w:rPr>
              <w:rStyle w:val="Zstupntext"/>
            </w:rPr>
            <w:t>Zvolte položku.</w:t>
          </w:r>
        </w:p>
      </w:docPartBody>
    </w:docPart>
    <w:docPart>
      <w:docPartPr>
        <w:name w:val="5EE424B496B1462CB0BEBDF2773F1C86"/>
        <w:category>
          <w:name w:val="Obecné"/>
          <w:gallery w:val="placeholder"/>
        </w:category>
        <w:types>
          <w:type w:val="bbPlcHdr"/>
        </w:types>
        <w:behaviors>
          <w:behavior w:val="content"/>
        </w:behaviors>
        <w:guid w:val="{97126385-B5E0-4233-AC47-D467840D1831}"/>
      </w:docPartPr>
      <w:docPartBody>
        <w:p w:rsidR="00A731CC" w:rsidRDefault="00A731CC" w:rsidP="00A731CC">
          <w:pPr>
            <w:pStyle w:val="5EE424B496B1462CB0BEBDF2773F1C86"/>
          </w:pPr>
          <w:r w:rsidRPr="008038E9">
            <w:rPr>
              <w:rStyle w:val="Zstupntext"/>
            </w:rPr>
            <w:t>Zvolte položku.</w:t>
          </w:r>
        </w:p>
      </w:docPartBody>
    </w:docPart>
    <w:docPart>
      <w:docPartPr>
        <w:name w:val="E58B19EB293F4308A63D9F028F88CA57"/>
        <w:category>
          <w:name w:val="Obecné"/>
          <w:gallery w:val="placeholder"/>
        </w:category>
        <w:types>
          <w:type w:val="bbPlcHdr"/>
        </w:types>
        <w:behaviors>
          <w:behavior w:val="content"/>
        </w:behaviors>
        <w:guid w:val="{6965CEAD-0496-4E45-83EA-9317340B8872}"/>
      </w:docPartPr>
      <w:docPartBody>
        <w:p w:rsidR="00A731CC" w:rsidRDefault="00A731CC" w:rsidP="00A731CC">
          <w:pPr>
            <w:pStyle w:val="E58B19EB293F4308A63D9F028F88CA57"/>
          </w:pPr>
          <w:r w:rsidRPr="008038E9">
            <w:rPr>
              <w:rStyle w:val="Zstupntext"/>
            </w:rPr>
            <w:t>Zvolte položku.</w:t>
          </w:r>
        </w:p>
      </w:docPartBody>
    </w:docPart>
    <w:docPart>
      <w:docPartPr>
        <w:name w:val="C89B27528A074873AAD68F7934752AED"/>
        <w:category>
          <w:name w:val="Obecné"/>
          <w:gallery w:val="placeholder"/>
        </w:category>
        <w:types>
          <w:type w:val="bbPlcHdr"/>
        </w:types>
        <w:behaviors>
          <w:behavior w:val="content"/>
        </w:behaviors>
        <w:guid w:val="{42DBC968-488D-4FED-949A-D0C26D591058}"/>
      </w:docPartPr>
      <w:docPartBody>
        <w:p w:rsidR="00A731CC" w:rsidRDefault="00A731CC" w:rsidP="00A731CC">
          <w:pPr>
            <w:pStyle w:val="C89B27528A074873AAD68F7934752AED"/>
          </w:pPr>
          <w:r w:rsidRPr="008038E9">
            <w:rPr>
              <w:rStyle w:val="Zstupntext"/>
            </w:rPr>
            <w:t>Zvolte položku.</w:t>
          </w:r>
        </w:p>
      </w:docPartBody>
    </w:docPart>
    <w:docPart>
      <w:docPartPr>
        <w:name w:val="CB2436272DFD4DD2B6FBA7DD1DFDEC53"/>
        <w:category>
          <w:name w:val="Obecné"/>
          <w:gallery w:val="placeholder"/>
        </w:category>
        <w:types>
          <w:type w:val="bbPlcHdr"/>
        </w:types>
        <w:behaviors>
          <w:behavior w:val="content"/>
        </w:behaviors>
        <w:guid w:val="{CB515C0B-7691-4CBB-8506-1E7327F9AC5C}"/>
      </w:docPartPr>
      <w:docPartBody>
        <w:p w:rsidR="00A731CC" w:rsidRDefault="00A731CC" w:rsidP="00A731CC">
          <w:pPr>
            <w:pStyle w:val="CB2436272DFD4DD2B6FBA7DD1DFDEC53"/>
          </w:pPr>
          <w:r w:rsidRPr="008038E9">
            <w:rPr>
              <w:rStyle w:val="Zstupntext"/>
            </w:rPr>
            <w:t>Zvolte položku.</w:t>
          </w:r>
        </w:p>
      </w:docPartBody>
    </w:docPart>
    <w:docPart>
      <w:docPartPr>
        <w:name w:val="661FB67D82A143DE82B7E1590DD7A21A"/>
        <w:category>
          <w:name w:val="Obecné"/>
          <w:gallery w:val="placeholder"/>
        </w:category>
        <w:types>
          <w:type w:val="bbPlcHdr"/>
        </w:types>
        <w:behaviors>
          <w:behavior w:val="content"/>
        </w:behaviors>
        <w:guid w:val="{668FA0FA-7325-4F6F-83D5-1ADEB44AE124}"/>
      </w:docPartPr>
      <w:docPartBody>
        <w:p w:rsidR="00A731CC" w:rsidRDefault="00A731CC" w:rsidP="00A731CC">
          <w:pPr>
            <w:pStyle w:val="661FB67D82A143DE82B7E1590DD7A21A"/>
          </w:pPr>
          <w:r w:rsidRPr="008038E9">
            <w:rPr>
              <w:rStyle w:val="Zstupntext"/>
            </w:rPr>
            <w:t>Zvolte položku.</w:t>
          </w:r>
        </w:p>
      </w:docPartBody>
    </w:docPart>
    <w:docPart>
      <w:docPartPr>
        <w:name w:val="FC2EFA44E75940158A49582913C4443B"/>
        <w:category>
          <w:name w:val="Obecné"/>
          <w:gallery w:val="placeholder"/>
        </w:category>
        <w:types>
          <w:type w:val="bbPlcHdr"/>
        </w:types>
        <w:behaviors>
          <w:behavior w:val="content"/>
        </w:behaviors>
        <w:guid w:val="{9AA2620F-3A8C-4760-B2AC-65AB4A047BC1}"/>
      </w:docPartPr>
      <w:docPartBody>
        <w:p w:rsidR="00A731CC" w:rsidRDefault="00A731CC" w:rsidP="00A731CC">
          <w:pPr>
            <w:pStyle w:val="FC2EFA44E75940158A49582913C4443B"/>
          </w:pPr>
          <w:r w:rsidRPr="008038E9">
            <w:rPr>
              <w:rStyle w:val="Zstupntext"/>
            </w:rPr>
            <w:t>Zvolte položku.</w:t>
          </w:r>
        </w:p>
      </w:docPartBody>
    </w:docPart>
    <w:docPart>
      <w:docPartPr>
        <w:name w:val="9DD6C1105BC34FE2A965C8C22FF15D95"/>
        <w:category>
          <w:name w:val="Obecné"/>
          <w:gallery w:val="placeholder"/>
        </w:category>
        <w:types>
          <w:type w:val="bbPlcHdr"/>
        </w:types>
        <w:behaviors>
          <w:behavior w:val="content"/>
        </w:behaviors>
        <w:guid w:val="{B500B5EB-7B82-4421-B0AB-7AB931BA658F}"/>
      </w:docPartPr>
      <w:docPartBody>
        <w:p w:rsidR="00A731CC" w:rsidRDefault="00A731CC" w:rsidP="00A731CC">
          <w:pPr>
            <w:pStyle w:val="9DD6C1105BC34FE2A965C8C22FF15D95"/>
          </w:pPr>
          <w:r w:rsidRPr="008038E9">
            <w:rPr>
              <w:rStyle w:val="Zstupntext"/>
            </w:rPr>
            <w:t>Zvolte položku.</w:t>
          </w:r>
        </w:p>
      </w:docPartBody>
    </w:docPart>
    <w:docPart>
      <w:docPartPr>
        <w:name w:val="671EFDDE12904319BF173DDC04F2D1A5"/>
        <w:category>
          <w:name w:val="Obecné"/>
          <w:gallery w:val="placeholder"/>
        </w:category>
        <w:types>
          <w:type w:val="bbPlcHdr"/>
        </w:types>
        <w:behaviors>
          <w:behavior w:val="content"/>
        </w:behaviors>
        <w:guid w:val="{5DC5A6BD-60CE-475D-87BE-9847DE6F19D6}"/>
      </w:docPartPr>
      <w:docPartBody>
        <w:p w:rsidR="00A731CC" w:rsidRDefault="00A731CC" w:rsidP="00A731CC">
          <w:pPr>
            <w:pStyle w:val="671EFDDE12904319BF173DDC04F2D1A5"/>
          </w:pPr>
          <w:r w:rsidRPr="008038E9">
            <w:rPr>
              <w:rStyle w:val="Zstupntext"/>
            </w:rPr>
            <w:t>Zvolte položku.</w:t>
          </w:r>
        </w:p>
      </w:docPartBody>
    </w:docPart>
    <w:docPart>
      <w:docPartPr>
        <w:name w:val="83A90F46904D4D87AF2637702A4AB2C4"/>
        <w:category>
          <w:name w:val="Obecné"/>
          <w:gallery w:val="placeholder"/>
        </w:category>
        <w:types>
          <w:type w:val="bbPlcHdr"/>
        </w:types>
        <w:behaviors>
          <w:behavior w:val="content"/>
        </w:behaviors>
        <w:guid w:val="{E81BCC43-C3C1-4A78-85BE-715A0E48BE51}"/>
      </w:docPartPr>
      <w:docPartBody>
        <w:p w:rsidR="00A731CC" w:rsidRDefault="00A731CC" w:rsidP="00A731CC">
          <w:pPr>
            <w:pStyle w:val="83A90F46904D4D87AF2637702A4AB2C4"/>
          </w:pPr>
          <w:r w:rsidRPr="008038E9">
            <w:rPr>
              <w:rStyle w:val="Zstupntext"/>
            </w:rPr>
            <w:t>Zvolte položku.</w:t>
          </w:r>
        </w:p>
      </w:docPartBody>
    </w:docPart>
    <w:docPart>
      <w:docPartPr>
        <w:name w:val="B0AA40E9998D4D568F6EE23DA9165EB1"/>
        <w:category>
          <w:name w:val="Obecné"/>
          <w:gallery w:val="placeholder"/>
        </w:category>
        <w:types>
          <w:type w:val="bbPlcHdr"/>
        </w:types>
        <w:behaviors>
          <w:behavior w:val="content"/>
        </w:behaviors>
        <w:guid w:val="{99D7A888-BBD6-4C6F-9B98-04E5E2BCFDE3}"/>
      </w:docPartPr>
      <w:docPartBody>
        <w:p w:rsidR="00A731CC" w:rsidRDefault="00A731CC" w:rsidP="00A731CC">
          <w:pPr>
            <w:pStyle w:val="B0AA40E9998D4D568F6EE23DA9165EB1"/>
          </w:pPr>
          <w:r w:rsidRPr="008038E9">
            <w:rPr>
              <w:rStyle w:val="Zstupntext"/>
            </w:rPr>
            <w:t>Zvolte položku.</w:t>
          </w:r>
        </w:p>
      </w:docPartBody>
    </w:docPart>
    <w:docPart>
      <w:docPartPr>
        <w:name w:val="A53A005AE5084E8198903147C76C4642"/>
        <w:category>
          <w:name w:val="Obecné"/>
          <w:gallery w:val="placeholder"/>
        </w:category>
        <w:types>
          <w:type w:val="bbPlcHdr"/>
        </w:types>
        <w:behaviors>
          <w:behavior w:val="content"/>
        </w:behaviors>
        <w:guid w:val="{4E205DA3-261F-438B-8509-C39F85636D74}"/>
      </w:docPartPr>
      <w:docPartBody>
        <w:p w:rsidR="00A731CC" w:rsidRDefault="00A731CC" w:rsidP="00A731CC">
          <w:pPr>
            <w:pStyle w:val="A53A005AE5084E8198903147C76C4642"/>
          </w:pPr>
          <w:r w:rsidRPr="008038E9">
            <w:rPr>
              <w:rStyle w:val="Zstupntext"/>
            </w:rPr>
            <w:t>Zvolte položku.</w:t>
          </w:r>
        </w:p>
      </w:docPartBody>
    </w:docPart>
    <w:docPart>
      <w:docPartPr>
        <w:name w:val="DF32D8FDF2B04EA7A61873BDDAC0FA53"/>
        <w:category>
          <w:name w:val="Obecné"/>
          <w:gallery w:val="placeholder"/>
        </w:category>
        <w:types>
          <w:type w:val="bbPlcHdr"/>
        </w:types>
        <w:behaviors>
          <w:behavior w:val="content"/>
        </w:behaviors>
        <w:guid w:val="{68227EAF-E0FC-4A85-B574-59A08873D2A1}"/>
      </w:docPartPr>
      <w:docPartBody>
        <w:p w:rsidR="00A731CC" w:rsidRDefault="00A731CC" w:rsidP="00A731CC">
          <w:pPr>
            <w:pStyle w:val="DF32D8FDF2B04EA7A61873BDDAC0FA53"/>
          </w:pPr>
          <w:r w:rsidRPr="008038E9">
            <w:rPr>
              <w:rStyle w:val="Zstupntext"/>
            </w:rPr>
            <w:t>Zvolte položku.</w:t>
          </w:r>
        </w:p>
      </w:docPartBody>
    </w:docPart>
    <w:docPart>
      <w:docPartPr>
        <w:name w:val="A33F70D3A75C496BB3BC8F64C75904ED"/>
        <w:category>
          <w:name w:val="Obecné"/>
          <w:gallery w:val="placeholder"/>
        </w:category>
        <w:types>
          <w:type w:val="bbPlcHdr"/>
        </w:types>
        <w:behaviors>
          <w:behavior w:val="content"/>
        </w:behaviors>
        <w:guid w:val="{3E1ECEEF-74C6-4E61-942A-541E69676572}"/>
      </w:docPartPr>
      <w:docPartBody>
        <w:p w:rsidR="00A731CC" w:rsidRDefault="00A731CC" w:rsidP="00A731CC">
          <w:pPr>
            <w:pStyle w:val="A33F70D3A75C496BB3BC8F64C75904ED"/>
          </w:pPr>
          <w:r w:rsidRPr="008038E9">
            <w:rPr>
              <w:rStyle w:val="Zstupntext"/>
            </w:rPr>
            <w:t>Zvolte položku.</w:t>
          </w:r>
        </w:p>
      </w:docPartBody>
    </w:docPart>
    <w:docPart>
      <w:docPartPr>
        <w:name w:val="6BEA6CB4219C4B41B6FC10AA017E6293"/>
        <w:category>
          <w:name w:val="Obecné"/>
          <w:gallery w:val="placeholder"/>
        </w:category>
        <w:types>
          <w:type w:val="bbPlcHdr"/>
        </w:types>
        <w:behaviors>
          <w:behavior w:val="content"/>
        </w:behaviors>
        <w:guid w:val="{8B0557D1-6A8D-44A7-9C9B-C42DFB9A9A2A}"/>
      </w:docPartPr>
      <w:docPartBody>
        <w:p w:rsidR="00A731CC" w:rsidRDefault="00A731CC" w:rsidP="00A731CC">
          <w:pPr>
            <w:pStyle w:val="6BEA6CB4219C4B41B6FC10AA017E6293"/>
          </w:pPr>
          <w:r w:rsidRPr="008038E9">
            <w:rPr>
              <w:rStyle w:val="Zstupntext"/>
            </w:rPr>
            <w:t>Zvolte položku.</w:t>
          </w:r>
        </w:p>
      </w:docPartBody>
    </w:docPart>
    <w:docPart>
      <w:docPartPr>
        <w:name w:val="2ED57C168654460989A32C1015B86B03"/>
        <w:category>
          <w:name w:val="Obecné"/>
          <w:gallery w:val="placeholder"/>
        </w:category>
        <w:types>
          <w:type w:val="bbPlcHdr"/>
        </w:types>
        <w:behaviors>
          <w:behavior w:val="content"/>
        </w:behaviors>
        <w:guid w:val="{2EF077EA-D9F2-4C88-9FA8-79836ED88EED}"/>
      </w:docPartPr>
      <w:docPartBody>
        <w:p w:rsidR="00A731CC" w:rsidRDefault="00A731CC" w:rsidP="00A731CC">
          <w:pPr>
            <w:pStyle w:val="2ED57C168654460989A32C1015B86B03"/>
          </w:pPr>
          <w:r w:rsidRPr="008038E9">
            <w:rPr>
              <w:rStyle w:val="Zstupntext"/>
            </w:rPr>
            <w:t>Zvolte položku.</w:t>
          </w:r>
        </w:p>
      </w:docPartBody>
    </w:docPart>
    <w:docPart>
      <w:docPartPr>
        <w:name w:val="0D761ECD174146AAB216AE9486B21021"/>
        <w:category>
          <w:name w:val="Obecné"/>
          <w:gallery w:val="placeholder"/>
        </w:category>
        <w:types>
          <w:type w:val="bbPlcHdr"/>
        </w:types>
        <w:behaviors>
          <w:behavior w:val="content"/>
        </w:behaviors>
        <w:guid w:val="{8C387672-42BE-4201-B68C-83389DE0227A}"/>
      </w:docPartPr>
      <w:docPartBody>
        <w:p w:rsidR="00A731CC" w:rsidRDefault="00A731CC" w:rsidP="00A731CC">
          <w:pPr>
            <w:pStyle w:val="0D761ECD174146AAB216AE9486B21021"/>
          </w:pPr>
          <w:r w:rsidRPr="008038E9">
            <w:rPr>
              <w:rStyle w:val="Zstupntext"/>
            </w:rPr>
            <w:t>Zvolte položku.</w:t>
          </w:r>
        </w:p>
      </w:docPartBody>
    </w:docPart>
    <w:docPart>
      <w:docPartPr>
        <w:name w:val="AE5B4B54572A45DE8D21E326EA7F26C6"/>
        <w:category>
          <w:name w:val="Obecné"/>
          <w:gallery w:val="placeholder"/>
        </w:category>
        <w:types>
          <w:type w:val="bbPlcHdr"/>
        </w:types>
        <w:behaviors>
          <w:behavior w:val="content"/>
        </w:behaviors>
        <w:guid w:val="{2FD0BC78-6A4A-4C66-9647-5ECFA26ED0E0}"/>
      </w:docPartPr>
      <w:docPartBody>
        <w:p w:rsidR="00A731CC" w:rsidRDefault="00A731CC" w:rsidP="00A731CC">
          <w:pPr>
            <w:pStyle w:val="AE5B4B54572A45DE8D21E326EA7F26C6"/>
          </w:pPr>
          <w:r w:rsidRPr="008038E9">
            <w:rPr>
              <w:rStyle w:val="Zstupntext"/>
            </w:rPr>
            <w:t>Zvolte položku.</w:t>
          </w:r>
        </w:p>
      </w:docPartBody>
    </w:docPart>
    <w:docPart>
      <w:docPartPr>
        <w:name w:val="90F2A1A5E4364C9BB3B18365AB347506"/>
        <w:category>
          <w:name w:val="Obecné"/>
          <w:gallery w:val="placeholder"/>
        </w:category>
        <w:types>
          <w:type w:val="bbPlcHdr"/>
        </w:types>
        <w:behaviors>
          <w:behavior w:val="content"/>
        </w:behaviors>
        <w:guid w:val="{0E7C57E7-442F-43AE-986C-11E4C27DB37A}"/>
      </w:docPartPr>
      <w:docPartBody>
        <w:p w:rsidR="00A731CC" w:rsidRDefault="00A731CC" w:rsidP="00A731CC">
          <w:pPr>
            <w:pStyle w:val="90F2A1A5E4364C9BB3B18365AB347506"/>
          </w:pPr>
          <w:r w:rsidRPr="008038E9">
            <w:rPr>
              <w:rStyle w:val="Zstupntext"/>
            </w:rPr>
            <w:t>Zvolte položku.</w:t>
          </w:r>
        </w:p>
      </w:docPartBody>
    </w:docPart>
    <w:docPart>
      <w:docPartPr>
        <w:name w:val="9E51CDFCE7154D53A15EDC0E1B30EF73"/>
        <w:category>
          <w:name w:val="Obecné"/>
          <w:gallery w:val="placeholder"/>
        </w:category>
        <w:types>
          <w:type w:val="bbPlcHdr"/>
        </w:types>
        <w:behaviors>
          <w:behavior w:val="content"/>
        </w:behaviors>
        <w:guid w:val="{8C7A8527-4DF6-495C-9FBB-DAF9D6DD8251}"/>
      </w:docPartPr>
      <w:docPartBody>
        <w:p w:rsidR="00D579D1" w:rsidRDefault="00A731CC" w:rsidP="00A731CC">
          <w:pPr>
            <w:pStyle w:val="9E51CDFCE7154D53A15EDC0E1B30EF73"/>
          </w:pPr>
          <w:r w:rsidRPr="008038E9">
            <w:rPr>
              <w:rStyle w:val="Zstupntext"/>
            </w:rPr>
            <w:t>Zvolte položku.</w:t>
          </w:r>
        </w:p>
      </w:docPartBody>
    </w:docPart>
    <w:docPart>
      <w:docPartPr>
        <w:name w:val="B32FB90B464E4C1CA68880A7B8D546F1"/>
        <w:category>
          <w:name w:val="Obecné"/>
          <w:gallery w:val="placeholder"/>
        </w:category>
        <w:types>
          <w:type w:val="bbPlcHdr"/>
        </w:types>
        <w:behaviors>
          <w:behavior w:val="content"/>
        </w:behaviors>
        <w:guid w:val="{4FE05CCB-2284-4F29-86E6-6E8E0F778B09}"/>
      </w:docPartPr>
      <w:docPartBody>
        <w:p w:rsidR="00D579D1" w:rsidRDefault="00A731CC" w:rsidP="00A731CC">
          <w:pPr>
            <w:pStyle w:val="B32FB90B464E4C1CA68880A7B8D546F1"/>
          </w:pPr>
          <w:r w:rsidRPr="008038E9">
            <w:rPr>
              <w:rStyle w:val="Zstupntext"/>
            </w:rPr>
            <w:t>Zvolte položku.</w:t>
          </w:r>
        </w:p>
      </w:docPartBody>
    </w:docPart>
    <w:docPart>
      <w:docPartPr>
        <w:name w:val="B7D0B9F74F8A4E0DB27E759D0F661B5D"/>
        <w:category>
          <w:name w:val="Obecné"/>
          <w:gallery w:val="placeholder"/>
        </w:category>
        <w:types>
          <w:type w:val="bbPlcHdr"/>
        </w:types>
        <w:behaviors>
          <w:behavior w:val="content"/>
        </w:behaviors>
        <w:guid w:val="{DC69DA28-206B-46FE-9B09-C37936AC5AD5}"/>
      </w:docPartPr>
      <w:docPartBody>
        <w:p w:rsidR="00D579D1" w:rsidRDefault="00A731CC" w:rsidP="00A731CC">
          <w:pPr>
            <w:pStyle w:val="B7D0B9F74F8A4E0DB27E759D0F661B5D"/>
          </w:pPr>
          <w:r w:rsidRPr="008038E9">
            <w:rPr>
              <w:rStyle w:val="Zstupntext"/>
            </w:rPr>
            <w:t>Zvolte položku.</w:t>
          </w:r>
        </w:p>
      </w:docPartBody>
    </w:docPart>
    <w:docPart>
      <w:docPartPr>
        <w:name w:val="363758C458A94D318A2B1A3282AF122B"/>
        <w:category>
          <w:name w:val="Obecné"/>
          <w:gallery w:val="placeholder"/>
        </w:category>
        <w:types>
          <w:type w:val="bbPlcHdr"/>
        </w:types>
        <w:behaviors>
          <w:behavior w:val="content"/>
        </w:behaviors>
        <w:guid w:val="{4B7DA18F-8479-44F3-A9C9-20C0FE987E7B}"/>
      </w:docPartPr>
      <w:docPartBody>
        <w:p w:rsidR="00D579D1" w:rsidRDefault="00A731CC" w:rsidP="00A731CC">
          <w:pPr>
            <w:pStyle w:val="363758C458A94D318A2B1A3282AF122B"/>
          </w:pPr>
          <w:r w:rsidRPr="008038E9">
            <w:rPr>
              <w:rStyle w:val="Zstupntext"/>
            </w:rPr>
            <w:t>Zvolte položku.</w:t>
          </w:r>
        </w:p>
      </w:docPartBody>
    </w:docPart>
    <w:docPart>
      <w:docPartPr>
        <w:name w:val="BCD6D90B82F64F979C2F0F6B0B22A20B"/>
        <w:category>
          <w:name w:val="Obecné"/>
          <w:gallery w:val="placeholder"/>
        </w:category>
        <w:types>
          <w:type w:val="bbPlcHdr"/>
        </w:types>
        <w:behaviors>
          <w:behavior w:val="content"/>
        </w:behaviors>
        <w:guid w:val="{1258FDBF-4EBC-448E-8115-401EEE6E7D78}"/>
      </w:docPartPr>
      <w:docPartBody>
        <w:p w:rsidR="00D579D1" w:rsidRDefault="00A731CC" w:rsidP="00A731CC">
          <w:pPr>
            <w:pStyle w:val="BCD6D90B82F64F979C2F0F6B0B22A20B"/>
          </w:pPr>
          <w:r w:rsidRPr="008038E9">
            <w:rPr>
              <w:rStyle w:val="Zstupntext"/>
            </w:rPr>
            <w:t>Zvolte položku.</w:t>
          </w:r>
        </w:p>
      </w:docPartBody>
    </w:docPart>
    <w:docPart>
      <w:docPartPr>
        <w:name w:val="23CCEF205906441A80DEAE36BBB73450"/>
        <w:category>
          <w:name w:val="Obecné"/>
          <w:gallery w:val="placeholder"/>
        </w:category>
        <w:types>
          <w:type w:val="bbPlcHdr"/>
        </w:types>
        <w:behaviors>
          <w:behavior w:val="content"/>
        </w:behaviors>
        <w:guid w:val="{624B7F74-2067-45C8-B172-7EC74CA52213}"/>
      </w:docPartPr>
      <w:docPartBody>
        <w:p w:rsidR="00DD1701" w:rsidRDefault="00DD1701" w:rsidP="00DD1701">
          <w:pPr>
            <w:pStyle w:val="23CCEF205906441A80DEAE36BBB73450"/>
          </w:pPr>
          <w:r w:rsidRPr="008038E9">
            <w:rPr>
              <w:rStyle w:val="Zstupntext"/>
            </w:rPr>
            <w:t>Zvolte položku.</w:t>
          </w:r>
        </w:p>
      </w:docPartBody>
    </w:docPart>
    <w:docPart>
      <w:docPartPr>
        <w:name w:val="FA6D6076E4974EFBACD8D251C6170253"/>
        <w:category>
          <w:name w:val="Obecné"/>
          <w:gallery w:val="placeholder"/>
        </w:category>
        <w:types>
          <w:type w:val="bbPlcHdr"/>
        </w:types>
        <w:behaviors>
          <w:behavior w:val="content"/>
        </w:behaviors>
        <w:guid w:val="{FD276252-15C1-4541-9928-0D59F7443954}"/>
      </w:docPartPr>
      <w:docPartBody>
        <w:p w:rsidR="00DD1701" w:rsidRDefault="00DD1701" w:rsidP="00DD1701">
          <w:pPr>
            <w:pStyle w:val="FA6D6076E4974EFBACD8D251C6170253"/>
          </w:pPr>
          <w:r w:rsidRPr="008038E9">
            <w:rPr>
              <w:rStyle w:val="Zstupntext"/>
            </w:rPr>
            <w:t>Zvolte položku.</w:t>
          </w:r>
        </w:p>
      </w:docPartBody>
    </w:docPart>
    <w:docPart>
      <w:docPartPr>
        <w:name w:val="8CA4AD7281FF496891337C75A095BC14"/>
        <w:category>
          <w:name w:val="Obecné"/>
          <w:gallery w:val="placeholder"/>
        </w:category>
        <w:types>
          <w:type w:val="bbPlcHdr"/>
        </w:types>
        <w:behaviors>
          <w:behavior w:val="content"/>
        </w:behaviors>
        <w:guid w:val="{B2FAFF20-E207-4007-A2D5-862FE0190149}"/>
      </w:docPartPr>
      <w:docPartBody>
        <w:p w:rsidR="00DD1701" w:rsidRDefault="00DD1701" w:rsidP="00DD1701">
          <w:pPr>
            <w:pStyle w:val="8CA4AD7281FF496891337C75A095BC14"/>
          </w:pPr>
          <w:r w:rsidRPr="008038E9">
            <w:rPr>
              <w:rStyle w:val="Zstupntext"/>
            </w:rPr>
            <w:t>Zvolte položku.</w:t>
          </w:r>
        </w:p>
      </w:docPartBody>
    </w:docPart>
    <w:docPart>
      <w:docPartPr>
        <w:name w:val="9806BBBF3B4846BDAAEE99BA3BE3BEE4"/>
        <w:category>
          <w:name w:val="Obecné"/>
          <w:gallery w:val="placeholder"/>
        </w:category>
        <w:types>
          <w:type w:val="bbPlcHdr"/>
        </w:types>
        <w:behaviors>
          <w:behavior w:val="content"/>
        </w:behaviors>
        <w:guid w:val="{70FC340E-9ABE-4890-B303-4B838B451263}"/>
      </w:docPartPr>
      <w:docPartBody>
        <w:p w:rsidR="00DD1701" w:rsidRDefault="00DD1701" w:rsidP="00DD1701">
          <w:pPr>
            <w:pStyle w:val="9806BBBF3B4846BDAAEE99BA3BE3BEE4"/>
          </w:pPr>
          <w:r w:rsidRPr="008038E9">
            <w:rPr>
              <w:rStyle w:val="Zstupntext"/>
            </w:rPr>
            <w:t>Zvolte položku.</w:t>
          </w:r>
        </w:p>
      </w:docPartBody>
    </w:docPart>
    <w:docPart>
      <w:docPartPr>
        <w:name w:val="0EF29C6C1DF54DEFBFB3FAE7966668F5"/>
        <w:category>
          <w:name w:val="Obecné"/>
          <w:gallery w:val="placeholder"/>
        </w:category>
        <w:types>
          <w:type w:val="bbPlcHdr"/>
        </w:types>
        <w:behaviors>
          <w:behavior w:val="content"/>
        </w:behaviors>
        <w:guid w:val="{66931CCF-CC20-4415-A85E-12FFD82846DF}"/>
      </w:docPartPr>
      <w:docPartBody>
        <w:p w:rsidR="00DD1701" w:rsidRDefault="00DD1701" w:rsidP="00DD1701">
          <w:pPr>
            <w:pStyle w:val="0EF29C6C1DF54DEFBFB3FAE7966668F5"/>
          </w:pPr>
          <w:r w:rsidRPr="008038E9">
            <w:rPr>
              <w:rStyle w:val="Zstupntext"/>
            </w:rPr>
            <w:t>Zvolte položku.</w:t>
          </w:r>
        </w:p>
      </w:docPartBody>
    </w:docPart>
    <w:docPart>
      <w:docPartPr>
        <w:name w:val="40B6B1D8B0BF41098F1905EB81CF8B1B"/>
        <w:category>
          <w:name w:val="Obecné"/>
          <w:gallery w:val="placeholder"/>
        </w:category>
        <w:types>
          <w:type w:val="bbPlcHdr"/>
        </w:types>
        <w:behaviors>
          <w:behavior w:val="content"/>
        </w:behaviors>
        <w:guid w:val="{37EF97E9-9CA6-4964-8D46-6DF09AAEBEC6}"/>
      </w:docPartPr>
      <w:docPartBody>
        <w:p w:rsidR="00DD1701" w:rsidRDefault="00DD1701" w:rsidP="00DD1701">
          <w:pPr>
            <w:pStyle w:val="40B6B1D8B0BF41098F1905EB81CF8B1B"/>
          </w:pPr>
          <w:r w:rsidRPr="008038E9">
            <w:rPr>
              <w:rStyle w:val="Zstupntext"/>
            </w:rPr>
            <w:t>Zvolte položku.</w:t>
          </w:r>
        </w:p>
      </w:docPartBody>
    </w:docPart>
    <w:docPart>
      <w:docPartPr>
        <w:name w:val="2103433F81844C499D3B31C5BC10EBA9"/>
        <w:category>
          <w:name w:val="Obecné"/>
          <w:gallery w:val="placeholder"/>
        </w:category>
        <w:types>
          <w:type w:val="bbPlcHdr"/>
        </w:types>
        <w:behaviors>
          <w:behavior w:val="content"/>
        </w:behaviors>
        <w:guid w:val="{7B635B30-B0EE-4949-B320-AC614519AF3E}"/>
      </w:docPartPr>
      <w:docPartBody>
        <w:p w:rsidR="00DD1701" w:rsidRDefault="00DD1701" w:rsidP="00DD1701">
          <w:pPr>
            <w:pStyle w:val="2103433F81844C499D3B31C5BC10EBA9"/>
          </w:pPr>
          <w:r w:rsidRPr="008038E9">
            <w:rPr>
              <w:rStyle w:val="Zstupntext"/>
            </w:rPr>
            <w:t>Zvolte položku.</w:t>
          </w:r>
        </w:p>
      </w:docPartBody>
    </w:docPart>
    <w:docPart>
      <w:docPartPr>
        <w:name w:val="C302CB27C6B04818BDC2A0F1227C8A4B"/>
        <w:category>
          <w:name w:val="Obecné"/>
          <w:gallery w:val="placeholder"/>
        </w:category>
        <w:types>
          <w:type w:val="bbPlcHdr"/>
        </w:types>
        <w:behaviors>
          <w:behavior w:val="content"/>
        </w:behaviors>
        <w:guid w:val="{073FEBEA-97B7-4DE6-A66C-4EC301C5592F}"/>
      </w:docPartPr>
      <w:docPartBody>
        <w:p w:rsidR="00DD1701" w:rsidRDefault="00DD1701" w:rsidP="00DD1701">
          <w:pPr>
            <w:pStyle w:val="C302CB27C6B04818BDC2A0F1227C8A4B"/>
          </w:pPr>
          <w:r w:rsidRPr="008038E9">
            <w:rPr>
              <w:rStyle w:val="Zstupntext"/>
            </w:rPr>
            <w:t>Zvolte položku.</w:t>
          </w:r>
        </w:p>
      </w:docPartBody>
    </w:docPart>
    <w:docPart>
      <w:docPartPr>
        <w:name w:val="CD006E4D0D2F4711886A47546B392F5D"/>
        <w:category>
          <w:name w:val="Obecné"/>
          <w:gallery w:val="placeholder"/>
        </w:category>
        <w:types>
          <w:type w:val="bbPlcHdr"/>
        </w:types>
        <w:behaviors>
          <w:behavior w:val="content"/>
        </w:behaviors>
        <w:guid w:val="{79CDC129-480C-4705-AFDE-929F9C09D636}"/>
      </w:docPartPr>
      <w:docPartBody>
        <w:p w:rsidR="00DD1701" w:rsidRDefault="00DD1701" w:rsidP="00DD1701">
          <w:pPr>
            <w:pStyle w:val="CD006E4D0D2F4711886A47546B392F5D"/>
          </w:pPr>
          <w:r w:rsidRPr="008038E9">
            <w:rPr>
              <w:rStyle w:val="Zstupntext"/>
            </w:rPr>
            <w:t>Zvolte položku.</w:t>
          </w:r>
        </w:p>
      </w:docPartBody>
    </w:docPart>
    <w:docPart>
      <w:docPartPr>
        <w:name w:val="B343382581204C768677EF6D73CE2B7C"/>
        <w:category>
          <w:name w:val="Obecné"/>
          <w:gallery w:val="placeholder"/>
        </w:category>
        <w:types>
          <w:type w:val="bbPlcHdr"/>
        </w:types>
        <w:behaviors>
          <w:behavior w:val="content"/>
        </w:behaviors>
        <w:guid w:val="{67FC604F-F490-4B8A-AB4E-9B2001ECF320}"/>
      </w:docPartPr>
      <w:docPartBody>
        <w:p w:rsidR="00DD1701" w:rsidRDefault="00DD1701" w:rsidP="00DD1701">
          <w:pPr>
            <w:pStyle w:val="B343382581204C768677EF6D73CE2B7C"/>
          </w:pPr>
          <w:r w:rsidRPr="008038E9">
            <w:rPr>
              <w:rStyle w:val="Zstupntext"/>
            </w:rPr>
            <w:t>Zvolte položku.</w:t>
          </w:r>
        </w:p>
      </w:docPartBody>
    </w:docPart>
    <w:docPart>
      <w:docPartPr>
        <w:name w:val="597C34A8BC5643E991E2D4D4BEE73E4C"/>
        <w:category>
          <w:name w:val="Obecné"/>
          <w:gallery w:val="placeholder"/>
        </w:category>
        <w:types>
          <w:type w:val="bbPlcHdr"/>
        </w:types>
        <w:behaviors>
          <w:behavior w:val="content"/>
        </w:behaviors>
        <w:guid w:val="{BAA2C021-E11B-4134-A022-B671E778A2B6}"/>
      </w:docPartPr>
      <w:docPartBody>
        <w:p w:rsidR="00DD1701" w:rsidRDefault="00DD1701" w:rsidP="00DD1701">
          <w:pPr>
            <w:pStyle w:val="597C34A8BC5643E991E2D4D4BEE73E4C"/>
          </w:pPr>
          <w:r w:rsidRPr="008038E9">
            <w:rPr>
              <w:rStyle w:val="Zstupntext"/>
            </w:rPr>
            <w:t>Zvolte položku.</w:t>
          </w:r>
        </w:p>
      </w:docPartBody>
    </w:docPart>
    <w:docPart>
      <w:docPartPr>
        <w:name w:val="2DB72B45B01B41FFB8F97D12C7F32035"/>
        <w:category>
          <w:name w:val="Obecné"/>
          <w:gallery w:val="placeholder"/>
        </w:category>
        <w:types>
          <w:type w:val="bbPlcHdr"/>
        </w:types>
        <w:behaviors>
          <w:behavior w:val="content"/>
        </w:behaviors>
        <w:guid w:val="{9EF3BB17-468E-4861-A237-824065D6E594}"/>
      </w:docPartPr>
      <w:docPartBody>
        <w:p w:rsidR="00DD1701" w:rsidRDefault="00DD1701" w:rsidP="00DD1701">
          <w:pPr>
            <w:pStyle w:val="2DB72B45B01B41FFB8F97D12C7F32035"/>
          </w:pPr>
          <w:r w:rsidRPr="008038E9">
            <w:rPr>
              <w:rStyle w:val="Zstupntext"/>
            </w:rPr>
            <w:t>Zvolte položku.</w:t>
          </w:r>
        </w:p>
      </w:docPartBody>
    </w:docPart>
    <w:docPart>
      <w:docPartPr>
        <w:name w:val="C2986A15344C468B9CE387851F3E10C6"/>
        <w:category>
          <w:name w:val="Obecné"/>
          <w:gallery w:val="placeholder"/>
        </w:category>
        <w:types>
          <w:type w:val="bbPlcHdr"/>
        </w:types>
        <w:behaviors>
          <w:behavior w:val="content"/>
        </w:behaviors>
        <w:guid w:val="{1101644A-9C4C-49EC-9C1B-8D91A78ADAEC}"/>
      </w:docPartPr>
      <w:docPartBody>
        <w:p w:rsidR="00DD1701" w:rsidRDefault="00DD1701" w:rsidP="00DD1701">
          <w:pPr>
            <w:pStyle w:val="C2986A15344C468B9CE387851F3E10C6"/>
          </w:pPr>
          <w:r w:rsidRPr="008038E9">
            <w:rPr>
              <w:rStyle w:val="Zstupntext"/>
            </w:rPr>
            <w:t>Zvolte položku.</w:t>
          </w:r>
        </w:p>
      </w:docPartBody>
    </w:docPart>
    <w:docPart>
      <w:docPartPr>
        <w:name w:val="CACE24BE4514429ABEFDBA78D17F667D"/>
        <w:category>
          <w:name w:val="Obecné"/>
          <w:gallery w:val="placeholder"/>
        </w:category>
        <w:types>
          <w:type w:val="bbPlcHdr"/>
        </w:types>
        <w:behaviors>
          <w:behavior w:val="content"/>
        </w:behaviors>
        <w:guid w:val="{B6EAACEE-C126-456F-919E-F60458D624C1}"/>
      </w:docPartPr>
      <w:docPartBody>
        <w:p w:rsidR="00B57885" w:rsidRDefault="00B57885" w:rsidP="00B57885">
          <w:pPr>
            <w:pStyle w:val="CACE24BE4514429ABEFDBA78D17F667D"/>
          </w:pPr>
          <w:r w:rsidRPr="008038E9">
            <w:rPr>
              <w:rStyle w:val="Zstupntext"/>
            </w:rPr>
            <w:t>Zvolte položku.</w:t>
          </w:r>
        </w:p>
      </w:docPartBody>
    </w:docPart>
    <w:docPart>
      <w:docPartPr>
        <w:name w:val="919052F432C84D629A8A1B3ECACD593E"/>
        <w:category>
          <w:name w:val="Obecné"/>
          <w:gallery w:val="placeholder"/>
        </w:category>
        <w:types>
          <w:type w:val="bbPlcHdr"/>
        </w:types>
        <w:behaviors>
          <w:behavior w:val="content"/>
        </w:behaviors>
        <w:guid w:val="{24B60121-CB54-42CF-9D71-BC9C18FFBF59}"/>
      </w:docPartPr>
      <w:docPartBody>
        <w:p w:rsidR="00B57885" w:rsidRDefault="00B57885" w:rsidP="00B57885">
          <w:pPr>
            <w:pStyle w:val="919052F432C84D629A8A1B3ECACD593E"/>
          </w:pPr>
          <w:r w:rsidRPr="008038E9">
            <w:rPr>
              <w:rStyle w:val="Zstupntext"/>
            </w:rPr>
            <w:t>Zvolte položku.</w:t>
          </w:r>
        </w:p>
      </w:docPartBody>
    </w:docPart>
    <w:docPart>
      <w:docPartPr>
        <w:name w:val="1B4C319E97474E3A9B9EDD3C011BE986"/>
        <w:category>
          <w:name w:val="Obecné"/>
          <w:gallery w:val="placeholder"/>
        </w:category>
        <w:types>
          <w:type w:val="bbPlcHdr"/>
        </w:types>
        <w:behaviors>
          <w:behavior w:val="content"/>
        </w:behaviors>
        <w:guid w:val="{03C64692-BBE7-4F2F-AFBB-517B55D41535}"/>
      </w:docPartPr>
      <w:docPartBody>
        <w:p w:rsidR="00B57885" w:rsidRDefault="00B57885" w:rsidP="00B57885">
          <w:pPr>
            <w:pStyle w:val="1B4C319E97474E3A9B9EDD3C011BE986"/>
          </w:pPr>
          <w:r w:rsidRPr="008038E9">
            <w:rPr>
              <w:rStyle w:val="Zstupntext"/>
            </w:rPr>
            <w:t>Zvolte položku.</w:t>
          </w:r>
        </w:p>
      </w:docPartBody>
    </w:docPart>
    <w:docPart>
      <w:docPartPr>
        <w:name w:val="2EC7A55A488445DE928D82E62B2A4D0C"/>
        <w:category>
          <w:name w:val="Obecné"/>
          <w:gallery w:val="placeholder"/>
        </w:category>
        <w:types>
          <w:type w:val="bbPlcHdr"/>
        </w:types>
        <w:behaviors>
          <w:behavior w:val="content"/>
        </w:behaviors>
        <w:guid w:val="{09E5E31E-BBAF-4F29-B584-8A1EE2B64998}"/>
      </w:docPartPr>
      <w:docPartBody>
        <w:p w:rsidR="00B57885" w:rsidRDefault="00B57885" w:rsidP="00B57885">
          <w:pPr>
            <w:pStyle w:val="2EC7A55A488445DE928D82E62B2A4D0C"/>
          </w:pPr>
          <w:r w:rsidRPr="008038E9">
            <w:rPr>
              <w:rStyle w:val="Zstupntext"/>
            </w:rPr>
            <w:t>Zvolte položku.</w:t>
          </w:r>
        </w:p>
      </w:docPartBody>
    </w:docPart>
    <w:docPart>
      <w:docPartPr>
        <w:name w:val="4C166CF540AD4F84989FDB32CC9F4AFB"/>
        <w:category>
          <w:name w:val="Obecné"/>
          <w:gallery w:val="placeholder"/>
        </w:category>
        <w:types>
          <w:type w:val="bbPlcHdr"/>
        </w:types>
        <w:behaviors>
          <w:behavior w:val="content"/>
        </w:behaviors>
        <w:guid w:val="{DB8722BE-95C3-4ED5-A7F6-22A656D90EA4}"/>
      </w:docPartPr>
      <w:docPartBody>
        <w:p w:rsidR="00B57885" w:rsidRDefault="00B57885" w:rsidP="00B57885">
          <w:pPr>
            <w:pStyle w:val="4C166CF540AD4F84989FDB32CC9F4AFB"/>
          </w:pPr>
          <w:r w:rsidRPr="008038E9">
            <w:rPr>
              <w:rStyle w:val="Zstupntext"/>
            </w:rPr>
            <w:t>Zvolte položku.</w:t>
          </w:r>
        </w:p>
      </w:docPartBody>
    </w:docPart>
    <w:docPart>
      <w:docPartPr>
        <w:name w:val="3F323A9E8D4446C6BD2EBDE2E9E6DE2A"/>
        <w:category>
          <w:name w:val="Obecné"/>
          <w:gallery w:val="placeholder"/>
        </w:category>
        <w:types>
          <w:type w:val="bbPlcHdr"/>
        </w:types>
        <w:behaviors>
          <w:behavior w:val="content"/>
        </w:behaviors>
        <w:guid w:val="{EE255429-1EDA-419D-9416-A99DDAE9D528}"/>
      </w:docPartPr>
      <w:docPartBody>
        <w:p w:rsidR="00B57885" w:rsidRDefault="00B57885" w:rsidP="00B57885">
          <w:pPr>
            <w:pStyle w:val="3F323A9E8D4446C6BD2EBDE2E9E6DE2A"/>
          </w:pPr>
          <w:r w:rsidRPr="008038E9">
            <w:rPr>
              <w:rStyle w:val="Zstupntext"/>
            </w:rPr>
            <w:t>Zvolte položku.</w:t>
          </w:r>
        </w:p>
      </w:docPartBody>
    </w:docPart>
    <w:docPart>
      <w:docPartPr>
        <w:name w:val="0FB686BAC1BE4D46A556873B70EDE95B"/>
        <w:category>
          <w:name w:val="Obecné"/>
          <w:gallery w:val="placeholder"/>
        </w:category>
        <w:types>
          <w:type w:val="bbPlcHdr"/>
        </w:types>
        <w:behaviors>
          <w:behavior w:val="content"/>
        </w:behaviors>
        <w:guid w:val="{88FE0A26-AB5A-4B55-BD5D-0FFDBEDFCCF1}"/>
      </w:docPartPr>
      <w:docPartBody>
        <w:p w:rsidR="00B57885" w:rsidRDefault="00B57885" w:rsidP="00B57885">
          <w:pPr>
            <w:pStyle w:val="0FB686BAC1BE4D46A556873B70EDE95B"/>
          </w:pPr>
          <w:r w:rsidRPr="008038E9">
            <w:rPr>
              <w:rStyle w:val="Zstupntext"/>
            </w:rPr>
            <w:t>Zvolte položku.</w:t>
          </w:r>
        </w:p>
      </w:docPartBody>
    </w:docPart>
    <w:docPart>
      <w:docPartPr>
        <w:name w:val="525E5BEF484645B098C9A3E333860D08"/>
        <w:category>
          <w:name w:val="Obecné"/>
          <w:gallery w:val="placeholder"/>
        </w:category>
        <w:types>
          <w:type w:val="bbPlcHdr"/>
        </w:types>
        <w:behaviors>
          <w:behavior w:val="content"/>
        </w:behaviors>
        <w:guid w:val="{4D6CF8CD-9530-425A-A6F0-E4B5696E7481}"/>
      </w:docPartPr>
      <w:docPartBody>
        <w:p w:rsidR="00B57885" w:rsidRDefault="00B57885" w:rsidP="00B57885">
          <w:pPr>
            <w:pStyle w:val="525E5BEF484645B098C9A3E333860D08"/>
          </w:pPr>
          <w:r w:rsidRPr="008038E9">
            <w:rPr>
              <w:rStyle w:val="Zstupntext"/>
            </w:rPr>
            <w:t>Zvolte položku.</w:t>
          </w:r>
        </w:p>
      </w:docPartBody>
    </w:docPart>
    <w:docPart>
      <w:docPartPr>
        <w:name w:val="A29C0789848D47FB80C6355A24434E6C"/>
        <w:category>
          <w:name w:val="Obecné"/>
          <w:gallery w:val="placeholder"/>
        </w:category>
        <w:types>
          <w:type w:val="bbPlcHdr"/>
        </w:types>
        <w:behaviors>
          <w:behavior w:val="content"/>
        </w:behaviors>
        <w:guid w:val="{8566842B-AE7E-45DF-86F6-55E5E0C55C5F}"/>
      </w:docPartPr>
      <w:docPartBody>
        <w:p w:rsidR="00B57885" w:rsidRDefault="00B57885" w:rsidP="00B57885">
          <w:pPr>
            <w:pStyle w:val="A29C0789848D47FB80C6355A24434E6C"/>
          </w:pPr>
          <w:r w:rsidRPr="008038E9">
            <w:rPr>
              <w:rStyle w:val="Zstupntext"/>
            </w:rPr>
            <w:t>Zvolte položku.</w:t>
          </w:r>
        </w:p>
      </w:docPartBody>
    </w:docPart>
    <w:docPart>
      <w:docPartPr>
        <w:name w:val="8F83677022A74D4A88E642DC60CA8A50"/>
        <w:category>
          <w:name w:val="Obecné"/>
          <w:gallery w:val="placeholder"/>
        </w:category>
        <w:types>
          <w:type w:val="bbPlcHdr"/>
        </w:types>
        <w:behaviors>
          <w:behavior w:val="content"/>
        </w:behaviors>
        <w:guid w:val="{68A738D8-F4EA-48CB-9744-940402930BCE}"/>
      </w:docPartPr>
      <w:docPartBody>
        <w:p w:rsidR="00B57885" w:rsidRDefault="00B57885" w:rsidP="00B57885">
          <w:pPr>
            <w:pStyle w:val="8F83677022A74D4A88E642DC60CA8A50"/>
          </w:pPr>
          <w:r w:rsidRPr="008038E9">
            <w:rPr>
              <w:rStyle w:val="Zstupntext"/>
            </w:rPr>
            <w:t>Zvolte položku.</w:t>
          </w:r>
        </w:p>
      </w:docPartBody>
    </w:docPart>
    <w:docPart>
      <w:docPartPr>
        <w:name w:val="5C4DE949CFE84B0188D847E89D98B05B"/>
        <w:category>
          <w:name w:val="Obecné"/>
          <w:gallery w:val="placeholder"/>
        </w:category>
        <w:types>
          <w:type w:val="bbPlcHdr"/>
        </w:types>
        <w:behaviors>
          <w:behavior w:val="content"/>
        </w:behaviors>
        <w:guid w:val="{599F87B9-5217-45E4-A96E-550620CB615E}"/>
      </w:docPartPr>
      <w:docPartBody>
        <w:p w:rsidR="00B57885" w:rsidRDefault="00B57885" w:rsidP="00B57885">
          <w:pPr>
            <w:pStyle w:val="5C4DE949CFE84B0188D847E89D98B05B"/>
          </w:pPr>
          <w:r w:rsidRPr="008038E9">
            <w:rPr>
              <w:rStyle w:val="Zstupntext"/>
            </w:rPr>
            <w:t>Zvolte položku.</w:t>
          </w:r>
        </w:p>
      </w:docPartBody>
    </w:docPart>
    <w:docPart>
      <w:docPartPr>
        <w:name w:val="B42D218725464158938CCD1451E670FE"/>
        <w:category>
          <w:name w:val="Obecné"/>
          <w:gallery w:val="placeholder"/>
        </w:category>
        <w:types>
          <w:type w:val="bbPlcHdr"/>
        </w:types>
        <w:behaviors>
          <w:behavior w:val="content"/>
        </w:behaviors>
        <w:guid w:val="{3337B38E-0D49-4F0C-968D-FE0FAAF4AB94}"/>
      </w:docPartPr>
      <w:docPartBody>
        <w:p w:rsidR="00B57885" w:rsidRDefault="00B57885" w:rsidP="00B57885">
          <w:pPr>
            <w:pStyle w:val="B42D218725464158938CCD1451E670FE"/>
          </w:pPr>
          <w:r w:rsidRPr="008038E9">
            <w:rPr>
              <w:rStyle w:val="Zstupntext"/>
            </w:rPr>
            <w:t>Zvolte položku.</w:t>
          </w:r>
        </w:p>
      </w:docPartBody>
    </w:docPart>
    <w:docPart>
      <w:docPartPr>
        <w:name w:val="2317029C7D004A71B68434EC91933EA2"/>
        <w:category>
          <w:name w:val="Obecné"/>
          <w:gallery w:val="placeholder"/>
        </w:category>
        <w:types>
          <w:type w:val="bbPlcHdr"/>
        </w:types>
        <w:behaviors>
          <w:behavior w:val="content"/>
        </w:behaviors>
        <w:guid w:val="{22FBCAAB-290C-4F2F-AE99-D242660EAED8}"/>
      </w:docPartPr>
      <w:docPartBody>
        <w:p w:rsidR="00B57885" w:rsidRDefault="00B57885" w:rsidP="00B57885">
          <w:pPr>
            <w:pStyle w:val="2317029C7D004A71B68434EC91933EA2"/>
          </w:pPr>
          <w:r w:rsidRPr="008038E9">
            <w:rPr>
              <w:rStyle w:val="Zstupntext"/>
            </w:rPr>
            <w:t>Zvolte položku.</w:t>
          </w:r>
        </w:p>
      </w:docPartBody>
    </w:docPart>
    <w:docPart>
      <w:docPartPr>
        <w:name w:val="B25B153A64C54960AB4DC38A94FBE849"/>
        <w:category>
          <w:name w:val="Obecné"/>
          <w:gallery w:val="placeholder"/>
        </w:category>
        <w:types>
          <w:type w:val="bbPlcHdr"/>
        </w:types>
        <w:behaviors>
          <w:behavior w:val="content"/>
        </w:behaviors>
        <w:guid w:val="{2A1AEAA8-5399-4D00-8A37-7D1C15E069A5}"/>
      </w:docPartPr>
      <w:docPartBody>
        <w:p w:rsidR="00B57885" w:rsidRDefault="00B57885" w:rsidP="00B57885">
          <w:pPr>
            <w:pStyle w:val="B25B153A64C54960AB4DC38A94FBE849"/>
          </w:pPr>
          <w:r w:rsidRPr="008038E9">
            <w:rPr>
              <w:rStyle w:val="Zstupntext"/>
            </w:rPr>
            <w:t>Zvolte položku.</w:t>
          </w:r>
        </w:p>
      </w:docPartBody>
    </w:docPart>
    <w:docPart>
      <w:docPartPr>
        <w:name w:val="EA7AAF2DCED94DF68C262D370090AA5C"/>
        <w:category>
          <w:name w:val="Obecné"/>
          <w:gallery w:val="placeholder"/>
        </w:category>
        <w:types>
          <w:type w:val="bbPlcHdr"/>
        </w:types>
        <w:behaviors>
          <w:behavior w:val="content"/>
        </w:behaviors>
        <w:guid w:val="{BC925BB5-7833-47DF-A36E-919099B0D4DE}"/>
      </w:docPartPr>
      <w:docPartBody>
        <w:p w:rsidR="00B57885" w:rsidRDefault="00B57885" w:rsidP="00B57885">
          <w:pPr>
            <w:pStyle w:val="EA7AAF2DCED94DF68C262D370090AA5C"/>
          </w:pPr>
          <w:r w:rsidRPr="008038E9">
            <w:rPr>
              <w:rStyle w:val="Zstupntext"/>
            </w:rPr>
            <w:t>Zvolte položku.</w:t>
          </w:r>
        </w:p>
      </w:docPartBody>
    </w:docPart>
    <w:docPart>
      <w:docPartPr>
        <w:name w:val="931DB1E5ED4641D6A6B335F9E6E63BCB"/>
        <w:category>
          <w:name w:val="Obecné"/>
          <w:gallery w:val="placeholder"/>
        </w:category>
        <w:types>
          <w:type w:val="bbPlcHdr"/>
        </w:types>
        <w:behaviors>
          <w:behavior w:val="content"/>
        </w:behaviors>
        <w:guid w:val="{95015715-7862-4AC8-9CC4-0E569D9839D2}"/>
      </w:docPartPr>
      <w:docPartBody>
        <w:p w:rsidR="00B57885" w:rsidRDefault="00B57885" w:rsidP="00B57885">
          <w:pPr>
            <w:pStyle w:val="931DB1E5ED4641D6A6B335F9E6E63BCB"/>
          </w:pPr>
          <w:r w:rsidRPr="008038E9">
            <w:rPr>
              <w:rStyle w:val="Zstupntext"/>
            </w:rPr>
            <w:t>Zvolte položku.</w:t>
          </w:r>
        </w:p>
      </w:docPartBody>
    </w:docPart>
    <w:docPart>
      <w:docPartPr>
        <w:name w:val="A3284EB222B0496BBF9CF14F0BC89A0F"/>
        <w:category>
          <w:name w:val="Obecné"/>
          <w:gallery w:val="placeholder"/>
        </w:category>
        <w:types>
          <w:type w:val="bbPlcHdr"/>
        </w:types>
        <w:behaviors>
          <w:behavior w:val="content"/>
        </w:behaviors>
        <w:guid w:val="{D30C0C02-5E47-419B-A90C-2E801FF28F4E}"/>
      </w:docPartPr>
      <w:docPartBody>
        <w:p w:rsidR="00B57885" w:rsidRDefault="00B57885" w:rsidP="00B57885">
          <w:pPr>
            <w:pStyle w:val="A3284EB222B0496BBF9CF14F0BC89A0F"/>
          </w:pPr>
          <w:r w:rsidRPr="008038E9">
            <w:rPr>
              <w:rStyle w:val="Zstupntext"/>
            </w:rPr>
            <w:t>Zvolte položku.</w:t>
          </w:r>
        </w:p>
      </w:docPartBody>
    </w:docPart>
    <w:docPart>
      <w:docPartPr>
        <w:name w:val="3A63E62B2101422BA43E3BDF6AC5F7D7"/>
        <w:category>
          <w:name w:val="Obecné"/>
          <w:gallery w:val="placeholder"/>
        </w:category>
        <w:types>
          <w:type w:val="bbPlcHdr"/>
        </w:types>
        <w:behaviors>
          <w:behavior w:val="content"/>
        </w:behaviors>
        <w:guid w:val="{B4EF40F5-EF3F-4021-A7F4-252F30329BAC}"/>
      </w:docPartPr>
      <w:docPartBody>
        <w:p w:rsidR="00B57885" w:rsidRDefault="00B57885" w:rsidP="00B57885">
          <w:pPr>
            <w:pStyle w:val="3A63E62B2101422BA43E3BDF6AC5F7D7"/>
          </w:pPr>
          <w:r w:rsidRPr="008038E9">
            <w:rPr>
              <w:rStyle w:val="Zstupntext"/>
            </w:rPr>
            <w:t>Zvolte položku.</w:t>
          </w:r>
        </w:p>
      </w:docPartBody>
    </w:docPart>
    <w:docPart>
      <w:docPartPr>
        <w:name w:val="913DDFDECC6F4112BEFA398E28B1FAD8"/>
        <w:category>
          <w:name w:val="Obecné"/>
          <w:gallery w:val="placeholder"/>
        </w:category>
        <w:types>
          <w:type w:val="bbPlcHdr"/>
        </w:types>
        <w:behaviors>
          <w:behavior w:val="content"/>
        </w:behaviors>
        <w:guid w:val="{EC944751-5EB6-4E93-95A5-808E6E6DA3BA}"/>
      </w:docPartPr>
      <w:docPartBody>
        <w:p w:rsidR="00B57885" w:rsidRDefault="00B57885" w:rsidP="00B57885">
          <w:pPr>
            <w:pStyle w:val="913DDFDECC6F4112BEFA398E28B1FAD8"/>
          </w:pPr>
          <w:r w:rsidRPr="008038E9">
            <w:rPr>
              <w:rStyle w:val="Zstupntext"/>
            </w:rPr>
            <w:t>Zvolte položku.</w:t>
          </w:r>
        </w:p>
      </w:docPartBody>
    </w:docPart>
    <w:docPart>
      <w:docPartPr>
        <w:name w:val="D087FF18AA0843F38069CD304436D7DB"/>
        <w:category>
          <w:name w:val="Obecné"/>
          <w:gallery w:val="placeholder"/>
        </w:category>
        <w:types>
          <w:type w:val="bbPlcHdr"/>
        </w:types>
        <w:behaviors>
          <w:behavior w:val="content"/>
        </w:behaviors>
        <w:guid w:val="{F6193938-E0DA-41D3-8796-2F6D7CCAC9FC}"/>
      </w:docPartPr>
      <w:docPartBody>
        <w:p w:rsidR="00B57885" w:rsidRDefault="00B57885" w:rsidP="00B57885">
          <w:pPr>
            <w:pStyle w:val="D087FF18AA0843F38069CD304436D7DB"/>
          </w:pPr>
          <w:r w:rsidRPr="008038E9">
            <w:rPr>
              <w:rStyle w:val="Zstupntext"/>
            </w:rPr>
            <w:t>Zvolte položku.</w:t>
          </w:r>
        </w:p>
      </w:docPartBody>
    </w:docPart>
    <w:docPart>
      <w:docPartPr>
        <w:name w:val="0EDBFF38C1EA474E8066BA6F80917C08"/>
        <w:category>
          <w:name w:val="Obecné"/>
          <w:gallery w:val="placeholder"/>
        </w:category>
        <w:types>
          <w:type w:val="bbPlcHdr"/>
        </w:types>
        <w:behaviors>
          <w:behavior w:val="content"/>
        </w:behaviors>
        <w:guid w:val="{860912EA-267A-4972-8874-88D25B2CCEE3}"/>
      </w:docPartPr>
      <w:docPartBody>
        <w:p w:rsidR="00B57885" w:rsidRDefault="00B57885" w:rsidP="00B57885">
          <w:pPr>
            <w:pStyle w:val="0EDBFF38C1EA474E8066BA6F80917C08"/>
          </w:pPr>
          <w:r w:rsidRPr="008038E9">
            <w:rPr>
              <w:rStyle w:val="Zstupntext"/>
            </w:rPr>
            <w:t>Zvolte položku.</w:t>
          </w:r>
        </w:p>
      </w:docPartBody>
    </w:docPart>
    <w:docPart>
      <w:docPartPr>
        <w:name w:val="14E2C9D42C0742D5AEA7487A38A89521"/>
        <w:category>
          <w:name w:val="Obecné"/>
          <w:gallery w:val="placeholder"/>
        </w:category>
        <w:types>
          <w:type w:val="bbPlcHdr"/>
        </w:types>
        <w:behaviors>
          <w:behavior w:val="content"/>
        </w:behaviors>
        <w:guid w:val="{CC335FB9-037A-4C2A-B166-3B50D7847CC1}"/>
      </w:docPartPr>
      <w:docPartBody>
        <w:p w:rsidR="00B57885" w:rsidRDefault="00B57885" w:rsidP="00B57885">
          <w:pPr>
            <w:pStyle w:val="14E2C9D42C0742D5AEA7487A38A89521"/>
          </w:pPr>
          <w:r w:rsidRPr="008038E9">
            <w:rPr>
              <w:rStyle w:val="Zstupntext"/>
            </w:rPr>
            <w:t>Zvolte položku.</w:t>
          </w:r>
        </w:p>
      </w:docPartBody>
    </w:docPart>
    <w:docPart>
      <w:docPartPr>
        <w:name w:val="5A7A931A408B4938B759B71528429A5D"/>
        <w:category>
          <w:name w:val="Obecné"/>
          <w:gallery w:val="placeholder"/>
        </w:category>
        <w:types>
          <w:type w:val="bbPlcHdr"/>
        </w:types>
        <w:behaviors>
          <w:behavior w:val="content"/>
        </w:behaviors>
        <w:guid w:val="{111024B1-2D59-4488-8FE7-F9922837E348}"/>
      </w:docPartPr>
      <w:docPartBody>
        <w:p w:rsidR="00B57885" w:rsidRDefault="00B57885" w:rsidP="00B57885">
          <w:pPr>
            <w:pStyle w:val="5A7A931A408B4938B759B71528429A5D"/>
          </w:pPr>
          <w:r w:rsidRPr="008038E9">
            <w:rPr>
              <w:rStyle w:val="Zstupntext"/>
            </w:rPr>
            <w:t>Zvolte položku.</w:t>
          </w:r>
        </w:p>
      </w:docPartBody>
    </w:docPart>
    <w:docPart>
      <w:docPartPr>
        <w:name w:val="C8843C86381841A8ABF5D6B35CA8E4AB"/>
        <w:category>
          <w:name w:val="Obecné"/>
          <w:gallery w:val="placeholder"/>
        </w:category>
        <w:types>
          <w:type w:val="bbPlcHdr"/>
        </w:types>
        <w:behaviors>
          <w:behavior w:val="content"/>
        </w:behaviors>
        <w:guid w:val="{DE4981F9-B3B8-419E-86B4-57747463292D}"/>
      </w:docPartPr>
      <w:docPartBody>
        <w:p w:rsidR="00B57885" w:rsidRDefault="00B57885" w:rsidP="00B57885">
          <w:pPr>
            <w:pStyle w:val="C8843C86381841A8ABF5D6B35CA8E4AB"/>
          </w:pPr>
          <w:r w:rsidRPr="008038E9">
            <w:rPr>
              <w:rStyle w:val="Zstupntext"/>
            </w:rPr>
            <w:t>Zvolte položku.</w:t>
          </w:r>
        </w:p>
      </w:docPartBody>
    </w:docPart>
    <w:docPart>
      <w:docPartPr>
        <w:name w:val="ED0AE36C9483415CB805DCC1C73296BF"/>
        <w:category>
          <w:name w:val="Obecné"/>
          <w:gallery w:val="placeholder"/>
        </w:category>
        <w:types>
          <w:type w:val="bbPlcHdr"/>
        </w:types>
        <w:behaviors>
          <w:behavior w:val="content"/>
        </w:behaviors>
        <w:guid w:val="{61F6AE65-B151-48F5-9A73-9882D30F1EBA}"/>
      </w:docPartPr>
      <w:docPartBody>
        <w:p w:rsidR="00B57885" w:rsidRDefault="00B57885" w:rsidP="00B57885">
          <w:pPr>
            <w:pStyle w:val="ED0AE36C9483415CB805DCC1C73296BF"/>
          </w:pPr>
          <w:r w:rsidRPr="008038E9">
            <w:rPr>
              <w:rStyle w:val="Zstupntext"/>
            </w:rPr>
            <w:t>Zvolte položku.</w:t>
          </w:r>
        </w:p>
      </w:docPartBody>
    </w:docPart>
    <w:docPart>
      <w:docPartPr>
        <w:name w:val="32D3DBDF4FE0439E98D9C162AE9F6606"/>
        <w:category>
          <w:name w:val="Obecné"/>
          <w:gallery w:val="placeholder"/>
        </w:category>
        <w:types>
          <w:type w:val="bbPlcHdr"/>
        </w:types>
        <w:behaviors>
          <w:behavior w:val="content"/>
        </w:behaviors>
        <w:guid w:val="{91EB0EF1-6589-4F66-8F81-B352C7C47F8E}"/>
      </w:docPartPr>
      <w:docPartBody>
        <w:p w:rsidR="00B57885" w:rsidRDefault="00B57885" w:rsidP="00B57885">
          <w:pPr>
            <w:pStyle w:val="32D3DBDF4FE0439E98D9C162AE9F6606"/>
          </w:pPr>
          <w:r w:rsidRPr="008038E9">
            <w:rPr>
              <w:rStyle w:val="Zstupntext"/>
            </w:rPr>
            <w:t>Zvolte položku.</w:t>
          </w:r>
        </w:p>
      </w:docPartBody>
    </w:docPart>
    <w:docPart>
      <w:docPartPr>
        <w:name w:val="7613AD107B1940C1911B9C9E8815085C"/>
        <w:category>
          <w:name w:val="Obecné"/>
          <w:gallery w:val="placeholder"/>
        </w:category>
        <w:types>
          <w:type w:val="bbPlcHdr"/>
        </w:types>
        <w:behaviors>
          <w:behavior w:val="content"/>
        </w:behaviors>
        <w:guid w:val="{F22144B6-C871-4BBC-B5A6-2BE55F76725A}"/>
      </w:docPartPr>
      <w:docPartBody>
        <w:p w:rsidR="00B57885" w:rsidRDefault="00B57885" w:rsidP="00B57885">
          <w:pPr>
            <w:pStyle w:val="7613AD107B1940C1911B9C9E8815085C"/>
          </w:pPr>
          <w:r w:rsidRPr="008038E9">
            <w:rPr>
              <w:rStyle w:val="Zstupntext"/>
            </w:rPr>
            <w:t>Zvolte položku.</w:t>
          </w:r>
        </w:p>
      </w:docPartBody>
    </w:docPart>
    <w:docPart>
      <w:docPartPr>
        <w:name w:val="0DD3447C09EA42D7AC1CCFC3262F5878"/>
        <w:category>
          <w:name w:val="Obecné"/>
          <w:gallery w:val="placeholder"/>
        </w:category>
        <w:types>
          <w:type w:val="bbPlcHdr"/>
        </w:types>
        <w:behaviors>
          <w:behavior w:val="content"/>
        </w:behaviors>
        <w:guid w:val="{D920600A-61EE-4A6E-9023-9BA2F5DED587}"/>
      </w:docPartPr>
      <w:docPartBody>
        <w:p w:rsidR="00B57885" w:rsidRDefault="00B57885" w:rsidP="00B57885">
          <w:pPr>
            <w:pStyle w:val="0DD3447C09EA42D7AC1CCFC3262F5878"/>
          </w:pPr>
          <w:r w:rsidRPr="008038E9">
            <w:rPr>
              <w:rStyle w:val="Zstupntext"/>
            </w:rPr>
            <w:t>Zvolte položku.</w:t>
          </w:r>
        </w:p>
      </w:docPartBody>
    </w:docPart>
    <w:docPart>
      <w:docPartPr>
        <w:name w:val="99C26378C73847A080350DB3266F86A5"/>
        <w:category>
          <w:name w:val="Obecné"/>
          <w:gallery w:val="placeholder"/>
        </w:category>
        <w:types>
          <w:type w:val="bbPlcHdr"/>
        </w:types>
        <w:behaviors>
          <w:behavior w:val="content"/>
        </w:behaviors>
        <w:guid w:val="{04AACFE5-65CB-4DD5-969C-2D00ABA858C1}"/>
      </w:docPartPr>
      <w:docPartBody>
        <w:p w:rsidR="00B57885" w:rsidRDefault="00B57885" w:rsidP="00B57885">
          <w:pPr>
            <w:pStyle w:val="99C26378C73847A080350DB3266F86A5"/>
          </w:pPr>
          <w:r w:rsidRPr="008038E9">
            <w:rPr>
              <w:rStyle w:val="Zstupntext"/>
            </w:rPr>
            <w:t>Zvolte položku.</w:t>
          </w:r>
        </w:p>
      </w:docPartBody>
    </w:docPart>
    <w:docPart>
      <w:docPartPr>
        <w:name w:val="BE9FE1F64E424D36AFFA34C386214656"/>
        <w:category>
          <w:name w:val="Obecné"/>
          <w:gallery w:val="placeholder"/>
        </w:category>
        <w:types>
          <w:type w:val="bbPlcHdr"/>
        </w:types>
        <w:behaviors>
          <w:behavior w:val="content"/>
        </w:behaviors>
        <w:guid w:val="{20356444-AF54-4E63-A92D-E6CB5934255F}"/>
      </w:docPartPr>
      <w:docPartBody>
        <w:p w:rsidR="00B57885" w:rsidRDefault="00B57885" w:rsidP="00B57885">
          <w:pPr>
            <w:pStyle w:val="BE9FE1F64E424D36AFFA34C386214656"/>
          </w:pPr>
          <w:r w:rsidRPr="008038E9">
            <w:rPr>
              <w:rStyle w:val="Zstupntext"/>
            </w:rPr>
            <w:t>Zvolte položku.</w:t>
          </w:r>
        </w:p>
      </w:docPartBody>
    </w:docPart>
    <w:docPart>
      <w:docPartPr>
        <w:name w:val="8CE5834455B943F49F6C08F7E41C53D1"/>
        <w:category>
          <w:name w:val="Obecné"/>
          <w:gallery w:val="placeholder"/>
        </w:category>
        <w:types>
          <w:type w:val="bbPlcHdr"/>
        </w:types>
        <w:behaviors>
          <w:behavior w:val="content"/>
        </w:behaviors>
        <w:guid w:val="{1D2183D4-2FD9-4B15-8261-310058C3E4A0}"/>
      </w:docPartPr>
      <w:docPartBody>
        <w:p w:rsidR="00B57885" w:rsidRDefault="00B57885" w:rsidP="00B57885">
          <w:pPr>
            <w:pStyle w:val="8CE5834455B943F49F6C08F7E41C53D1"/>
          </w:pPr>
          <w:r w:rsidRPr="008038E9">
            <w:rPr>
              <w:rStyle w:val="Zstupntext"/>
            </w:rPr>
            <w:t>Zvolte položku.</w:t>
          </w:r>
        </w:p>
      </w:docPartBody>
    </w:docPart>
    <w:docPart>
      <w:docPartPr>
        <w:name w:val="AC06CD33FB684ACCB3138DFF30BA0DC2"/>
        <w:category>
          <w:name w:val="Obecné"/>
          <w:gallery w:val="placeholder"/>
        </w:category>
        <w:types>
          <w:type w:val="bbPlcHdr"/>
        </w:types>
        <w:behaviors>
          <w:behavior w:val="content"/>
        </w:behaviors>
        <w:guid w:val="{397D0125-FCB8-4453-941A-FD387CA99AAB}"/>
      </w:docPartPr>
      <w:docPartBody>
        <w:p w:rsidR="00B57885" w:rsidRDefault="00B57885" w:rsidP="00B57885">
          <w:pPr>
            <w:pStyle w:val="AC06CD33FB684ACCB3138DFF30BA0DC2"/>
          </w:pPr>
          <w:r w:rsidRPr="008038E9">
            <w:rPr>
              <w:rStyle w:val="Zstupntext"/>
            </w:rPr>
            <w:t>Zvolte položku.</w:t>
          </w:r>
        </w:p>
      </w:docPartBody>
    </w:docPart>
    <w:docPart>
      <w:docPartPr>
        <w:name w:val="34E8BB698945483596A902DAE35B3526"/>
        <w:category>
          <w:name w:val="Obecné"/>
          <w:gallery w:val="placeholder"/>
        </w:category>
        <w:types>
          <w:type w:val="bbPlcHdr"/>
        </w:types>
        <w:behaviors>
          <w:behavior w:val="content"/>
        </w:behaviors>
        <w:guid w:val="{F9BC2478-B71F-4975-9370-901D6DFA971D}"/>
      </w:docPartPr>
      <w:docPartBody>
        <w:p w:rsidR="00B57885" w:rsidRDefault="00B57885" w:rsidP="00B57885">
          <w:pPr>
            <w:pStyle w:val="34E8BB698945483596A902DAE35B3526"/>
          </w:pPr>
          <w:r w:rsidRPr="008038E9">
            <w:rPr>
              <w:rStyle w:val="Zstupntext"/>
            </w:rPr>
            <w:t>Zvolte položku.</w:t>
          </w:r>
        </w:p>
      </w:docPartBody>
    </w:docPart>
    <w:docPart>
      <w:docPartPr>
        <w:name w:val="95DCF2F3B46049338B729C60870F02D3"/>
        <w:category>
          <w:name w:val="Obecné"/>
          <w:gallery w:val="placeholder"/>
        </w:category>
        <w:types>
          <w:type w:val="bbPlcHdr"/>
        </w:types>
        <w:behaviors>
          <w:behavior w:val="content"/>
        </w:behaviors>
        <w:guid w:val="{BA7A86EE-AE7B-4D19-A6CD-B61EAC601B3E}"/>
      </w:docPartPr>
      <w:docPartBody>
        <w:p w:rsidR="00B57885" w:rsidRDefault="00B57885" w:rsidP="00B57885">
          <w:pPr>
            <w:pStyle w:val="95DCF2F3B46049338B729C60870F02D3"/>
          </w:pPr>
          <w:r w:rsidRPr="008038E9">
            <w:rPr>
              <w:rStyle w:val="Zstupntext"/>
            </w:rPr>
            <w:t>Zvolte položku.</w:t>
          </w:r>
        </w:p>
      </w:docPartBody>
    </w:docPart>
    <w:docPart>
      <w:docPartPr>
        <w:name w:val="5875C5C58F7F45A19982023F16647CD6"/>
        <w:category>
          <w:name w:val="Obecné"/>
          <w:gallery w:val="placeholder"/>
        </w:category>
        <w:types>
          <w:type w:val="bbPlcHdr"/>
        </w:types>
        <w:behaviors>
          <w:behavior w:val="content"/>
        </w:behaviors>
        <w:guid w:val="{307C56ED-C0D5-40AC-8861-77D5ECC1A3DC}"/>
      </w:docPartPr>
      <w:docPartBody>
        <w:p w:rsidR="00B57885" w:rsidRDefault="00B57885" w:rsidP="00B57885">
          <w:pPr>
            <w:pStyle w:val="5875C5C58F7F45A19982023F16647CD6"/>
          </w:pPr>
          <w:r w:rsidRPr="008038E9">
            <w:rPr>
              <w:rStyle w:val="Zstupntext"/>
            </w:rPr>
            <w:t>Zvolte položku.</w:t>
          </w:r>
        </w:p>
      </w:docPartBody>
    </w:docPart>
    <w:docPart>
      <w:docPartPr>
        <w:name w:val="84C66B37BB9A438F9DEF6C7B1CA73E54"/>
        <w:category>
          <w:name w:val="Obecné"/>
          <w:gallery w:val="placeholder"/>
        </w:category>
        <w:types>
          <w:type w:val="bbPlcHdr"/>
        </w:types>
        <w:behaviors>
          <w:behavior w:val="content"/>
        </w:behaviors>
        <w:guid w:val="{BE438D2A-441C-4016-95AE-7BAEE6A30544}"/>
      </w:docPartPr>
      <w:docPartBody>
        <w:p w:rsidR="00B57885" w:rsidRDefault="00B57885" w:rsidP="00B57885">
          <w:pPr>
            <w:pStyle w:val="84C66B37BB9A438F9DEF6C7B1CA73E54"/>
          </w:pPr>
          <w:r w:rsidRPr="008038E9">
            <w:rPr>
              <w:rStyle w:val="Zstupntext"/>
            </w:rPr>
            <w:t>Zvolte položku.</w:t>
          </w:r>
        </w:p>
      </w:docPartBody>
    </w:docPart>
    <w:docPart>
      <w:docPartPr>
        <w:name w:val="18A718DC9B4840F099AE877016CB5EAC"/>
        <w:category>
          <w:name w:val="Obecné"/>
          <w:gallery w:val="placeholder"/>
        </w:category>
        <w:types>
          <w:type w:val="bbPlcHdr"/>
        </w:types>
        <w:behaviors>
          <w:behavior w:val="content"/>
        </w:behaviors>
        <w:guid w:val="{CDB8C6D4-04C4-4801-BD41-1530F43906FB}"/>
      </w:docPartPr>
      <w:docPartBody>
        <w:p w:rsidR="00B57885" w:rsidRDefault="00B57885" w:rsidP="00B57885">
          <w:pPr>
            <w:pStyle w:val="18A718DC9B4840F099AE877016CB5EAC"/>
          </w:pPr>
          <w:r w:rsidRPr="008038E9">
            <w:rPr>
              <w:rStyle w:val="Zstupntext"/>
            </w:rPr>
            <w:t>Zvolte položku.</w:t>
          </w:r>
        </w:p>
      </w:docPartBody>
    </w:docPart>
    <w:docPart>
      <w:docPartPr>
        <w:name w:val="81D7C63652CE45968DA76E5834972CB5"/>
        <w:category>
          <w:name w:val="Obecné"/>
          <w:gallery w:val="placeholder"/>
        </w:category>
        <w:types>
          <w:type w:val="bbPlcHdr"/>
        </w:types>
        <w:behaviors>
          <w:behavior w:val="content"/>
        </w:behaviors>
        <w:guid w:val="{5CE5001B-56F9-45C1-A210-C38F0F45DC2C}"/>
      </w:docPartPr>
      <w:docPartBody>
        <w:p w:rsidR="00B57885" w:rsidRDefault="00B57885" w:rsidP="00B57885">
          <w:pPr>
            <w:pStyle w:val="81D7C63652CE45968DA76E5834972CB5"/>
          </w:pPr>
          <w:r w:rsidRPr="008038E9">
            <w:rPr>
              <w:rStyle w:val="Zstupntext"/>
            </w:rPr>
            <w:t>Zvolte položku.</w:t>
          </w:r>
        </w:p>
      </w:docPartBody>
    </w:docPart>
    <w:docPart>
      <w:docPartPr>
        <w:name w:val="B49511A293F5451B970970059F510F5E"/>
        <w:category>
          <w:name w:val="Obecné"/>
          <w:gallery w:val="placeholder"/>
        </w:category>
        <w:types>
          <w:type w:val="bbPlcHdr"/>
        </w:types>
        <w:behaviors>
          <w:behavior w:val="content"/>
        </w:behaviors>
        <w:guid w:val="{5CDC7005-B97B-4380-8791-599898A66081}"/>
      </w:docPartPr>
      <w:docPartBody>
        <w:p w:rsidR="00B57885" w:rsidRDefault="00B57885" w:rsidP="00B57885">
          <w:pPr>
            <w:pStyle w:val="B49511A293F5451B970970059F510F5E"/>
          </w:pPr>
          <w:r w:rsidRPr="008038E9">
            <w:rPr>
              <w:rStyle w:val="Zstupntext"/>
            </w:rPr>
            <w:t>Zvolte položku.</w:t>
          </w:r>
        </w:p>
      </w:docPartBody>
    </w:docPart>
    <w:docPart>
      <w:docPartPr>
        <w:name w:val="255EA891D6C440BB8A5D6394F771C8FC"/>
        <w:category>
          <w:name w:val="Obecné"/>
          <w:gallery w:val="placeholder"/>
        </w:category>
        <w:types>
          <w:type w:val="bbPlcHdr"/>
        </w:types>
        <w:behaviors>
          <w:behavior w:val="content"/>
        </w:behaviors>
        <w:guid w:val="{EF612C76-10B2-48D6-A263-AAEBFF91345D}"/>
      </w:docPartPr>
      <w:docPartBody>
        <w:p w:rsidR="00B57885" w:rsidRDefault="00B57885" w:rsidP="00B57885">
          <w:pPr>
            <w:pStyle w:val="255EA891D6C440BB8A5D6394F771C8FC"/>
          </w:pPr>
          <w:r w:rsidRPr="008038E9">
            <w:rPr>
              <w:rStyle w:val="Zstupntext"/>
            </w:rPr>
            <w:t>Zvolte položku.</w:t>
          </w:r>
        </w:p>
      </w:docPartBody>
    </w:docPart>
    <w:docPart>
      <w:docPartPr>
        <w:name w:val="8F7038CB9DD541E5B5A6461C13A404DD"/>
        <w:category>
          <w:name w:val="Obecné"/>
          <w:gallery w:val="placeholder"/>
        </w:category>
        <w:types>
          <w:type w:val="bbPlcHdr"/>
        </w:types>
        <w:behaviors>
          <w:behavior w:val="content"/>
        </w:behaviors>
        <w:guid w:val="{86351B68-1D5E-4FE9-9461-6DD780419E45}"/>
      </w:docPartPr>
      <w:docPartBody>
        <w:p w:rsidR="00B57885" w:rsidRDefault="00B57885" w:rsidP="00B57885">
          <w:pPr>
            <w:pStyle w:val="8F7038CB9DD541E5B5A6461C13A404DD"/>
          </w:pPr>
          <w:r w:rsidRPr="008038E9">
            <w:rPr>
              <w:rStyle w:val="Zstupntext"/>
            </w:rPr>
            <w:t>Zvolte položku.</w:t>
          </w:r>
        </w:p>
      </w:docPartBody>
    </w:docPart>
    <w:docPart>
      <w:docPartPr>
        <w:name w:val="FC71AFEBE092480596E5D1CBD489335E"/>
        <w:category>
          <w:name w:val="Obecné"/>
          <w:gallery w:val="placeholder"/>
        </w:category>
        <w:types>
          <w:type w:val="bbPlcHdr"/>
        </w:types>
        <w:behaviors>
          <w:behavior w:val="content"/>
        </w:behaviors>
        <w:guid w:val="{AB81402A-00FB-44CA-B15E-78ED6914BCBA}"/>
      </w:docPartPr>
      <w:docPartBody>
        <w:p w:rsidR="00B57885" w:rsidRDefault="00B57885" w:rsidP="00B57885">
          <w:pPr>
            <w:pStyle w:val="FC71AFEBE092480596E5D1CBD489335E"/>
          </w:pPr>
          <w:r w:rsidRPr="008038E9">
            <w:rPr>
              <w:rStyle w:val="Zstupntext"/>
            </w:rPr>
            <w:t>Zvolte položku.</w:t>
          </w:r>
        </w:p>
      </w:docPartBody>
    </w:docPart>
    <w:docPart>
      <w:docPartPr>
        <w:name w:val="E24BF4E1CAED471D8AF488B6AB760EAC"/>
        <w:category>
          <w:name w:val="Obecné"/>
          <w:gallery w:val="placeholder"/>
        </w:category>
        <w:types>
          <w:type w:val="bbPlcHdr"/>
        </w:types>
        <w:behaviors>
          <w:behavior w:val="content"/>
        </w:behaviors>
        <w:guid w:val="{AB8C1BFD-A4F8-4A43-9376-4EF3EA185466}"/>
      </w:docPartPr>
      <w:docPartBody>
        <w:p w:rsidR="00B57885" w:rsidRDefault="00B57885" w:rsidP="00B57885">
          <w:pPr>
            <w:pStyle w:val="E24BF4E1CAED471D8AF488B6AB760EAC"/>
          </w:pPr>
          <w:r w:rsidRPr="008038E9">
            <w:rPr>
              <w:rStyle w:val="Zstupntext"/>
            </w:rPr>
            <w:t>Zvolte položku.</w:t>
          </w:r>
        </w:p>
      </w:docPartBody>
    </w:docPart>
    <w:docPart>
      <w:docPartPr>
        <w:name w:val="F8DCA9EFD505438AA77433340FEF1F97"/>
        <w:category>
          <w:name w:val="Obecné"/>
          <w:gallery w:val="placeholder"/>
        </w:category>
        <w:types>
          <w:type w:val="bbPlcHdr"/>
        </w:types>
        <w:behaviors>
          <w:behavior w:val="content"/>
        </w:behaviors>
        <w:guid w:val="{923EF1B2-02FC-4FFD-B9DB-C842A0244A12}"/>
      </w:docPartPr>
      <w:docPartBody>
        <w:p w:rsidR="00B57885" w:rsidRDefault="00B57885" w:rsidP="00B57885">
          <w:pPr>
            <w:pStyle w:val="F8DCA9EFD505438AA77433340FEF1F97"/>
          </w:pPr>
          <w:r w:rsidRPr="008038E9">
            <w:rPr>
              <w:rStyle w:val="Zstupntext"/>
            </w:rPr>
            <w:t>Zvolte položku.</w:t>
          </w:r>
        </w:p>
      </w:docPartBody>
    </w:docPart>
    <w:docPart>
      <w:docPartPr>
        <w:name w:val="AB399B865E674EA0A6A8DED1B3E66965"/>
        <w:category>
          <w:name w:val="Obecné"/>
          <w:gallery w:val="placeholder"/>
        </w:category>
        <w:types>
          <w:type w:val="bbPlcHdr"/>
        </w:types>
        <w:behaviors>
          <w:behavior w:val="content"/>
        </w:behaviors>
        <w:guid w:val="{70BA8A75-7A42-4216-8E11-02CD66D6E4F3}"/>
      </w:docPartPr>
      <w:docPartBody>
        <w:p w:rsidR="00204127" w:rsidRDefault="00204127" w:rsidP="00204127">
          <w:pPr>
            <w:pStyle w:val="AB399B865E674EA0A6A8DED1B3E66965"/>
          </w:pPr>
          <w:r>
            <w:rPr>
              <w:rStyle w:val="Zstupntext"/>
            </w:rPr>
            <w:t>Zvolte položku.</w:t>
          </w:r>
        </w:p>
      </w:docPartBody>
    </w:docPart>
    <w:docPart>
      <w:docPartPr>
        <w:name w:val="25C753F26BF34A65B882E264A538DE1A"/>
        <w:category>
          <w:name w:val="Obecné"/>
          <w:gallery w:val="placeholder"/>
        </w:category>
        <w:types>
          <w:type w:val="bbPlcHdr"/>
        </w:types>
        <w:behaviors>
          <w:behavior w:val="content"/>
        </w:behaviors>
        <w:guid w:val="{E418D771-7C8A-45AB-863D-04898F54944A}"/>
      </w:docPartPr>
      <w:docPartBody>
        <w:p w:rsidR="001D3B89" w:rsidRDefault="001D3B89" w:rsidP="001D3B89">
          <w:pPr>
            <w:pStyle w:val="25C753F26BF34A65B882E264A538DE1A"/>
          </w:pPr>
          <w:r w:rsidRPr="008038E9">
            <w:rPr>
              <w:rStyle w:val="Zstupntext"/>
            </w:rPr>
            <w:t>Zvolte položku.</w:t>
          </w:r>
        </w:p>
      </w:docPartBody>
    </w:docPart>
    <w:docPart>
      <w:docPartPr>
        <w:name w:val="45AB10D281DA4B68B87DF2A646EF1BE2"/>
        <w:category>
          <w:name w:val="Obecné"/>
          <w:gallery w:val="placeholder"/>
        </w:category>
        <w:types>
          <w:type w:val="bbPlcHdr"/>
        </w:types>
        <w:behaviors>
          <w:behavior w:val="content"/>
        </w:behaviors>
        <w:guid w:val="{85EDB71C-5202-4DA8-BA9A-21A50C1043FF}"/>
      </w:docPartPr>
      <w:docPartBody>
        <w:p w:rsidR="00015C98" w:rsidRDefault="00015C98" w:rsidP="00015C98">
          <w:pPr>
            <w:pStyle w:val="45AB10D281DA4B68B87DF2A646EF1BE2"/>
          </w:pPr>
          <w:r>
            <w:rPr>
              <w:rStyle w:val="Zstupntext"/>
            </w:rPr>
            <w:t>Zvolte položku.</w:t>
          </w:r>
        </w:p>
      </w:docPartBody>
    </w:docPart>
    <w:docPart>
      <w:docPartPr>
        <w:name w:val="3E4D80C1B331437ABCB7AC86B4536BE2"/>
        <w:category>
          <w:name w:val="Obecné"/>
          <w:gallery w:val="placeholder"/>
        </w:category>
        <w:types>
          <w:type w:val="bbPlcHdr"/>
        </w:types>
        <w:behaviors>
          <w:behavior w:val="content"/>
        </w:behaviors>
        <w:guid w:val="{4AF9B255-9150-4CF7-BAE7-15FAFED4AE35}"/>
      </w:docPartPr>
      <w:docPartBody>
        <w:p w:rsidR="00015C98" w:rsidRDefault="00015C98" w:rsidP="00015C98">
          <w:pPr>
            <w:pStyle w:val="3E4D80C1B331437ABCB7AC86B4536BE2"/>
          </w:pPr>
          <w:r w:rsidRPr="008038E9">
            <w:rPr>
              <w:rStyle w:val="Zstupntext"/>
            </w:rPr>
            <w:t>Zvolte položku.</w:t>
          </w:r>
        </w:p>
      </w:docPartBody>
    </w:docPart>
    <w:docPart>
      <w:docPartPr>
        <w:name w:val="3F274348603B4EC3AE5AF953D8FFE5CF"/>
        <w:category>
          <w:name w:val="Obecné"/>
          <w:gallery w:val="placeholder"/>
        </w:category>
        <w:types>
          <w:type w:val="bbPlcHdr"/>
        </w:types>
        <w:behaviors>
          <w:behavior w:val="content"/>
        </w:behaviors>
        <w:guid w:val="{392A08C5-EACF-46DC-B652-DD985616A2C3}"/>
      </w:docPartPr>
      <w:docPartBody>
        <w:p w:rsidR="002A2E19" w:rsidRDefault="00D16326" w:rsidP="00D16326">
          <w:pPr>
            <w:pStyle w:val="3F274348603B4EC3AE5AF953D8FFE5CF"/>
          </w:pPr>
          <w:r w:rsidRPr="008038E9">
            <w:rPr>
              <w:rStyle w:val="Zstupntext"/>
            </w:rPr>
            <w:t>Zvolte položku.</w:t>
          </w:r>
        </w:p>
      </w:docPartBody>
    </w:docPart>
    <w:docPart>
      <w:docPartPr>
        <w:name w:val="BE4DD05FCEC649EFB593037A63255196"/>
        <w:category>
          <w:name w:val="Obecné"/>
          <w:gallery w:val="placeholder"/>
        </w:category>
        <w:types>
          <w:type w:val="bbPlcHdr"/>
        </w:types>
        <w:behaviors>
          <w:behavior w:val="content"/>
        </w:behaviors>
        <w:guid w:val="{DFF67A46-E731-4687-9AF2-5AE4B293E58A}"/>
      </w:docPartPr>
      <w:docPartBody>
        <w:p w:rsidR="00605D94" w:rsidRDefault="0082509E" w:rsidP="0082509E">
          <w:pPr>
            <w:pStyle w:val="BE4DD05FCEC649EFB593037A63255196"/>
          </w:pPr>
          <w:r>
            <w:rPr>
              <w:rStyle w:val="Zstupntext"/>
            </w:rPr>
            <w:t>Zvolte položku.</w:t>
          </w:r>
        </w:p>
      </w:docPartBody>
    </w:docPart>
    <w:docPart>
      <w:docPartPr>
        <w:name w:val="6C02633B09924D6BB96A6354EA40A6AB"/>
        <w:category>
          <w:name w:val="Obecné"/>
          <w:gallery w:val="placeholder"/>
        </w:category>
        <w:types>
          <w:type w:val="bbPlcHdr"/>
        </w:types>
        <w:behaviors>
          <w:behavior w:val="content"/>
        </w:behaviors>
        <w:guid w:val="{FA7D96F7-371C-4057-AEB4-A1007707E685}"/>
      </w:docPartPr>
      <w:docPartBody>
        <w:p w:rsidR="00605D94" w:rsidRDefault="0082509E" w:rsidP="0082509E">
          <w:pPr>
            <w:pStyle w:val="6C02633B09924D6BB96A6354EA40A6AB"/>
          </w:pPr>
          <w:r>
            <w:rPr>
              <w:rStyle w:val="Zstupntext"/>
            </w:rPr>
            <w:t>Zvolte položku.</w:t>
          </w:r>
        </w:p>
      </w:docPartBody>
    </w:docPart>
    <w:docPart>
      <w:docPartPr>
        <w:name w:val="AD7C046E4F4C42ABA82E6ACCB524F751"/>
        <w:category>
          <w:name w:val="Obecné"/>
          <w:gallery w:val="placeholder"/>
        </w:category>
        <w:types>
          <w:type w:val="bbPlcHdr"/>
        </w:types>
        <w:behaviors>
          <w:behavior w:val="content"/>
        </w:behaviors>
        <w:guid w:val="{FA7CF23A-3A79-4479-B2A9-5CB7CFAD7118}"/>
      </w:docPartPr>
      <w:docPartBody>
        <w:p w:rsidR="006355CA" w:rsidRDefault="006355CA" w:rsidP="006355CA">
          <w:pPr>
            <w:pStyle w:val="AD7C046E4F4C42ABA82E6ACCB524F751"/>
          </w:pPr>
          <w:r>
            <w:rPr>
              <w:rStyle w:val="Zstupntext"/>
            </w:rPr>
            <w:t>Zvolte položku.</w:t>
          </w:r>
        </w:p>
      </w:docPartBody>
    </w:docPart>
    <w:docPart>
      <w:docPartPr>
        <w:name w:val="A9531CCA34F045CC8E7609EE2120F662"/>
        <w:category>
          <w:name w:val="Obecné"/>
          <w:gallery w:val="placeholder"/>
        </w:category>
        <w:types>
          <w:type w:val="bbPlcHdr"/>
        </w:types>
        <w:behaviors>
          <w:behavior w:val="content"/>
        </w:behaviors>
        <w:guid w:val="{4EC156A3-7978-49D0-9525-7127709A2499}"/>
      </w:docPartPr>
      <w:docPartBody>
        <w:p w:rsidR="00766482" w:rsidRDefault="006355CA" w:rsidP="006355CA">
          <w:pPr>
            <w:pStyle w:val="A9531CCA34F045CC8E7609EE2120F662"/>
          </w:pPr>
          <w:r w:rsidRPr="008038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76C9C"/>
    <w:rsid w:val="00014756"/>
    <w:rsid w:val="00014FDF"/>
    <w:rsid w:val="00015C98"/>
    <w:rsid w:val="0003127E"/>
    <w:rsid w:val="000B23E7"/>
    <w:rsid w:val="000B4862"/>
    <w:rsid w:val="0013070E"/>
    <w:rsid w:val="001929B7"/>
    <w:rsid w:val="001D3B89"/>
    <w:rsid w:val="00204127"/>
    <w:rsid w:val="0021769E"/>
    <w:rsid w:val="00221552"/>
    <w:rsid w:val="00227A9E"/>
    <w:rsid w:val="00276C9C"/>
    <w:rsid w:val="002A2E19"/>
    <w:rsid w:val="002C0F01"/>
    <w:rsid w:val="002C6B4F"/>
    <w:rsid w:val="002F138B"/>
    <w:rsid w:val="002F5AAA"/>
    <w:rsid w:val="00341ACE"/>
    <w:rsid w:val="003627E0"/>
    <w:rsid w:val="003B1653"/>
    <w:rsid w:val="003F56B2"/>
    <w:rsid w:val="004D3CF2"/>
    <w:rsid w:val="00525CD5"/>
    <w:rsid w:val="005C203A"/>
    <w:rsid w:val="005D180F"/>
    <w:rsid w:val="00605D94"/>
    <w:rsid w:val="006355CA"/>
    <w:rsid w:val="00643DFC"/>
    <w:rsid w:val="006B28A3"/>
    <w:rsid w:val="006B788B"/>
    <w:rsid w:val="00713241"/>
    <w:rsid w:val="00736C47"/>
    <w:rsid w:val="00766482"/>
    <w:rsid w:val="0082509E"/>
    <w:rsid w:val="008344B4"/>
    <w:rsid w:val="0090546C"/>
    <w:rsid w:val="00916B90"/>
    <w:rsid w:val="00927CBA"/>
    <w:rsid w:val="009510DF"/>
    <w:rsid w:val="009B6A6F"/>
    <w:rsid w:val="009F1538"/>
    <w:rsid w:val="00A463D9"/>
    <w:rsid w:val="00A731CC"/>
    <w:rsid w:val="00AA22D9"/>
    <w:rsid w:val="00B445B3"/>
    <w:rsid w:val="00B57885"/>
    <w:rsid w:val="00B97D2F"/>
    <w:rsid w:val="00BE0EC6"/>
    <w:rsid w:val="00BE3271"/>
    <w:rsid w:val="00C104AA"/>
    <w:rsid w:val="00C81AE0"/>
    <w:rsid w:val="00CA73B3"/>
    <w:rsid w:val="00CD7D29"/>
    <w:rsid w:val="00CE6E91"/>
    <w:rsid w:val="00D16326"/>
    <w:rsid w:val="00D4538B"/>
    <w:rsid w:val="00D51CA5"/>
    <w:rsid w:val="00D579D1"/>
    <w:rsid w:val="00DA6F78"/>
    <w:rsid w:val="00DD1701"/>
    <w:rsid w:val="00DD29F8"/>
    <w:rsid w:val="00E24AC9"/>
    <w:rsid w:val="00E41A9A"/>
    <w:rsid w:val="00ED518A"/>
    <w:rsid w:val="00EE0250"/>
    <w:rsid w:val="00F44FEA"/>
    <w:rsid w:val="00F72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55CA"/>
  </w:style>
  <w:style w:type="paragraph" w:customStyle="1" w:styleId="AAAD198E3D0646F79AA7C2C361EF0DE7">
    <w:name w:val="AAAD198E3D0646F79AA7C2C361EF0DE7"/>
    <w:rsid w:val="00276C9C"/>
  </w:style>
  <w:style w:type="paragraph" w:customStyle="1" w:styleId="6AA39188FDBF49B993AE4B7BC5A2B380">
    <w:name w:val="6AA39188FDBF49B993AE4B7BC5A2B380"/>
    <w:rsid w:val="00276C9C"/>
  </w:style>
  <w:style w:type="paragraph" w:customStyle="1" w:styleId="EAF5FA48D2AF42C88A5E9D9150B01D94">
    <w:name w:val="EAF5FA48D2AF42C88A5E9D9150B01D94"/>
    <w:rsid w:val="00276C9C"/>
  </w:style>
  <w:style w:type="paragraph" w:customStyle="1" w:styleId="2789EB2E0C7A42688CA1F5AB92F83D75">
    <w:name w:val="2789EB2E0C7A42688CA1F5AB92F83D75"/>
    <w:rsid w:val="00276C9C"/>
  </w:style>
  <w:style w:type="paragraph" w:customStyle="1" w:styleId="31E5A847042C4F329D045058A4262D12">
    <w:name w:val="31E5A847042C4F329D045058A4262D12"/>
    <w:rsid w:val="00276C9C"/>
  </w:style>
  <w:style w:type="paragraph" w:customStyle="1" w:styleId="C85E36FE21E94FFA99D5F54F7E10B4B1">
    <w:name w:val="C85E36FE21E94FFA99D5F54F7E10B4B1"/>
    <w:rsid w:val="00276C9C"/>
  </w:style>
  <w:style w:type="paragraph" w:customStyle="1" w:styleId="75A78F57A780432289B59624CCAB0938">
    <w:name w:val="75A78F57A780432289B59624CCAB0938"/>
    <w:rsid w:val="00276C9C"/>
  </w:style>
  <w:style w:type="paragraph" w:customStyle="1" w:styleId="040075BC7C574AE89DE0D150BBCECDB7">
    <w:name w:val="040075BC7C574AE89DE0D150BBCECDB7"/>
    <w:rsid w:val="00276C9C"/>
  </w:style>
  <w:style w:type="paragraph" w:customStyle="1" w:styleId="24B858B9FB3A47FAB2A3C56F082F14CA">
    <w:name w:val="24B858B9FB3A47FAB2A3C56F082F14CA"/>
    <w:rsid w:val="00276C9C"/>
  </w:style>
  <w:style w:type="paragraph" w:customStyle="1" w:styleId="6D37B81D039B4E288FF98EF73F52CA28">
    <w:name w:val="6D37B81D039B4E288FF98EF73F52CA28"/>
    <w:rsid w:val="00276C9C"/>
  </w:style>
  <w:style w:type="paragraph" w:customStyle="1" w:styleId="65268847FFB0411C8953966CDDEA7D80">
    <w:name w:val="65268847FFB0411C8953966CDDEA7D80"/>
    <w:rsid w:val="00276C9C"/>
  </w:style>
  <w:style w:type="paragraph" w:customStyle="1" w:styleId="373E5DA89CE949E5980EF52F7BC7EE5A">
    <w:name w:val="373E5DA89CE949E5980EF52F7BC7EE5A"/>
    <w:rsid w:val="00276C9C"/>
  </w:style>
  <w:style w:type="paragraph" w:customStyle="1" w:styleId="5366E0DC32494335A8560C7EDF3CF50C">
    <w:name w:val="5366E0DC32494335A8560C7EDF3CF50C"/>
    <w:rsid w:val="00276C9C"/>
  </w:style>
  <w:style w:type="paragraph" w:customStyle="1" w:styleId="D1DDD13CC44D4000817AC4C92FD83DED">
    <w:name w:val="D1DDD13CC44D4000817AC4C92FD83DED"/>
    <w:rsid w:val="00276C9C"/>
  </w:style>
  <w:style w:type="paragraph" w:customStyle="1" w:styleId="91E9F5EF677344468B9958BDAE2D4287">
    <w:name w:val="91E9F5EF677344468B9958BDAE2D4287"/>
    <w:rsid w:val="00276C9C"/>
  </w:style>
  <w:style w:type="paragraph" w:customStyle="1" w:styleId="0B85D3395EF24A88B434DE4E7EF9DF5A">
    <w:name w:val="0B85D3395EF24A88B434DE4E7EF9DF5A"/>
    <w:rsid w:val="00014756"/>
  </w:style>
  <w:style w:type="paragraph" w:customStyle="1" w:styleId="9D4D5A2F30D541DDB1F2E4B62C8A399A">
    <w:name w:val="9D4D5A2F30D541DDB1F2E4B62C8A399A"/>
    <w:rsid w:val="00014756"/>
  </w:style>
  <w:style w:type="paragraph" w:customStyle="1" w:styleId="8CD937FE7F6F46F88AF07633A912DEBD">
    <w:name w:val="8CD937FE7F6F46F88AF07633A912DEBD"/>
    <w:rsid w:val="00014756"/>
  </w:style>
  <w:style w:type="paragraph" w:customStyle="1" w:styleId="40D7A023941A41F0AA7FBB3EE5EB27A3">
    <w:name w:val="40D7A023941A41F0AA7FBB3EE5EB27A3"/>
    <w:rsid w:val="00014756"/>
  </w:style>
  <w:style w:type="paragraph" w:customStyle="1" w:styleId="A4F759ED13C44738BB4097ECA0BF93EB">
    <w:name w:val="A4F759ED13C44738BB4097ECA0BF93EB"/>
    <w:rsid w:val="00014756"/>
  </w:style>
  <w:style w:type="paragraph" w:customStyle="1" w:styleId="C2991A1162C443DBB65AAC371D504E6A">
    <w:name w:val="C2991A1162C443DBB65AAC371D504E6A"/>
    <w:rsid w:val="00014756"/>
  </w:style>
  <w:style w:type="paragraph" w:customStyle="1" w:styleId="886EA374F1DE459EAC90273326D4B69D">
    <w:name w:val="886EA374F1DE459EAC90273326D4B69D"/>
    <w:rsid w:val="00014756"/>
  </w:style>
  <w:style w:type="paragraph" w:customStyle="1" w:styleId="21045EBD5E0E44A08C37BFEEDEFC2C86">
    <w:name w:val="21045EBD5E0E44A08C37BFEEDEFC2C86"/>
    <w:rsid w:val="00014756"/>
  </w:style>
  <w:style w:type="paragraph" w:customStyle="1" w:styleId="2725B3F1A587434C90E012357440ED94">
    <w:name w:val="2725B3F1A587434C90E012357440ED94"/>
    <w:rsid w:val="00014756"/>
  </w:style>
  <w:style w:type="paragraph" w:customStyle="1" w:styleId="AC87046956E1486E915483EC35400154">
    <w:name w:val="AC87046956E1486E915483EC35400154"/>
    <w:rsid w:val="00014756"/>
  </w:style>
  <w:style w:type="paragraph" w:customStyle="1" w:styleId="CF1703D893AC4551B5D347A5B5FEF3A3">
    <w:name w:val="CF1703D893AC4551B5D347A5B5FEF3A3"/>
    <w:rsid w:val="00014756"/>
  </w:style>
  <w:style w:type="paragraph" w:customStyle="1" w:styleId="FB9BFBD2F5F74B53931B3889906BC3CC">
    <w:name w:val="FB9BFBD2F5F74B53931B3889906BC3CC"/>
    <w:rsid w:val="00014756"/>
  </w:style>
  <w:style w:type="paragraph" w:customStyle="1" w:styleId="8CE052A2EF4641DE993746E4F637776C">
    <w:name w:val="8CE052A2EF4641DE993746E4F637776C"/>
    <w:rsid w:val="00014756"/>
  </w:style>
  <w:style w:type="paragraph" w:customStyle="1" w:styleId="665AF6AA924D4D388EF98EB3E14FE097">
    <w:name w:val="665AF6AA924D4D388EF98EB3E14FE097"/>
    <w:rsid w:val="00014756"/>
  </w:style>
  <w:style w:type="paragraph" w:customStyle="1" w:styleId="CA2668AEBBAD42F7916A306BEC81A93F">
    <w:name w:val="CA2668AEBBAD42F7916A306BEC81A93F"/>
    <w:rsid w:val="00C104AA"/>
  </w:style>
  <w:style w:type="paragraph" w:customStyle="1" w:styleId="53A9214F0BEC4E9CB9FEBF2D92B5F0F8">
    <w:name w:val="53A9214F0BEC4E9CB9FEBF2D92B5F0F8"/>
    <w:rsid w:val="00C104AA"/>
  </w:style>
  <w:style w:type="paragraph" w:customStyle="1" w:styleId="A87BE58404374A67AC72CC2FB8C515D1">
    <w:name w:val="A87BE58404374A67AC72CC2FB8C515D1"/>
    <w:rsid w:val="00C104AA"/>
  </w:style>
  <w:style w:type="paragraph" w:customStyle="1" w:styleId="673DE712EFBB4329AE8465C7FC1D7F40">
    <w:name w:val="673DE712EFBB4329AE8465C7FC1D7F40"/>
    <w:rsid w:val="00C104AA"/>
  </w:style>
  <w:style w:type="paragraph" w:customStyle="1" w:styleId="B7E85AC0DAF042A8AD2CC118E1D596C0">
    <w:name w:val="B7E85AC0DAF042A8AD2CC118E1D596C0"/>
    <w:rsid w:val="00C104AA"/>
  </w:style>
  <w:style w:type="paragraph" w:customStyle="1" w:styleId="258A5657C9394089A6317F1337B2E3AE">
    <w:name w:val="258A5657C9394089A6317F1337B2E3AE"/>
    <w:rsid w:val="00C104AA"/>
  </w:style>
  <w:style w:type="paragraph" w:customStyle="1" w:styleId="5DAD6810419D4667ACE697DA8722A40A">
    <w:name w:val="5DAD6810419D4667ACE697DA8722A40A"/>
    <w:rsid w:val="00C104AA"/>
  </w:style>
  <w:style w:type="paragraph" w:customStyle="1" w:styleId="D573D8243C22456494F835D0769ECC67">
    <w:name w:val="D573D8243C22456494F835D0769ECC67"/>
    <w:rsid w:val="00C104AA"/>
  </w:style>
  <w:style w:type="paragraph" w:customStyle="1" w:styleId="5B3C156F277C4E76BD01DD865F2743A4">
    <w:name w:val="5B3C156F277C4E76BD01DD865F2743A4"/>
    <w:rsid w:val="00C104AA"/>
  </w:style>
  <w:style w:type="paragraph" w:customStyle="1" w:styleId="A98203EAF62F49FB973FC71A8C8E1E11">
    <w:name w:val="A98203EAF62F49FB973FC71A8C8E1E11"/>
    <w:rsid w:val="00C104AA"/>
  </w:style>
  <w:style w:type="paragraph" w:customStyle="1" w:styleId="B236E4AE93A94E9A849FEAA74F4EABD0">
    <w:name w:val="B236E4AE93A94E9A849FEAA74F4EABD0"/>
    <w:rsid w:val="00C104AA"/>
  </w:style>
  <w:style w:type="paragraph" w:customStyle="1" w:styleId="FB9B89B614134D0A85C3A77D471F727D">
    <w:name w:val="FB9B89B614134D0A85C3A77D471F727D"/>
    <w:rsid w:val="00C104AA"/>
  </w:style>
  <w:style w:type="paragraph" w:customStyle="1" w:styleId="65D038CE6C0A4A6483F8E94B3AEFA347">
    <w:name w:val="65D038CE6C0A4A6483F8E94B3AEFA347"/>
    <w:rsid w:val="00C104AA"/>
  </w:style>
  <w:style w:type="paragraph" w:customStyle="1" w:styleId="E971F5038389442DAECD678F1EB00350">
    <w:name w:val="E971F5038389442DAECD678F1EB00350"/>
    <w:rsid w:val="00C104AA"/>
  </w:style>
  <w:style w:type="paragraph" w:customStyle="1" w:styleId="BFCC73ACDB3A4C9CAB756E0C48972AB3">
    <w:name w:val="BFCC73ACDB3A4C9CAB756E0C48972AB3"/>
    <w:rsid w:val="00C104AA"/>
  </w:style>
  <w:style w:type="paragraph" w:customStyle="1" w:styleId="F28655412CFF480BB5F17FEA225F9E19">
    <w:name w:val="F28655412CFF480BB5F17FEA225F9E19"/>
    <w:rsid w:val="00C104AA"/>
  </w:style>
  <w:style w:type="paragraph" w:customStyle="1" w:styleId="C48E815540FC44D89FF75B0A8CBAD97B">
    <w:name w:val="C48E815540FC44D89FF75B0A8CBAD97B"/>
    <w:rsid w:val="00C104AA"/>
  </w:style>
  <w:style w:type="paragraph" w:customStyle="1" w:styleId="2E5CA0E7FAC346CE947510DC092B4F61">
    <w:name w:val="2E5CA0E7FAC346CE947510DC092B4F61"/>
    <w:rsid w:val="00C104AA"/>
  </w:style>
  <w:style w:type="paragraph" w:customStyle="1" w:styleId="6B34669C7BF1469C95918CC65FA6B094">
    <w:name w:val="6B34669C7BF1469C95918CC65FA6B094"/>
    <w:rsid w:val="00C104AA"/>
  </w:style>
  <w:style w:type="paragraph" w:customStyle="1" w:styleId="1D0248207B4D422B93F1700C976D7798">
    <w:name w:val="1D0248207B4D422B93F1700C976D7798"/>
    <w:rsid w:val="00C104AA"/>
  </w:style>
  <w:style w:type="paragraph" w:customStyle="1" w:styleId="23CBE15AD7844A289039C047D7FDB147">
    <w:name w:val="23CBE15AD7844A289039C047D7FDB147"/>
    <w:rsid w:val="00C104AA"/>
  </w:style>
  <w:style w:type="paragraph" w:customStyle="1" w:styleId="408DA943F4904711B9520B3BF467227D">
    <w:name w:val="408DA943F4904711B9520B3BF467227D"/>
    <w:rsid w:val="00C104AA"/>
  </w:style>
  <w:style w:type="paragraph" w:customStyle="1" w:styleId="240D049ADD6843A099AD6F46C6CBE3F3">
    <w:name w:val="240D049ADD6843A099AD6F46C6CBE3F3"/>
    <w:rsid w:val="00C104AA"/>
  </w:style>
  <w:style w:type="paragraph" w:customStyle="1" w:styleId="825620CE1C7E4B7AA2A325EE9312C947">
    <w:name w:val="825620CE1C7E4B7AA2A325EE9312C947"/>
    <w:rsid w:val="00C104AA"/>
  </w:style>
  <w:style w:type="paragraph" w:customStyle="1" w:styleId="54520E99DB794A768A815AB4905FAA19">
    <w:name w:val="54520E99DB794A768A815AB4905FAA19"/>
    <w:rsid w:val="00C104AA"/>
  </w:style>
  <w:style w:type="paragraph" w:customStyle="1" w:styleId="CB1502773D2043C4926A062921EDED14">
    <w:name w:val="CB1502773D2043C4926A062921EDED14"/>
    <w:rsid w:val="00C104AA"/>
  </w:style>
  <w:style w:type="paragraph" w:customStyle="1" w:styleId="2EB36CBF2DBC4CBE903A017B5070C9D8">
    <w:name w:val="2EB36CBF2DBC4CBE903A017B5070C9D8"/>
    <w:rsid w:val="00F44FEA"/>
  </w:style>
  <w:style w:type="paragraph" w:customStyle="1" w:styleId="42A4C5BB0F7A44408BC2C7FF282B1538">
    <w:name w:val="42A4C5BB0F7A44408BC2C7FF282B1538"/>
    <w:rsid w:val="00F44FEA"/>
  </w:style>
  <w:style w:type="paragraph" w:customStyle="1" w:styleId="4188EDD481EA46C8B0A634D9CA7CB9F9">
    <w:name w:val="4188EDD481EA46C8B0A634D9CA7CB9F9"/>
    <w:rsid w:val="00F44FEA"/>
  </w:style>
  <w:style w:type="paragraph" w:customStyle="1" w:styleId="5F68655D91A547A498E6943F556FCE29">
    <w:name w:val="5F68655D91A547A498E6943F556FCE29"/>
    <w:rsid w:val="00A731CC"/>
  </w:style>
  <w:style w:type="paragraph" w:customStyle="1" w:styleId="D38DFD0626204D2FAACFC7189A21A311">
    <w:name w:val="D38DFD0626204D2FAACFC7189A21A311"/>
    <w:rsid w:val="00A731CC"/>
  </w:style>
  <w:style w:type="paragraph" w:customStyle="1" w:styleId="B1BDBE54C281475284C129D27278E0EC">
    <w:name w:val="B1BDBE54C281475284C129D27278E0EC"/>
    <w:rsid w:val="00A731CC"/>
  </w:style>
  <w:style w:type="paragraph" w:customStyle="1" w:styleId="B71FA431262642F4B7FB796FF0F04730">
    <w:name w:val="B71FA431262642F4B7FB796FF0F04730"/>
    <w:rsid w:val="00A731CC"/>
  </w:style>
  <w:style w:type="paragraph" w:customStyle="1" w:styleId="F5C75009683D4E7F9C22FA14112BAF2B">
    <w:name w:val="F5C75009683D4E7F9C22FA14112BAF2B"/>
    <w:rsid w:val="00A731CC"/>
  </w:style>
  <w:style w:type="paragraph" w:customStyle="1" w:styleId="8F9EBA9FBAC8430E926D4C317A9D8BE0">
    <w:name w:val="8F9EBA9FBAC8430E926D4C317A9D8BE0"/>
    <w:rsid w:val="00A731CC"/>
  </w:style>
  <w:style w:type="paragraph" w:customStyle="1" w:styleId="C975FC21FF374986ACB899CE3B565BC8">
    <w:name w:val="C975FC21FF374986ACB899CE3B565BC8"/>
    <w:rsid w:val="00A731CC"/>
  </w:style>
  <w:style w:type="paragraph" w:customStyle="1" w:styleId="FBFCB965BD23452597CCE29DFD8D49EC">
    <w:name w:val="FBFCB965BD23452597CCE29DFD8D49EC"/>
    <w:rsid w:val="00A731CC"/>
  </w:style>
  <w:style w:type="paragraph" w:customStyle="1" w:styleId="668DAB79B865478A83E47A40B506E99C">
    <w:name w:val="668DAB79B865478A83E47A40B506E99C"/>
    <w:rsid w:val="00A731CC"/>
  </w:style>
  <w:style w:type="paragraph" w:customStyle="1" w:styleId="5EE424B496B1462CB0BEBDF2773F1C86">
    <w:name w:val="5EE424B496B1462CB0BEBDF2773F1C86"/>
    <w:rsid w:val="00A731CC"/>
  </w:style>
  <w:style w:type="paragraph" w:customStyle="1" w:styleId="E58B19EB293F4308A63D9F028F88CA57">
    <w:name w:val="E58B19EB293F4308A63D9F028F88CA57"/>
    <w:rsid w:val="00A731CC"/>
  </w:style>
  <w:style w:type="paragraph" w:customStyle="1" w:styleId="82DEB22326344A5ABA89B37A856458CA">
    <w:name w:val="82DEB22326344A5ABA89B37A856458CA"/>
    <w:rsid w:val="00A731CC"/>
  </w:style>
  <w:style w:type="paragraph" w:customStyle="1" w:styleId="A9E62C60DF2D41F5B586E7506F873FEA">
    <w:name w:val="A9E62C60DF2D41F5B586E7506F873FEA"/>
    <w:rsid w:val="00A731CC"/>
  </w:style>
  <w:style w:type="paragraph" w:customStyle="1" w:styleId="8CAB72B65D8949B4AB69BF8EC4FF86B7">
    <w:name w:val="8CAB72B65D8949B4AB69BF8EC4FF86B7"/>
    <w:rsid w:val="00A731CC"/>
  </w:style>
  <w:style w:type="paragraph" w:customStyle="1" w:styleId="24B3430303E14EF3BEEB2A9560E708DC">
    <w:name w:val="24B3430303E14EF3BEEB2A9560E708DC"/>
    <w:rsid w:val="00A731CC"/>
  </w:style>
  <w:style w:type="paragraph" w:customStyle="1" w:styleId="9CCE2E4B9D2F434786D8672C0532705E">
    <w:name w:val="9CCE2E4B9D2F434786D8672C0532705E"/>
    <w:rsid w:val="00A731CC"/>
  </w:style>
  <w:style w:type="paragraph" w:customStyle="1" w:styleId="4970F907D4B04B75944157DC596CC462">
    <w:name w:val="4970F907D4B04B75944157DC596CC462"/>
    <w:rsid w:val="00A731CC"/>
  </w:style>
  <w:style w:type="paragraph" w:customStyle="1" w:styleId="1CDCCDD7B1D3416D8B09FD5871BB6F6E">
    <w:name w:val="1CDCCDD7B1D3416D8B09FD5871BB6F6E"/>
    <w:rsid w:val="00A731CC"/>
  </w:style>
  <w:style w:type="paragraph" w:customStyle="1" w:styleId="4BD1FD8FB99941DAB2CAF7D013392564">
    <w:name w:val="4BD1FD8FB99941DAB2CAF7D013392564"/>
    <w:rsid w:val="00A731CC"/>
  </w:style>
  <w:style w:type="paragraph" w:customStyle="1" w:styleId="86DA1A048FDC4F74A49E2B8BDD41A615">
    <w:name w:val="86DA1A048FDC4F74A49E2B8BDD41A615"/>
    <w:rsid w:val="00A731CC"/>
  </w:style>
  <w:style w:type="paragraph" w:customStyle="1" w:styleId="1D97D6C5269B408789E6596B18E5AF54">
    <w:name w:val="1D97D6C5269B408789E6596B18E5AF54"/>
    <w:rsid w:val="00A731CC"/>
  </w:style>
  <w:style w:type="paragraph" w:customStyle="1" w:styleId="6D1A4F02A9CF423DACED576057771DF7">
    <w:name w:val="6D1A4F02A9CF423DACED576057771DF7"/>
    <w:rsid w:val="00A731CC"/>
  </w:style>
  <w:style w:type="paragraph" w:customStyle="1" w:styleId="BF22F96680654FE78889437EFCC6CB78">
    <w:name w:val="BF22F96680654FE78889437EFCC6CB78"/>
    <w:rsid w:val="00A731CC"/>
  </w:style>
  <w:style w:type="paragraph" w:customStyle="1" w:styleId="B8A1EA980D9440AFA8BE27DC7F585F24">
    <w:name w:val="B8A1EA980D9440AFA8BE27DC7F585F24"/>
    <w:rsid w:val="00A731CC"/>
  </w:style>
  <w:style w:type="paragraph" w:customStyle="1" w:styleId="C6CED1B963174DF8B9B18B970C80753A">
    <w:name w:val="C6CED1B963174DF8B9B18B970C80753A"/>
    <w:rsid w:val="00A731CC"/>
  </w:style>
  <w:style w:type="paragraph" w:customStyle="1" w:styleId="BEC64603F0784067BD7FABE17D55C3FE">
    <w:name w:val="BEC64603F0784067BD7FABE17D55C3FE"/>
    <w:rsid w:val="00A731CC"/>
  </w:style>
  <w:style w:type="paragraph" w:customStyle="1" w:styleId="D942DAECCE6F47B7AD7335A0308F6F7B">
    <w:name w:val="D942DAECCE6F47B7AD7335A0308F6F7B"/>
    <w:rsid w:val="00A731CC"/>
  </w:style>
  <w:style w:type="paragraph" w:customStyle="1" w:styleId="FC4F075AF61C46BEA76D486BCC6D64F0">
    <w:name w:val="FC4F075AF61C46BEA76D486BCC6D64F0"/>
    <w:rsid w:val="00A731CC"/>
  </w:style>
  <w:style w:type="paragraph" w:customStyle="1" w:styleId="DE899D17F03343B9959C88DC2323B7A2">
    <w:name w:val="DE899D17F03343B9959C88DC2323B7A2"/>
    <w:rsid w:val="00A731CC"/>
  </w:style>
  <w:style w:type="paragraph" w:customStyle="1" w:styleId="89A0AFD689B64D93AC682CE1C7AE7E79">
    <w:name w:val="89A0AFD689B64D93AC682CE1C7AE7E79"/>
    <w:rsid w:val="00A731CC"/>
  </w:style>
  <w:style w:type="paragraph" w:customStyle="1" w:styleId="775E677FD001408CB806AFAB7EC83F0C">
    <w:name w:val="775E677FD001408CB806AFAB7EC83F0C"/>
    <w:rsid w:val="00A731CC"/>
  </w:style>
  <w:style w:type="paragraph" w:customStyle="1" w:styleId="08C1C21E804B4980ABB389A60795610C">
    <w:name w:val="08C1C21E804B4980ABB389A60795610C"/>
    <w:rsid w:val="00A731CC"/>
  </w:style>
  <w:style w:type="paragraph" w:customStyle="1" w:styleId="4DFC2DE1B5544FC48C4BE6F6F957EBD5">
    <w:name w:val="4DFC2DE1B5544FC48C4BE6F6F957EBD5"/>
    <w:rsid w:val="00A731CC"/>
  </w:style>
  <w:style w:type="paragraph" w:customStyle="1" w:styleId="69169230FC2441958E49C4FF6C677312">
    <w:name w:val="69169230FC2441958E49C4FF6C677312"/>
    <w:rsid w:val="00A731CC"/>
  </w:style>
  <w:style w:type="paragraph" w:customStyle="1" w:styleId="8CA3E2DF6DBF4711991AB9E176728C0E">
    <w:name w:val="8CA3E2DF6DBF4711991AB9E176728C0E"/>
    <w:rsid w:val="00A731CC"/>
  </w:style>
  <w:style w:type="paragraph" w:customStyle="1" w:styleId="B88FF4078CA94CE3A18C1BCA59AAC226">
    <w:name w:val="B88FF4078CA94CE3A18C1BCA59AAC226"/>
    <w:rsid w:val="00A731CC"/>
  </w:style>
  <w:style w:type="paragraph" w:customStyle="1" w:styleId="F23C414F835A48E5AEA9B2C0DABD85F2">
    <w:name w:val="F23C414F835A48E5AEA9B2C0DABD85F2"/>
    <w:rsid w:val="00A731CC"/>
  </w:style>
  <w:style w:type="paragraph" w:customStyle="1" w:styleId="D5EFCDF8F1CD4BCBBA55D43B8015A9CE">
    <w:name w:val="D5EFCDF8F1CD4BCBBA55D43B8015A9CE"/>
    <w:rsid w:val="00A731CC"/>
  </w:style>
  <w:style w:type="paragraph" w:customStyle="1" w:styleId="4A056AD590444422B16A3BF1FB3389F2">
    <w:name w:val="4A056AD590444422B16A3BF1FB3389F2"/>
    <w:rsid w:val="00A731CC"/>
  </w:style>
  <w:style w:type="paragraph" w:customStyle="1" w:styleId="B2CABFD79A8D418DA6134BDE76AFA5CC">
    <w:name w:val="B2CABFD79A8D418DA6134BDE76AFA5CC"/>
    <w:rsid w:val="00A731CC"/>
  </w:style>
  <w:style w:type="paragraph" w:customStyle="1" w:styleId="02D3688F7E354AFBBC2A6ECD98FB69FE">
    <w:name w:val="02D3688F7E354AFBBC2A6ECD98FB69FE"/>
    <w:rsid w:val="00A731CC"/>
  </w:style>
  <w:style w:type="paragraph" w:customStyle="1" w:styleId="AACC23BE022E431DA9F351B02F2660AA">
    <w:name w:val="AACC23BE022E431DA9F351B02F2660AA"/>
    <w:rsid w:val="00A731CC"/>
  </w:style>
  <w:style w:type="paragraph" w:customStyle="1" w:styleId="6DEA735BD5D0462894FD5B82F23243CF">
    <w:name w:val="6DEA735BD5D0462894FD5B82F23243CF"/>
    <w:rsid w:val="00A731CC"/>
  </w:style>
  <w:style w:type="paragraph" w:customStyle="1" w:styleId="056D742292D14A85A811D958487E565C">
    <w:name w:val="056D742292D14A85A811D958487E565C"/>
    <w:rsid w:val="00A731CC"/>
  </w:style>
  <w:style w:type="paragraph" w:customStyle="1" w:styleId="4AF14EACE6784B259651F7534A480EE5">
    <w:name w:val="4AF14EACE6784B259651F7534A480EE5"/>
    <w:rsid w:val="00A731CC"/>
  </w:style>
  <w:style w:type="paragraph" w:customStyle="1" w:styleId="697185F3B1A74293855AB5F07D5A0AE6">
    <w:name w:val="697185F3B1A74293855AB5F07D5A0AE6"/>
    <w:rsid w:val="00A731CC"/>
  </w:style>
  <w:style w:type="paragraph" w:customStyle="1" w:styleId="1B5C809DC6474645AD64118E41B23797">
    <w:name w:val="1B5C809DC6474645AD64118E41B23797"/>
    <w:rsid w:val="00A731CC"/>
  </w:style>
  <w:style w:type="paragraph" w:customStyle="1" w:styleId="553019C265A14ED7BF322ADDCEFD2498">
    <w:name w:val="553019C265A14ED7BF322ADDCEFD2498"/>
    <w:rsid w:val="00A731CC"/>
  </w:style>
  <w:style w:type="paragraph" w:customStyle="1" w:styleId="2B55491039744DD2980F7A66C525D674">
    <w:name w:val="2B55491039744DD2980F7A66C525D674"/>
    <w:rsid w:val="00A731CC"/>
  </w:style>
  <w:style w:type="paragraph" w:customStyle="1" w:styleId="A1E984C1D73B47A4A3D35B66A9054310">
    <w:name w:val="A1E984C1D73B47A4A3D35B66A9054310"/>
    <w:rsid w:val="00A731CC"/>
  </w:style>
  <w:style w:type="paragraph" w:customStyle="1" w:styleId="3FF8AFF9DA924C56AEB3E1D421CCBFA9">
    <w:name w:val="3FF8AFF9DA924C56AEB3E1D421CCBFA9"/>
    <w:rsid w:val="00A731CC"/>
  </w:style>
  <w:style w:type="paragraph" w:customStyle="1" w:styleId="C89B27528A074873AAD68F7934752AED">
    <w:name w:val="C89B27528A074873AAD68F7934752AED"/>
    <w:rsid w:val="00A731CC"/>
  </w:style>
  <w:style w:type="paragraph" w:customStyle="1" w:styleId="6EB536F5B93440CAA61DE776A035682B">
    <w:name w:val="6EB536F5B93440CAA61DE776A035682B"/>
    <w:rsid w:val="00A731CC"/>
  </w:style>
  <w:style w:type="paragraph" w:customStyle="1" w:styleId="953BABA04EC54A20B5DFF41C7DFACB9A">
    <w:name w:val="953BABA04EC54A20B5DFF41C7DFACB9A"/>
    <w:rsid w:val="00A731CC"/>
  </w:style>
  <w:style w:type="paragraph" w:customStyle="1" w:styleId="EDC6C85BE3544E23B4A647642E0B2B66">
    <w:name w:val="EDC6C85BE3544E23B4A647642E0B2B66"/>
    <w:rsid w:val="00A731CC"/>
  </w:style>
  <w:style w:type="paragraph" w:customStyle="1" w:styleId="3B7A24BE13774AF6B3A1C54CC81CEAD0">
    <w:name w:val="3B7A24BE13774AF6B3A1C54CC81CEAD0"/>
    <w:rsid w:val="00A731CC"/>
  </w:style>
  <w:style w:type="paragraph" w:customStyle="1" w:styleId="C453ADD965804F609DF3C52421B5E69F">
    <w:name w:val="C453ADD965804F609DF3C52421B5E69F"/>
    <w:rsid w:val="00A731CC"/>
  </w:style>
  <w:style w:type="paragraph" w:customStyle="1" w:styleId="5E94E112897A45629D9A18CACFF12335">
    <w:name w:val="5E94E112897A45629D9A18CACFF12335"/>
    <w:rsid w:val="00A731CC"/>
  </w:style>
  <w:style w:type="paragraph" w:customStyle="1" w:styleId="93AB7B1491F147FB8C32258F3136F64C">
    <w:name w:val="93AB7B1491F147FB8C32258F3136F64C"/>
    <w:rsid w:val="00A731CC"/>
  </w:style>
  <w:style w:type="paragraph" w:customStyle="1" w:styleId="AD4A223C4F6A4C12A9982060157100C0">
    <w:name w:val="AD4A223C4F6A4C12A9982060157100C0"/>
    <w:rsid w:val="00A731CC"/>
  </w:style>
  <w:style w:type="paragraph" w:customStyle="1" w:styleId="E56619B2ED21498C9DF0B551D8DB1B69">
    <w:name w:val="E56619B2ED21498C9DF0B551D8DB1B69"/>
    <w:rsid w:val="00A731CC"/>
  </w:style>
  <w:style w:type="paragraph" w:customStyle="1" w:styleId="3CED9EB900684A6E9D5492F2D1FDF49D">
    <w:name w:val="3CED9EB900684A6E9D5492F2D1FDF49D"/>
    <w:rsid w:val="00A731CC"/>
  </w:style>
  <w:style w:type="paragraph" w:customStyle="1" w:styleId="88C10737644E4CD3A2FF9C5F624D92CB">
    <w:name w:val="88C10737644E4CD3A2FF9C5F624D92CB"/>
    <w:rsid w:val="00A731CC"/>
  </w:style>
  <w:style w:type="paragraph" w:customStyle="1" w:styleId="8EAB91DB00BE4D30B1BB4449043A5136">
    <w:name w:val="8EAB91DB00BE4D30B1BB4449043A5136"/>
    <w:rsid w:val="00A731CC"/>
  </w:style>
  <w:style w:type="paragraph" w:customStyle="1" w:styleId="E4769408385E456D81EC2FC8F43D179E">
    <w:name w:val="E4769408385E456D81EC2FC8F43D179E"/>
    <w:rsid w:val="00A731CC"/>
  </w:style>
  <w:style w:type="paragraph" w:customStyle="1" w:styleId="C138F4188CD547D7B18B55741940F0CA">
    <w:name w:val="C138F4188CD547D7B18B55741940F0CA"/>
    <w:rsid w:val="00A731CC"/>
  </w:style>
  <w:style w:type="paragraph" w:customStyle="1" w:styleId="F3F6C31CC2BD42FE94DBD66075D71538">
    <w:name w:val="F3F6C31CC2BD42FE94DBD66075D71538"/>
    <w:rsid w:val="00A731CC"/>
  </w:style>
  <w:style w:type="paragraph" w:customStyle="1" w:styleId="FAC33E8169784689B69E2578F3B941B7">
    <w:name w:val="FAC33E8169784689B69E2578F3B941B7"/>
    <w:rsid w:val="00A731CC"/>
  </w:style>
  <w:style w:type="paragraph" w:customStyle="1" w:styleId="EE65A0129CC14A34B2B9A673034E2261">
    <w:name w:val="EE65A0129CC14A34B2B9A673034E2261"/>
    <w:rsid w:val="00A731CC"/>
  </w:style>
  <w:style w:type="paragraph" w:customStyle="1" w:styleId="17B3273FEF70428AA0B2EEEA16626373">
    <w:name w:val="17B3273FEF70428AA0B2EEEA16626373"/>
    <w:rsid w:val="00A731CC"/>
  </w:style>
  <w:style w:type="paragraph" w:customStyle="1" w:styleId="7660AFBF00DC454D8438587F51997698">
    <w:name w:val="7660AFBF00DC454D8438587F51997698"/>
    <w:rsid w:val="00A731CC"/>
  </w:style>
  <w:style w:type="paragraph" w:customStyle="1" w:styleId="86AD92DC874F4953BE0A585F060B8044">
    <w:name w:val="86AD92DC874F4953BE0A585F060B8044"/>
    <w:rsid w:val="00A731CC"/>
  </w:style>
  <w:style w:type="paragraph" w:customStyle="1" w:styleId="CB2436272DFD4DD2B6FBA7DD1DFDEC53">
    <w:name w:val="CB2436272DFD4DD2B6FBA7DD1DFDEC53"/>
    <w:rsid w:val="00A731CC"/>
  </w:style>
  <w:style w:type="paragraph" w:customStyle="1" w:styleId="661FB67D82A143DE82B7E1590DD7A21A">
    <w:name w:val="661FB67D82A143DE82B7E1590DD7A21A"/>
    <w:rsid w:val="00A731CC"/>
  </w:style>
  <w:style w:type="paragraph" w:customStyle="1" w:styleId="FC2EFA44E75940158A49582913C4443B">
    <w:name w:val="FC2EFA44E75940158A49582913C4443B"/>
    <w:rsid w:val="00A731CC"/>
  </w:style>
  <w:style w:type="paragraph" w:customStyle="1" w:styleId="C8B3813496DB4C3398131F02D508A254">
    <w:name w:val="C8B3813496DB4C3398131F02D508A254"/>
    <w:rsid w:val="00A731CC"/>
  </w:style>
  <w:style w:type="paragraph" w:customStyle="1" w:styleId="040971E40CC94A798CE407437ECD0ED6">
    <w:name w:val="040971E40CC94A798CE407437ECD0ED6"/>
    <w:rsid w:val="00A731CC"/>
  </w:style>
  <w:style w:type="paragraph" w:customStyle="1" w:styleId="78F4686589214B9F883385D3C534DBB7">
    <w:name w:val="78F4686589214B9F883385D3C534DBB7"/>
    <w:rsid w:val="00A731CC"/>
  </w:style>
  <w:style w:type="paragraph" w:customStyle="1" w:styleId="FA234C78AF004336BDD73973B4CCD6B5">
    <w:name w:val="FA234C78AF004336BDD73973B4CCD6B5"/>
    <w:rsid w:val="00A731CC"/>
  </w:style>
  <w:style w:type="paragraph" w:customStyle="1" w:styleId="9DD6C1105BC34FE2A965C8C22FF15D95">
    <w:name w:val="9DD6C1105BC34FE2A965C8C22FF15D95"/>
    <w:rsid w:val="00A731CC"/>
  </w:style>
  <w:style w:type="paragraph" w:customStyle="1" w:styleId="671EFDDE12904319BF173DDC04F2D1A5">
    <w:name w:val="671EFDDE12904319BF173DDC04F2D1A5"/>
    <w:rsid w:val="00A731CC"/>
  </w:style>
  <w:style w:type="paragraph" w:customStyle="1" w:styleId="83A90F46904D4D87AF2637702A4AB2C4">
    <w:name w:val="83A90F46904D4D87AF2637702A4AB2C4"/>
    <w:rsid w:val="00A731CC"/>
  </w:style>
  <w:style w:type="paragraph" w:customStyle="1" w:styleId="B0AA40E9998D4D568F6EE23DA9165EB1">
    <w:name w:val="B0AA40E9998D4D568F6EE23DA9165EB1"/>
    <w:rsid w:val="00A731CC"/>
  </w:style>
  <w:style w:type="paragraph" w:customStyle="1" w:styleId="7751A8D932844542A6D5C3AE965439CF">
    <w:name w:val="7751A8D932844542A6D5C3AE965439CF"/>
    <w:rsid w:val="00A731CC"/>
  </w:style>
  <w:style w:type="paragraph" w:customStyle="1" w:styleId="AED803F34F864B198FC9080BDD46F77C">
    <w:name w:val="AED803F34F864B198FC9080BDD46F77C"/>
    <w:rsid w:val="00A731CC"/>
  </w:style>
  <w:style w:type="paragraph" w:customStyle="1" w:styleId="A53A005AE5084E8198903147C76C4642">
    <w:name w:val="A53A005AE5084E8198903147C76C4642"/>
    <w:rsid w:val="00A731CC"/>
  </w:style>
  <w:style w:type="paragraph" w:customStyle="1" w:styleId="5F8FDEC6E6F54E1E877FF1381EF2E406">
    <w:name w:val="5F8FDEC6E6F54E1E877FF1381EF2E406"/>
    <w:rsid w:val="00A731CC"/>
  </w:style>
  <w:style w:type="paragraph" w:customStyle="1" w:styleId="71EE4B0474534E378169C5557CD29CF4">
    <w:name w:val="71EE4B0474534E378169C5557CD29CF4"/>
    <w:rsid w:val="00A731CC"/>
  </w:style>
  <w:style w:type="paragraph" w:customStyle="1" w:styleId="805BB26D796D46F4936133E088B83098">
    <w:name w:val="805BB26D796D46F4936133E088B83098"/>
    <w:rsid w:val="00A731CC"/>
  </w:style>
  <w:style w:type="paragraph" w:customStyle="1" w:styleId="C122AFCD4B5840EFBA5FDABEB987AAE8">
    <w:name w:val="C122AFCD4B5840EFBA5FDABEB987AAE8"/>
    <w:rsid w:val="00A731CC"/>
  </w:style>
  <w:style w:type="paragraph" w:customStyle="1" w:styleId="3C3A5D27C91F4971879A0BFBD9D8B940">
    <w:name w:val="3C3A5D27C91F4971879A0BFBD9D8B940"/>
    <w:rsid w:val="00A731CC"/>
  </w:style>
  <w:style w:type="paragraph" w:customStyle="1" w:styleId="01C28B094A414365BD22C3E3B9667C86">
    <w:name w:val="01C28B094A414365BD22C3E3B9667C86"/>
    <w:rsid w:val="00A731CC"/>
  </w:style>
  <w:style w:type="paragraph" w:customStyle="1" w:styleId="9EC86314100A4B39B69E33B5CC521A65">
    <w:name w:val="9EC86314100A4B39B69E33B5CC521A65"/>
    <w:rsid w:val="00A731CC"/>
  </w:style>
  <w:style w:type="paragraph" w:customStyle="1" w:styleId="CD1628623D3E4E27877622E46FF4C31D">
    <w:name w:val="CD1628623D3E4E27877622E46FF4C31D"/>
    <w:rsid w:val="00A731CC"/>
  </w:style>
  <w:style w:type="paragraph" w:customStyle="1" w:styleId="54723714E8DD4CB7A69AD5351772C573">
    <w:name w:val="54723714E8DD4CB7A69AD5351772C573"/>
    <w:rsid w:val="00A731CC"/>
  </w:style>
  <w:style w:type="paragraph" w:customStyle="1" w:styleId="64334A835CB9467DA42A65608A8DA925">
    <w:name w:val="64334A835CB9467DA42A65608A8DA925"/>
    <w:rsid w:val="00A731CC"/>
  </w:style>
  <w:style w:type="paragraph" w:customStyle="1" w:styleId="2FE8ECBF613F415C8BB20F04203DB992">
    <w:name w:val="2FE8ECBF613F415C8BB20F04203DB992"/>
    <w:rsid w:val="00A731CC"/>
  </w:style>
  <w:style w:type="paragraph" w:customStyle="1" w:styleId="E74354FECB8B4C219C11229EEA983040">
    <w:name w:val="E74354FECB8B4C219C11229EEA983040"/>
    <w:rsid w:val="00A731CC"/>
  </w:style>
  <w:style w:type="paragraph" w:customStyle="1" w:styleId="4BB284764696490CB128D47BFFB00F11">
    <w:name w:val="4BB284764696490CB128D47BFFB00F11"/>
    <w:rsid w:val="00A731CC"/>
  </w:style>
  <w:style w:type="paragraph" w:customStyle="1" w:styleId="DF32D8FDF2B04EA7A61873BDDAC0FA53">
    <w:name w:val="DF32D8FDF2B04EA7A61873BDDAC0FA53"/>
    <w:rsid w:val="00A731CC"/>
  </w:style>
  <w:style w:type="paragraph" w:customStyle="1" w:styleId="A33F70D3A75C496BB3BC8F64C75904ED">
    <w:name w:val="A33F70D3A75C496BB3BC8F64C75904ED"/>
    <w:rsid w:val="00A731CC"/>
  </w:style>
  <w:style w:type="paragraph" w:customStyle="1" w:styleId="6BEA6CB4219C4B41B6FC10AA017E6293">
    <w:name w:val="6BEA6CB4219C4B41B6FC10AA017E6293"/>
    <w:rsid w:val="00A731CC"/>
  </w:style>
  <w:style w:type="paragraph" w:customStyle="1" w:styleId="2ED57C168654460989A32C1015B86B03">
    <w:name w:val="2ED57C168654460989A32C1015B86B03"/>
    <w:rsid w:val="00A731CC"/>
  </w:style>
  <w:style w:type="paragraph" w:customStyle="1" w:styleId="0D761ECD174146AAB216AE9486B21021">
    <w:name w:val="0D761ECD174146AAB216AE9486B21021"/>
    <w:rsid w:val="00A731CC"/>
  </w:style>
  <w:style w:type="paragraph" w:customStyle="1" w:styleId="AE5B4B54572A45DE8D21E326EA7F26C6">
    <w:name w:val="AE5B4B54572A45DE8D21E326EA7F26C6"/>
    <w:rsid w:val="00A731CC"/>
  </w:style>
  <w:style w:type="paragraph" w:customStyle="1" w:styleId="90F2A1A5E4364C9BB3B18365AB347506">
    <w:name w:val="90F2A1A5E4364C9BB3B18365AB347506"/>
    <w:rsid w:val="00A731CC"/>
  </w:style>
  <w:style w:type="paragraph" w:customStyle="1" w:styleId="9E51CDFCE7154D53A15EDC0E1B30EF73">
    <w:name w:val="9E51CDFCE7154D53A15EDC0E1B30EF73"/>
    <w:rsid w:val="00A731CC"/>
  </w:style>
  <w:style w:type="paragraph" w:customStyle="1" w:styleId="B32FB90B464E4C1CA68880A7B8D546F1">
    <w:name w:val="B32FB90B464E4C1CA68880A7B8D546F1"/>
    <w:rsid w:val="00A731CC"/>
  </w:style>
  <w:style w:type="paragraph" w:customStyle="1" w:styleId="B7D0B9F74F8A4E0DB27E759D0F661B5D">
    <w:name w:val="B7D0B9F74F8A4E0DB27E759D0F661B5D"/>
    <w:rsid w:val="00A731CC"/>
  </w:style>
  <w:style w:type="paragraph" w:customStyle="1" w:styleId="363758C458A94D318A2B1A3282AF122B">
    <w:name w:val="363758C458A94D318A2B1A3282AF122B"/>
    <w:rsid w:val="00A731CC"/>
  </w:style>
  <w:style w:type="paragraph" w:customStyle="1" w:styleId="BCD6D90B82F64F979C2F0F6B0B22A20B">
    <w:name w:val="BCD6D90B82F64F979C2F0F6B0B22A20B"/>
    <w:rsid w:val="00A731CC"/>
  </w:style>
  <w:style w:type="paragraph" w:customStyle="1" w:styleId="C4FB4C403681497C8F5C622A1ECFFD68">
    <w:name w:val="C4FB4C403681497C8F5C622A1ECFFD68"/>
    <w:rsid w:val="00D4538B"/>
  </w:style>
  <w:style w:type="paragraph" w:customStyle="1" w:styleId="EEE23967CE6F4AC1BF58E8979ED1A66B">
    <w:name w:val="EEE23967CE6F4AC1BF58E8979ED1A66B"/>
    <w:rsid w:val="00D4538B"/>
  </w:style>
  <w:style w:type="paragraph" w:customStyle="1" w:styleId="C1507A0550C6418EB1FD1F28399BE272">
    <w:name w:val="C1507A0550C6418EB1FD1F28399BE272"/>
    <w:rsid w:val="00D4538B"/>
  </w:style>
  <w:style w:type="paragraph" w:customStyle="1" w:styleId="61A87EFB5F5F40859ECFD18E7D5CB64A">
    <w:name w:val="61A87EFB5F5F40859ECFD18E7D5CB64A"/>
    <w:rsid w:val="00D4538B"/>
  </w:style>
  <w:style w:type="paragraph" w:customStyle="1" w:styleId="BC1668B041F745E3B06FE122A779E5F4">
    <w:name w:val="BC1668B041F745E3B06FE122A779E5F4"/>
    <w:rsid w:val="00E41A9A"/>
  </w:style>
  <w:style w:type="paragraph" w:customStyle="1" w:styleId="2F9635FF5FA349FE9A60F3435760E11E">
    <w:name w:val="2F9635FF5FA349FE9A60F3435760E11E"/>
    <w:rsid w:val="00E41A9A"/>
  </w:style>
  <w:style w:type="paragraph" w:customStyle="1" w:styleId="23CCEF205906441A80DEAE36BBB73450">
    <w:name w:val="23CCEF205906441A80DEAE36BBB73450"/>
    <w:rsid w:val="00DD1701"/>
  </w:style>
  <w:style w:type="paragraph" w:customStyle="1" w:styleId="FA6D6076E4974EFBACD8D251C6170253">
    <w:name w:val="FA6D6076E4974EFBACD8D251C6170253"/>
    <w:rsid w:val="00DD1701"/>
  </w:style>
  <w:style w:type="paragraph" w:customStyle="1" w:styleId="8CA4AD7281FF496891337C75A095BC14">
    <w:name w:val="8CA4AD7281FF496891337C75A095BC14"/>
    <w:rsid w:val="00DD1701"/>
  </w:style>
  <w:style w:type="paragraph" w:customStyle="1" w:styleId="749606440C464035AA7B80EA6AE4BC77">
    <w:name w:val="749606440C464035AA7B80EA6AE4BC77"/>
    <w:rsid w:val="00DD1701"/>
  </w:style>
  <w:style w:type="paragraph" w:customStyle="1" w:styleId="9806BBBF3B4846BDAAEE99BA3BE3BEE4">
    <w:name w:val="9806BBBF3B4846BDAAEE99BA3BE3BEE4"/>
    <w:rsid w:val="00DD1701"/>
  </w:style>
  <w:style w:type="paragraph" w:customStyle="1" w:styleId="0EF29C6C1DF54DEFBFB3FAE7966668F5">
    <w:name w:val="0EF29C6C1DF54DEFBFB3FAE7966668F5"/>
    <w:rsid w:val="00DD1701"/>
  </w:style>
  <w:style w:type="paragraph" w:customStyle="1" w:styleId="40B6B1D8B0BF41098F1905EB81CF8B1B">
    <w:name w:val="40B6B1D8B0BF41098F1905EB81CF8B1B"/>
    <w:rsid w:val="00DD1701"/>
  </w:style>
  <w:style w:type="paragraph" w:customStyle="1" w:styleId="2103433F81844C499D3B31C5BC10EBA9">
    <w:name w:val="2103433F81844C499D3B31C5BC10EBA9"/>
    <w:rsid w:val="00DD1701"/>
  </w:style>
  <w:style w:type="paragraph" w:customStyle="1" w:styleId="C302CB27C6B04818BDC2A0F1227C8A4B">
    <w:name w:val="C302CB27C6B04818BDC2A0F1227C8A4B"/>
    <w:rsid w:val="00DD1701"/>
  </w:style>
  <w:style w:type="paragraph" w:customStyle="1" w:styleId="CD006E4D0D2F4711886A47546B392F5D">
    <w:name w:val="CD006E4D0D2F4711886A47546B392F5D"/>
    <w:rsid w:val="00DD1701"/>
  </w:style>
  <w:style w:type="paragraph" w:customStyle="1" w:styleId="B343382581204C768677EF6D73CE2B7C">
    <w:name w:val="B343382581204C768677EF6D73CE2B7C"/>
    <w:rsid w:val="00DD1701"/>
  </w:style>
  <w:style w:type="paragraph" w:customStyle="1" w:styleId="6996AA7B39784126A2955BA215AB8F64">
    <w:name w:val="6996AA7B39784126A2955BA215AB8F64"/>
    <w:rsid w:val="00DD1701"/>
  </w:style>
  <w:style w:type="paragraph" w:customStyle="1" w:styleId="597C34A8BC5643E991E2D4D4BEE73E4C">
    <w:name w:val="597C34A8BC5643E991E2D4D4BEE73E4C"/>
    <w:rsid w:val="00DD1701"/>
  </w:style>
  <w:style w:type="paragraph" w:customStyle="1" w:styleId="2DB72B45B01B41FFB8F97D12C7F32035">
    <w:name w:val="2DB72B45B01B41FFB8F97D12C7F32035"/>
    <w:rsid w:val="00DD1701"/>
  </w:style>
  <w:style w:type="paragraph" w:customStyle="1" w:styleId="C2986A15344C468B9CE387851F3E10C6">
    <w:name w:val="C2986A15344C468B9CE387851F3E10C6"/>
    <w:rsid w:val="00DD1701"/>
  </w:style>
  <w:style w:type="paragraph" w:customStyle="1" w:styleId="2EBBBAE6B92D4FFAA5B46E99C1694762">
    <w:name w:val="2EBBBAE6B92D4FFAA5B46E99C1694762"/>
    <w:rsid w:val="00DD1701"/>
  </w:style>
  <w:style w:type="paragraph" w:customStyle="1" w:styleId="CACE24BE4514429ABEFDBA78D17F667D">
    <w:name w:val="CACE24BE4514429ABEFDBA78D17F667D"/>
    <w:rsid w:val="00B57885"/>
  </w:style>
  <w:style w:type="paragraph" w:customStyle="1" w:styleId="919052F432C84D629A8A1B3ECACD593E">
    <w:name w:val="919052F432C84D629A8A1B3ECACD593E"/>
    <w:rsid w:val="00B57885"/>
  </w:style>
  <w:style w:type="paragraph" w:customStyle="1" w:styleId="1B4C319E97474E3A9B9EDD3C011BE986">
    <w:name w:val="1B4C319E97474E3A9B9EDD3C011BE986"/>
    <w:rsid w:val="00B57885"/>
  </w:style>
  <w:style w:type="paragraph" w:customStyle="1" w:styleId="2EC7A55A488445DE928D82E62B2A4D0C">
    <w:name w:val="2EC7A55A488445DE928D82E62B2A4D0C"/>
    <w:rsid w:val="00B57885"/>
  </w:style>
  <w:style w:type="paragraph" w:customStyle="1" w:styleId="4C166CF540AD4F84989FDB32CC9F4AFB">
    <w:name w:val="4C166CF540AD4F84989FDB32CC9F4AFB"/>
    <w:rsid w:val="00B57885"/>
  </w:style>
  <w:style w:type="paragraph" w:customStyle="1" w:styleId="3F323A9E8D4446C6BD2EBDE2E9E6DE2A">
    <w:name w:val="3F323A9E8D4446C6BD2EBDE2E9E6DE2A"/>
    <w:rsid w:val="00B57885"/>
  </w:style>
  <w:style w:type="paragraph" w:customStyle="1" w:styleId="0FB686BAC1BE4D46A556873B70EDE95B">
    <w:name w:val="0FB686BAC1BE4D46A556873B70EDE95B"/>
    <w:rsid w:val="00B57885"/>
  </w:style>
  <w:style w:type="paragraph" w:customStyle="1" w:styleId="525E5BEF484645B098C9A3E333860D08">
    <w:name w:val="525E5BEF484645B098C9A3E333860D08"/>
    <w:rsid w:val="00B57885"/>
  </w:style>
  <w:style w:type="paragraph" w:customStyle="1" w:styleId="A29C0789848D47FB80C6355A24434E6C">
    <w:name w:val="A29C0789848D47FB80C6355A24434E6C"/>
    <w:rsid w:val="00B57885"/>
  </w:style>
  <w:style w:type="paragraph" w:customStyle="1" w:styleId="8F83677022A74D4A88E642DC60CA8A50">
    <w:name w:val="8F83677022A74D4A88E642DC60CA8A50"/>
    <w:rsid w:val="00B57885"/>
  </w:style>
  <w:style w:type="paragraph" w:customStyle="1" w:styleId="5C4DE949CFE84B0188D847E89D98B05B">
    <w:name w:val="5C4DE949CFE84B0188D847E89D98B05B"/>
    <w:rsid w:val="00B57885"/>
  </w:style>
  <w:style w:type="paragraph" w:customStyle="1" w:styleId="B42D218725464158938CCD1451E670FE">
    <w:name w:val="B42D218725464158938CCD1451E670FE"/>
    <w:rsid w:val="00B57885"/>
  </w:style>
  <w:style w:type="paragraph" w:customStyle="1" w:styleId="2317029C7D004A71B68434EC91933EA2">
    <w:name w:val="2317029C7D004A71B68434EC91933EA2"/>
    <w:rsid w:val="00B57885"/>
  </w:style>
  <w:style w:type="paragraph" w:customStyle="1" w:styleId="B25B153A64C54960AB4DC38A94FBE849">
    <w:name w:val="B25B153A64C54960AB4DC38A94FBE849"/>
    <w:rsid w:val="00B57885"/>
  </w:style>
  <w:style w:type="paragraph" w:customStyle="1" w:styleId="EA7AAF2DCED94DF68C262D370090AA5C">
    <w:name w:val="EA7AAF2DCED94DF68C262D370090AA5C"/>
    <w:rsid w:val="00B57885"/>
  </w:style>
  <w:style w:type="paragraph" w:customStyle="1" w:styleId="931DB1E5ED4641D6A6B335F9E6E63BCB">
    <w:name w:val="931DB1E5ED4641D6A6B335F9E6E63BCB"/>
    <w:rsid w:val="00B57885"/>
  </w:style>
  <w:style w:type="paragraph" w:customStyle="1" w:styleId="A3284EB222B0496BBF9CF14F0BC89A0F">
    <w:name w:val="A3284EB222B0496BBF9CF14F0BC89A0F"/>
    <w:rsid w:val="00B57885"/>
  </w:style>
  <w:style w:type="paragraph" w:customStyle="1" w:styleId="3A63E62B2101422BA43E3BDF6AC5F7D7">
    <w:name w:val="3A63E62B2101422BA43E3BDF6AC5F7D7"/>
    <w:rsid w:val="00B57885"/>
  </w:style>
  <w:style w:type="paragraph" w:customStyle="1" w:styleId="913DDFDECC6F4112BEFA398E28B1FAD8">
    <w:name w:val="913DDFDECC6F4112BEFA398E28B1FAD8"/>
    <w:rsid w:val="00B57885"/>
  </w:style>
  <w:style w:type="paragraph" w:customStyle="1" w:styleId="D087FF18AA0843F38069CD304436D7DB">
    <w:name w:val="D087FF18AA0843F38069CD304436D7DB"/>
    <w:rsid w:val="00B57885"/>
  </w:style>
  <w:style w:type="paragraph" w:customStyle="1" w:styleId="0EDBFF38C1EA474E8066BA6F80917C08">
    <w:name w:val="0EDBFF38C1EA474E8066BA6F80917C08"/>
    <w:rsid w:val="00B57885"/>
  </w:style>
  <w:style w:type="paragraph" w:customStyle="1" w:styleId="14E2C9D42C0742D5AEA7487A38A89521">
    <w:name w:val="14E2C9D42C0742D5AEA7487A38A89521"/>
    <w:rsid w:val="00B57885"/>
  </w:style>
  <w:style w:type="paragraph" w:customStyle="1" w:styleId="5A7A931A408B4938B759B71528429A5D">
    <w:name w:val="5A7A931A408B4938B759B71528429A5D"/>
    <w:rsid w:val="00B57885"/>
  </w:style>
  <w:style w:type="paragraph" w:customStyle="1" w:styleId="56B4189981A94BBFABDEC980D134582E">
    <w:name w:val="56B4189981A94BBFABDEC980D134582E"/>
    <w:rsid w:val="00B57885"/>
  </w:style>
  <w:style w:type="paragraph" w:customStyle="1" w:styleId="C8843C86381841A8ABF5D6B35CA8E4AB">
    <w:name w:val="C8843C86381841A8ABF5D6B35CA8E4AB"/>
    <w:rsid w:val="00B57885"/>
  </w:style>
  <w:style w:type="paragraph" w:customStyle="1" w:styleId="ED0AE36C9483415CB805DCC1C73296BF">
    <w:name w:val="ED0AE36C9483415CB805DCC1C73296BF"/>
    <w:rsid w:val="00B57885"/>
  </w:style>
  <w:style w:type="paragraph" w:customStyle="1" w:styleId="32D3DBDF4FE0439E98D9C162AE9F6606">
    <w:name w:val="32D3DBDF4FE0439E98D9C162AE9F6606"/>
    <w:rsid w:val="00B57885"/>
  </w:style>
  <w:style w:type="paragraph" w:customStyle="1" w:styleId="7613AD107B1940C1911B9C9E8815085C">
    <w:name w:val="7613AD107B1940C1911B9C9E8815085C"/>
    <w:rsid w:val="00B57885"/>
  </w:style>
  <w:style w:type="paragraph" w:customStyle="1" w:styleId="0DD3447C09EA42D7AC1CCFC3262F5878">
    <w:name w:val="0DD3447C09EA42D7AC1CCFC3262F5878"/>
    <w:rsid w:val="00B57885"/>
  </w:style>
  <w:style w:type="paragraph" w:customStyle="1" w:styleId="99C26378C73847A080350DB3266F86A5">
    <w:name w:val="99C26378C73847A080350DB3266F86A5"/>
    <w:rsid w:val="00B57885"/>
  </w:style>
  <w:style w:type="paragraph" w:customStyle="1" w:styleId="BE9FE1F64E424D36AFFA34C386214656">
    <w:name w:val="BE9FE1F64E424D36AFFA34C386214656"/>
    <w:rsid w:val="00B57885"/>
  </w:style>
  <w:style w:type="paragraph" w:customStyle="1" w:styleId="8CE5834455B943F49F6C08F7E41C53D1">
    <w:name w:val="8CE5834455B943F49F6C08F7E41C53D1"/>
    <w:rsid w:val="00B57885"/>
  </w:style>
  <w:style w:type="paragraph" w:customStyle="1" w:styleId="AC06CD33FB684ACCB3138DFF30BA0DC2">
    <w:name w:val="AC06CD33FB684ACCB3138DFF30BA0DC2"/>
    <w:rsid w:val="00B57885"/>
  </w:style>
  <w:style w:type="paragraph" w:customStyle="1" w:styleId="34E8BB698945483596A902DAE35B3526">
    <w:name w:val="34E8BB698945483596A902DAE35B3526"/>
    <w:rsid w:val="00B57885"/>
  </w:style>
  <w:style w:type="paragraph" w:customStyle="1" w:styleId="95DCF2F3B46049338B729C60870F02D3">
    <w:name w:val="95DCF2F3B46049338B729C60870F02D3"/>
    <w:rsid w:val="00B57885"/>
  </w:style>
  <w:style w:type="paragraph" w:customStyle="1" w:styleId="5875C5C58F7F45A19982023F16647CD6">
    <w:name w:val="5875C5C58F7F45A19982023F16647CD6"/>
    <w:rsid w:val="00B57885"/>
  </w:style>
  <w:style w:type="paragraph" w:customStyle="1" w:styleId="84C66B37BB9A438F9DEF6C7B1CA73E54">
    <w:name w:val="84C66B37BB9A438F9DEF6C7B1CA73E54"/>
    <w:rsid w:val="00B57885"/>
  </w:style>
  <w:style w:type="paragraph" w:customStyle="1" w:styleId="18A718DC9B4840F099AE877016CB5EAC">
    <w:name w:val="18A718DC9B4840F099AE877016CB5EAC"/>
    <w:rsid w:val="00B57885"/>
  </w:style>
  <w:style w:type="paragraph" w:customStyle="1" w:styleId="81D7C63652CE45968DA76E5834972CB5">
    <w:name w:val="81D7C63652CE45968DA76E5834972CB5"/>
    <w:rsid w:val="00B57885"/>
  </w:style>
  <w:style w:type="paragraph" w:customStyle="1" w:styleId="8E155E6BA753426BADEE7C9E40B5F44A">
    <w:name w:val="8E155E6BA753426BADEE7C9E40B5F44A"/>
    <w:rsid w:val="00B57885"/>
  </w:style>
  <w:style w:type="paragraph" w:customStyle="1" w:styleId="416C0D94B72E42FF9069EB2BF408F6E3">
    <w:name w:val="416C0D94B72E42FF9069EB2BF408F6E3"/>
    <w:rsid w:val="00B57885"/>
  </w:style>
  <w:style w:type="paragraph" w:customStyle="1" w:styleId="9CF5BC9084DF4F63BCF50796395B5617">
    <w:name w:val="9CF5BC9084DF4F63BCF50796395B5617"/>
    <w:rsid w:val="00B57885"/>
  </w:style>
  <w:style w:type="paragraph" w:customStyle="1" w:styleId="D9CED5F8AACD46BF89EF560A4812703F">
    <w:name w:val="D9CED5F8AACD46BF89EF560A4812703F"/>
    <w:rsid w:val="00B57885"/>
  </w:style>
  <w:style w:type="paragraph" w:customStyle="1" w:styleId="AC986AD7E152435F93C6C19FF5762D30">
    <w:name w:val="AC986AD7E152435F93C6C19FF5762D30"/>
    <w:rsid w:val="00B57885"/>
  </w:style>
  <w:style w:type="paragraph" w:customStyle="1" w:styleId="B49511A293F5451B970970059F510F5E">
    <w:name w:val="B49511A293F5451B970970059F510F5E"/>
    <w:rsid w:val="00B57885"/>
  </w:style>
  <w:style w:type="paragraph" w:customStyle="1" w:styleId="255EA891D6C440BB8A5D6394F771C8FC">
    <w:name w:val="255EA891D6C440BB8A5D6394F771C8FC"/>
    <w:rsid w:val="00B57885"/>
  </w:style>
  <w:style w:type="paragraph" w:customStyle="1" w:styleId="8F7038CB9DD541E5B5A6461C13A404DD">
    <w:name w:val="8F7038CB9DD541E5B5A6461C13A404DD"/>
    <w:rsid w:val="00B57885"/>
  </w:style>
  <w:style w:type="paragraph" w:customStyle="1" w:styleId="FC71AFEBE092480596E5D1CBD489335E">
    <w:name w:val="FC71AFEBE092480596E5D1CBD489335E"/>
    <w:rsid w:val="00B57885"/>
  </w:style>
  <w:style w:type="paragraph" w:customStyle="1" w:styleId="19575E24455049A2BB44DB82F16F402F">
    <w:name w:val="19575E24455049A2BB44DB82F16F402F"/>
    <w:rsid w:val="00B57885"/>
  </w:style>
  <w:style w:type="paragraph" w:customStyle="1" w:styleId="E24BF4E1CAED471D8AF488B6AB760EAC">
    <w:name w:val="E24BF4E1CAED471D8AF488B6AB760EAC"/>
    <w:rsid w:val="00B57885"/>
  </w:style>
  <w:style w:type="paragraph" w:customStyle="1" w:styleId="F8DCA9EFD505438AA77433340FEF1F97">
    <w:name w:val="F8DCA9EFD505438AA77433340FEF1F97"/>
    <w:rsid w:val="00B57885"/>
  </w:style>
  <w:style w:type="paragraph" w:customStyle="1" w:styleId="5CE7D326C77245FD8D226CA38E2C1E65">
    <w:name w:val="5CE7D326C77245FD8D226CA38E2C1E65"/>
    <w:rsid w:val="00B57885"/>
  </w:style>
  <w:style w:type="paragraph" w:customStyle="1" w:styleId="921CE39AB0AD4CBE8A191AAAD1776BFF">
    <w:name w:val="921CE39AB0AD4CBE8A191AAAD1776BFF"/>
    <w:rsid w:val="00B57885"/>
  </w:style>
  <w:style w:type="paragraph" w:customStyle="1" w:styleId="9D3DDC8FA2CC47A58FF74667D4B3D847">
    <w:name w:val="9D3DDC8FA2CC47A58FF74667D4B3D847"/>
    <w:rsid w:val="00B57885"/>
  </w:style>
  <w:style w:type="paragraph" w:customStyle="1" w:styleId="99C9C3F1B42B44EF89A936191E169133">
    <w:name w:val="99C9C3F1B42B44EF89A936191E169133"/>
    <w:rsid w:val="00B57885"/>
  </w:style>
  <w:style w:type="paragraph" w:customStyle="1" w:styleId="89698516E15C43DDAA9DC08E9CA6636F">
    <w:name w:val="89698516E15C43DDAA9DC08E9CA6636F"/>
    <w:rsid w:val="00B57885"/>
  </w:style>
  <w:style w:type="paragraph" w:customStyle="1" w:styleId="0AA49D711B46413AA4FDD385FC153E59">
    <w:name w:val="0AA49D711B46413AA4FDD385FC153E59"/>
    <w:rsid w:val="00B57885"/>
  </w:style>
  <w:style w:type="paragraph" w:customStyle="1" w:styleId="A54D6A80655046BAB29EFD525C722C56">
    <w:name w:val="A54D6A80655046BAB29EFD525C722C56"/>
    <w:rsid w:val="00B57885"/>
  </w:style>
  <w:style w:type="paragraph" w:customStyle="1" w:styleId="0A790A9F6BFE45CF9394956822BA3078">
    <w:name w:val="0A790A9F6BFE45CF9394956822BA3078"/>
    <w:rsid w:val="00B57885"/>
  </w:style>
  <w:style w:type="paragraph" w:customStyle="1" w:styleId="B0B782006D9D457A8A29AA4015EE567F">
    <w:name w:val="B0B782006D9D457A8A29AA4015EE567F"/>
    <w:rsid w:val="00B57885"/>
  </w:style>
  <w:style w:type="paragraph" w:customStyle="1" w:styleId="3FF2A7123E184A79AB7392CB46E74B2A">
    <w:name w:val="3FF2A7123E184A79AB7392CB46E74B2A"/>
    <w:rsid w:val="00B57885"/>
  </w:style>
  <w:style w:type="paragraph" w:customStyle="1" w:styleId="AB399B865E674EA0A6A8DED1B3E66965">
    <w:name w:val="AB399B865E674EA0A6A8DED1B3E66965"/>
    <w:rsid w:val="00204127"/>
  </w:style>
  <w:style w:type="paragraph" w:customStyle="1" w:styleId="25C753F26BF34A65B882E264A538DE1A">
    <w:name w:val="25C753F26BF34A65B882E264A538DE1A"/>
    <w:rsid w:val="001D3B89"/>
  </w:style>
  <w:style w:type="paragraph" w:customStyle="1" w:styleId="45AB10D281DA4B68B87DF2A646EF1BE2">
    <w:name w:val="45AB10D281DA4B68B87DF2A646EF1BE2"/>
    <w:rsid w:val="00015C98"/>
    <w:pPr>
      <w:spacing w:after="160" w:line="259" w:lineRule="auto"/>
    </w:pPr>
  </w:style>
  <w:style w:type="paragraph" w:customStyle="1" w:styleId="3E4D80C1B331437ABCB7AC86B4536BE2">
    <w:name w:val="3E4D80C1B331437ABCB7AC86B4536BE2"/>
    <w:rsid w:val="00015C98"/>
    <w:pPr>
      <w:spacing w:after="160" w:line="259" w:lineRule="auto"/>
    </w:pPr>
  </w:style>
  <w:style w:type="paragraph" w:customStyle="1" w:styleId="12520A3EF63D40C69A7D77843AEFBC1B">
    <w:name w:val="12520A3EF63D40C69A7D77843AEFBC1B"/>
    <w:rsid w:val="00015C98"/>
    <w:pPr>
      <w:spacing w:after="160" w:line="259" w:lineRule="auto"/>
    </w:pPr>
  </w:style>
  <w:style w:type="paragraph" w:customStyle="1" w:styleId="76EB33FF57864C4197FE3E87694AC290">
    <w:name w:val="76EB33FF57864C4197FE3E87694AC290"/>
    <w:rsid w:val="00015C98"/>
    <w:pPr>
      <w:spacing w:after="160" w:line="259" w:lineRule="auto"/>
    </w:pPr>
  </w:style>
  <w:style w:type="paragraph" w:customStyle="1" w:styleId="74B7DCEF508B4516ABA631CFEBC69560">
    <w:name w:val="74B7DCEF508B4516ABA631CFEBC69560"/>
    <w:pPr>
      <w:spacing w:after="160" w:line="259" w:lineRule="auto"/>
    </w:pPr>
  </w:style>
  <w:style w:type="paragraph" w:customStyle="1" w:styleId="1B5A0C1B7CE5414EA27E2201EA41997F">
    <w:name w:val="1B5A0C1B7CE5414EA27E2201EA41997F"/>
    <w:pPr>
      <w:spacing w:after="160" w:line="259" w:lineRule="auto"/>
    </w:pPr>
  </w:style>
  <w:style w:type="paragraph" w:customStyle="1" w:styleId="12E653C821B149E9A7624BE72C2C35DE">
    <w:name w:val="12E653C821B149E9A7624BE72C2C35DE"/>
    <w:pPr>
      <w:spacing w:after="160" w:line="259" w:lineRule="auto"/>
    </w:pPr>
  </w:style>
  <w:style w:type="paragraph" w:customStyle="1" w:styleId="1D9495505F4F42CEA9C427C28B502DE5">
    <w:name w:val="1D9495505F4F42CEA9C427C28B502DE5"/>
    <w:pPr>
      <w:spacing w:after="160" w:line="259" w:lineRule="auto"/>
    </w:pPr>
  </w:style>
  <w:style w:type="paragraph" w:customStyle="1" w:styleId="4E49A7E0DB5645BBA3CAEC0EF03651BB">
    <w:name w:val="4E49A7E0DB5645BBA3CAEC0EF03651BB"/>
    <w:pPr>
      <w:spacing w:after="160" w:line="259" w:lineRule="auto"/>
    </w:pPr>
  </w:style>
  <w:style w:type="paragraph" w:customStyle="1" w:styleId="59A51DBD806C431AA598BD95C100E5A5">
    <w:name w:val="59A51DBD806C431AA598BD95C100E5A5"/>
    <w:pPr>
      <w:spacing w:after="160" w:line="259" w:lineRule="auto"/>
    </w:pPr>
  </w:style>
  <w:style w:type="paragraph" w:customStyle="1" w:styleId="AC3DFA6900E14DD49DA40B6EF5C2F47A">
    <w:name w:val="AC3DFA6900E14DD49DA40B6EF5C2F47A"/>
    <w:pPr>
      <w:spacing w:after="160" w:line="259" w:lineRule="auto"/>
    </w:pPr>
  </w:style>
  <w:style w:type="paragraph" w:customStyle="1" w:styleId="66E6029B2C7F4C609089393151A66951">
    <w:name w:val="66E6029B2C7F4C609089393151A66951"/>
    <w:pPr>
      <w:spacing w:after="160" w:line="259" w:lineRule="auto"/>
    </w:pPr>
  </w:style>
  <w:style w:type="paragraph" w:customStyle="1" w:styleId="4E9F1FD0DB6940EEAB51622BF3C98C9B">
    <w:name w:val="4E9F1FD0DB6940EEAB51622BF3C98C9B"/>
    <w:pPr>
      <w:spacing w:after="160" w:line="259" w:lineRule="auto"/>
    </w:pPr>
  </w:style>
  <w:style w:type="paragraph" w:customStyle="1" w:styleId="13B82D9E009C48D182829D0C13D6B0A6">
    <w:name w:val="13B82D9E009C48D182829D0C13D6B0A6"/>
    <w:pPr>
      <w:spacing w:after="160" w:line="259" w:lineRule="auto"/>
    </w:pPr>
  </w:style>
  <w:style w:type="paragraph" w:customStyle="1" w:styleId="B1BF69FB29484953B9DE9A6529C01CF6">
    <w:name w:val="B1BF69FB29484953B9DE9A6529C01CF6"/>
    <w:pPr>
      <w:spacing w:after="160" w:line="259" w:lineRule="auto"/>
    </w:pPr>
  </w:style>
  <w:style w:type="paragraph" w:customStyle="1" w:styleId="3F274348603B4EC3AE5AF953D8FFE5CF">
    <w:name w:val="3F274348603B4EC3AE5AF953D8FFE5CF"/>
    <w:rsid w:val="00D16326"/>
    <w:pPr>
      <w:spacing w:after="160" w:line="259" w:lineRule="auto"/>
    </w:pPr>
  </w:style>
  <w:style w:type="paragraph" w:customStyle="1" w:styleId="BE4DD05FCEC649EFB593037A63255196">
    <w:name w:val="BE4DD05FCEC649EFB593037A63255196"/>
    <w:rsid w:val="0082509E"/>
    <w:pPr>
      <w:spacing w:after="160" w:line="259" w:lineRule="auto"/>
    </w:pPr>
  </w:style>
  <w:style w:type="paragraph" w:customStyle="1" w:styleId="6C02633B09924D6BB96A6354EA40A6AB">
    <w:name w:val="6C02633B09924D6BB96A6354EA40A6AB"/>
    <w:rsid w:val="0082509E"/>
    <w:pPr>
      <w:spacing w:after="160" w:line="259" w:lineRule="auto"/>
    </w:pPr>
  </w:style>
  <w:style w:type="paragraph" w:customStyle="1" w:styleId="AD7C046E4F4C42ABA82E6ACCB524F751">
    <w:name w:val="AD7C046E4F4C42ABA82E6ACCB524F751"/>
    <w:rsid w:val="006355CA"/>
    <w:pPr>
      <w:spacing w:after="160" w:line="259" w:lineRule="auto"/>
    </w:pPr>
  </w:style>
  <w:style w:type="paragraph" w:customStyle="1" w:styleId="A9531CCA34F045CC8E7609EE2120F662">
    <w:name w:val="A9531CCA34F045CC8E7609EE2120F662"/>
    <w:rsid w:val="006355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87E8-0F97-47E5-8884-4D423FB93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2A059-699C-4B1A-B5F7-9B1577FF3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E5F30-21D7-4900-89D6-83F6C4732965}">
  <ds:schemaRefs>
    <ds:schemaRef ds:uri="http://schemas.microsoft.com/sharepoint/v3/contenttype/forms"/>
  </ds:schemaRefs>
</ds:datastoreItem>
</file>

<file path=customXml/itemProps4.xml><?xml version="1.0" encoding="utf-8"?>
<ds:datastoreItem xmlns:ds="http://schemas.openxmlformats.org/officeDocument/2006/customXml" ds:itemID="{E3D905ED-96D2-43AA-800D-EB542CA9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9926</Words>
  <Characters>58568</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68358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Liška</dc:creator>
  <cp:lastModifiedBy>Šindelářová Petra, Mgr.</cp:lastModifiedBy>
  <cp:revision>15</cp:revision>
  <cp:lastPrinted>2021-03-22T11:27:00Z</cp:lastPrinted>
  <dcterms:created xsi:type="dcterms:W3CDTF">2021-05-25T09:53:00Z</dcterms:created>
  <dcterms:modified xsi:type="dcterms:W3CDTF">2021-05-25T18:29:00Z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