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E5DDE" w14:textId="671DC84A" w:rsidR="00CF76C6" w:rsidRPr="00116C4B" w:rsidRDefault="00CF76C6" w:rsidP="00CF76C6">
      <w:pPr>
        <w:autoSpaceDE w:val="0"/>
        <w:spacing w:after="120" w:line="20" w:lineRule="atLeast"/>
        <w:jc w:val="right"/>
        <w:rPr>
          <w:sz w:val="22"/>
          <w:szCs w:val="22"/>
        </w:rPr>
      </w:pPr>
      <w:r w:rsidRPr="00116C4B">
        <w:rPr>
          <w:sz w:val="22"/>
          <w:szCs w:val="22"/>
        </w:rPr>
        <w:t xml:space="preserve">Příloha č. </w:t>
      </w:r>
      <w:r w:rsidR="001A213D">
        <w:rPr>
          <w:sz w:val="22"/>
          <w:szCs w:val="22"/>
        </w:rPr>
        <w:t>3</w:t>
      </w:r>
      <w:r w:rsidRPr="00116C4B">
        <w:rPr>
          <w:sz w:val="22"/>
          <w:szCs w:val="22"/>
        </w:rPr>
        <w:t xml:space="preserve"> Zadávací dokumentace</w:t>
      </w:r>
    </w:p>
    <w:p w14:paraId="050C2DAB" w14:textId="77777777" w:rsidR="00CF76C6" w:rsidRPr="00116C4B" w:rsidRDefault="00CF76C6" w:rsidP="00F83E08">
      <w:pPr>
        <w:autoSpaceDE w:val="0"/>
        <w:spacing w:after="120" w:line="20" w:lineRule="atLeast"/>
        <w:jc w:val="center"/>
        <w:rPr>
          <w:b/>
          <w:bCs/>
          <w:sz w:val="22"/>
          <w:szCs w:val="22"/>
        </w:rPr>
      </w:pPr>
    </w:p>
    <w:p w14:paraId="30DC47BA" w14:textId="77777777" w:rsidR="00CF76C6" w:rsidRPr="00116C4B" w:rsidRDefault="00CF76C6" w:rsidP="00F83E08">
      <w:pPr>
        <w:autoSpaceDE w:val="0"/>
        <w:spacing w:after="120" w:line="20" w:lineRule="atLeast"/>
        <w:jc w:val="center"/>
        <w:rPr>
          <w:b/>
          <w:bCs/>
          <w:sz w:val="22"/>
          <w:szCs w:val="22"/>
        </w:rPr>
      </w:pPr>
    </w:p>
    <w:p w14:paraId="77EBF2AB" w14:textId="274D2F81" w:rsidR="007A6AB9" w:rsidRPr="00116C4B" w:rsidRDefault="00BF318F" w:rsidP="00F83E08">
      <w:pPr>
        <w:autoSpaceDE w:val="0"/>
        <w:spacing w:after="120" w:line="20" w:lineRule="atLeast"/>
        <w:jc w:val="center"/>
        <w:rPr>
          <w:b/>
          <w:bCs/>
          <w:sz w:val="28"/>
          <w:szCs w:val="28"/>
        </w:rPr>
      </w:pPr>
      <w:r w:rsidRPr="00116C4B">
        <w:rPr>
          <w:b/>
          <w:bCs/>
          <w:sz w:val="28"/>
          <w:szCs w:val="28"/>
        </w:rPr>
        <w:t xml:space="preserve">KUPNÍ </w:t>
      </w:r>
      <w:r w:rsidR="007A6AB9" w:rsidRPr="00116C4B">
        <w:rPr>
          <w:b/>
          <w:bCs/>
          <w:sz w:val="28"/>
          <w:szCs w:val="28"/>
        </w:rPr>
        <w:t xml:space="preserve">SMLOUVA </w:t>
      </w:r>
    </w:p>
    <w:p w14:paraId="572431AB" w14:textId="5CD63D31" w:rsidR="00BF318F" w:rsidRPr="00116C4B" w:rsidRDefault="00BF318F" w:rsidP="00F83E08">
      <w:pPr>
        <w:autoSpaceDE w:val="0"/>
        <w:spacing w:after="120" w:line="20" w:lineRule="atLeast"/>
        <w:jc w:val="center"/>
        <w:rPr>
          <w:sz w:val="28"/>
          <w:szCs w:val="28"/>
        </w:rPr>
      </w:pPr>
      <w:r w:rsidRPr="00116C4B">
        <w:rPr>
          <w:b/>
          <w:bCs/>
          <w:sz w:val="28"/>
          <w:szCs w:val="28"/>
        </w:rPr>
        <w:t>Podúrovňový soustruh – CNC pracoviště</w:t>
      </w:r>
    </w:p>
    <w:p w14:paraId="0A7B52C5" w14:textId="77777777" w:rsidR="00FE4212" w:rsidRPr="00116C4B" w:rsidRDefault="00FE4212" w:rsidP="007A6AB9">
      <w:pPr>
        <w:autoSpaceDE w:val="0"/>
        <w:spacing w:line="280" w:lineRule="atLeast"/>
        <w:jc w:val="center"/>
        <w:rPr>
          <w:sz w:val="22"/>
          <w:szCs w:val="22"/>
        </w:rPr>
      </w:pPr>
    </w:p>
    <w:p w14:paraId="31C9762B" w14:textId="0167FD89" w:rsidR="007A6AB9" w:rsidRPr="00116C4B" w:rsidRDefault="00BF318F" w:rsidP="007A6AB9">
      <w:pPr>
        <w:autoSpaceDE w:val="0"/>
        <w:spacing w:line="280" w:lineRule="atLeast"/>
        <w:jc w:val="center"/>
        <w:rPr>
          <w:sz w:val="22"/>
          <w:szCs w:val="22"/>
        </w:rPr>
      </w:pPr>
      <w:r w:rsidRPr="00116C4B">
        <w:rPr>
          <w:sz w:val="22"/>
          <w:szCs w:val="22"/>
        </w:rPr>
        <w:t>číslo Kupujícího</w:t>
      </w:r>
      <w:r w:rsidR="00930054" w:rsidRPr="00116C4B">
        <w:rPr>
          <w:sz w:val="22"/>
          <w:szCs w:val="22"/>
        </w:rPr>
        <w:t xml:space="preserve">: </w:t>
      </w:r>
      <w:r w:rsidR="007A6AB9" w:rsidRPr="00116C4B">
        <w:rPr>
          <w:sz w:val="22"/>
          <w:szCs w:val="22"/>
        </w:rPr>
        <w:t>[</w:t>
      </w:r>
      <w:r w:rsidR="007A6AB9" w:rsidRPr="00116C4B">
        <w:rPr>
          <w:sz w:val="22"/>
          <w:szCs w:val="22"/>
          <w:highlight w:val="yellow"/>
        </w:rPr>
        <w:t>BUDE DOPLNĚNO ZADAVATELEM</w:t>
      </w:r>
      <w:r w:rsidR="007A6AB9" w:rsidRPr="00116C4B">
        <w:rPr>
          <w:sz w:val="22"/>
          <w:szCs w:val="22"/>
        </w:rPr>
        <w:t>]</w:t>
      </w:r>
    </w:p>
    <w:p w14:paraId="18C726C4" w14:textId="6E5EB346" w:rsidR="007A6AB9" w:rsidRPr="00116C4B" w:rsidRDefault="007A6AB9" w:rsidP="00571714">
      <w:pPr>
        <w:autoSpaceDE w:val="0"/>
        <w:spacing w:after="120" w:line="280" w:lineRule="atLeast"/>
        <w:ind w:firstLine="357"/>
        <w:jc w:val="center"/>
        <w:rPr>
          <w:sz w:val="22"/>
          <w:szCs w:val="22"/>
        </w:rPr>
      </w:pPr>
      <w:r w:rsidRPr="00116C4B">
        <w:rPr>
          <w:sz w:val="22"/>
          <w:szCs w:val="22"/>
        </w:rPr>
        <w:t xml:space="preserve">číslo </w:t>
      </w:r>
      <w:r w:rsidR="00BF318F" w:rsidRPr="00116C4B">
        <w:rPr>
          <w:sz w:val="22"/>
          <w:szCs w:val="22"/>
        </w:rPr>
        <w:t>Prodávajícího</w:t>
      </w:r>
      <w:r w:rsidR="00930054" w:rsidRPr="00116C4B">
        <w:rPr>
          <w:sz w:val="22"/>
          <w:szCs w:val="22"/>
        </w:rPr>
        <w:t>:</w:t>
      </w:r>
      <w:r w:rsidRPr="00116C4B">
        <w:rPr>
          <w:sz w:val="22"/>
          <w:szCs w:val="22"/>
        </w:rPr>
        <w:t xml:space="preserve"> [</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1804FE34" w14:textId="77777777" w:rsidR="00FE4212" w:rsidRPr="00116C4B" w:rsidRDefault="00FE4212" w:rsidP="00930054">
      <w:pPr>
        <w:autoSpaceDE w:val="0"/>
        <w:spacing w:line="280" w:lineRule="atLeast"/>
        <w:ind w:firstLine="360"/>
        <w:jc w:val="center"/>
        <w:rPr>
          <w:i/>
          <w:iCs/>
          <w:sz w:val="22"/>
          <w:szCs w:val="22"/>
        </w:rPr>
      </w:pPr>
    </w:p>
    <w:p w14:paraId="2B26EA32" w14:textId="00FDE98C" w:rsidR="003448C6" w:rsidRPr="00116C4B" w:rsidRDefault="00571714" w:rsidP="00930054">
      <w:pPr>
        <w:autoSpaceDE w:val="0"/>
        <w:spacing w:line="280" w:lineRule="atLeast"/>
        <w:ind w:firstLine="360"/>
        <w:jc w:val="center"/>
        <w:rPr>
          <w:i/>
          <w:iCs/>
          <w:sz w:val="22"/>
          <w:szCs w:val="22"/>
        </w:rPr>
      </w:pPr>
      <w:r w:rsidRPr="00116C4B">
        <w:rPr>
          <w:i/>
          <w:iCs/>
          <w:sz w:val="22"/>
          <w:szCs w:val="22"/>
        </w:rPr>
        <w:t xml:space="preserve">uzavřená ve smyslu </w:t>
      </w:r>
      <w:proofErr w:type="spellStart"/>
      <w:r w:rsidRPr="00116C4B">
        <w:rPr>
          <w:i/>
          <w:iCs/>
          <w:sz w:val="22"/>
          <w:szCs w:val="22"/>
        </w:rPr>
        <w:t>ust</w:t>
      </w:r>
      <w:proofErr w:type="spellEnd"/>
      <w:r w:rsidRPr="00116C4B">
        <w:rPr>
          <w:i/>
          <w:iCs/>
          <w:sz w:val="22"/>
          <w:szCs w:val="22"/>
        </w:rPr>
        <w:t>. § 2</w:t>
      </w:r>
      <w:r w:rsidR="00BF318F" w:rsidRPr="00116C4B">
        <w:rPr>
          <w:i/>
          <w:iCs/>
          <w:sz w:val="22"/>
          <w:szCs w:val="22"/>
        </w:rPr>
        <w:t>079</w:t>
      </w:r>
      <w:r w:rsidRPr="00116C4B">
        <w:rPr>
          <w:i/>
          <w:iCs/>
          <w:sz w:val="22"/>
          <w:szCs w:val="22"/>
        </w:rPr>
        <w:t xml:space="preserve"> a násl. zákona č. 89/2012 Sb., občanský zákoník, v platném znění</w:t>
      </w:r>
    </w:p>
    <w:p w14:paraId="0EF35476" w14:textId="77777777" w:rsidR="00F83E08" w:rsidRPr="00116C4B" w:rsidRDefault="00571714" w:rsidP="00930054">
      <w:pPr>
        <w:autoSpaceDE w:val="0"/>
        <w:spacing w:line="280" w:lineRule="atLeast"/>
        <w:ind w:firstLine="360"/>
        <w:jc w:val="center"/>
        <w:rPr>
          <w:i/>
          <w:iCs/>
          <w:sz w:val="22"/>
          <w:szCs w:val="22"/>
        </w:rPr>
      </w:pPr>
      <w:r w:rsidRPr="00116C4B">
        <w:rPr>
          <w:i/>
          <w:iCs/>
          <w:sz w:val="22"/>
          <w:szCs w:val="22"/>
        </w:rPr>
        <w:t>(dále jen „</w:t>
      </w:r>
      <w:r w:rsidRPr="00116C4B">
        <w:rPr>
          <w:b/>
          <w:bCs/>
          <w:i/>
          <w:iCs/>
          <w:sz w:val="22"/>
          <w:szCs w:val="22"/>
        </w:rPr>
        <w:t>Občanský zákoník</w:t>
      </w:r>
      <w:r w:rsidRPr="00116C4B">
        <w:rPr>
          <w:i/>
          <w:iCs/>
          <w:sz w:val="22"/>
          <w:szCs w:val="22"/>
        </w:rPr>
        <w:t>“)</w:t>
      </w:r>
    </w:p>
    <w:p w14:paraId="27FBF39B" w14:textId="38231507" w:rsidR="00F83E08" w:rsidRPr="00116C4B" w:rsidRDefault="00F83E08" w:rsidP="00930054">
      <w:pPr>
        <w:autoSpaceDE w:val="0"/>
        <w:spacing w:line="280" w:lineRule="atLeast"/>
        <w:ind w:firstLine="360"/>
        <w:jc w:val="center"/>
        <w:rPr>
          <w:b/>
          <w:bCs/>
          <w:sz w:val="22"/>
          <w:szCs w:val="22"/>
        </w:rPr>
      </w:pPr>
    </w:p>
    <w:p w14:paraId="684B6925" w14:textId="77777777" w:rsidR="00FE4212" w:rsidRPr="00116C4B" w:rsidRDefault="00FE4212" w:rsidP="007A6AB9">
      <w:pPr>
        <w:autoSpaceDE w:val="0"/>
        <w:rPr>
          <w:b/>
          <w:sz w:val="22"/>
          <w:szCs w:val="22"/>
        </w:rPr>
      </w:pPr>
    </w:p>
    <w:p w14:paraId="07BD58C1" w14:textId="27154D12" w:rsidR="007A6AB9" w:rsidRPr="00116C4B" w:rsidRDefault="00560515" w:rsidP="007A6AB9">
      <w:pPr>
        <w:autoSpaceDE w:val="0"/>
        <w:rPr>
          <w:b/>
          <w:bCs/>
          <w:sz w:val="22"/>
          <w:szCs w:val="22"/>
        </w:rPr>
      </w:pPr>
      <w:r w:rsidRPr="00116C4B">
        <w:rPr>
          <w:b/>
          <w:sz w:val="22"/>
          <w:szCs w:val="22"/>
        </w:rPr>
        <w:t>Kupující</w:t>
      </w:r>
      <w:r w:rsidR="007A6AB9" w:rsidRPr="00116C4B">
        <w:rPr>
          <w:b/>
          <w:sz w:val="22"/>
          <w:szCs w:val="22"/>
        </w:rPr>
        <w:t>:</w:t>
      </w:r>
    </w:p>
    <w:p w14:paraId="0602969E" w14:textId="77777777" w:rsidR="007A6AB9" w:rsidRPr="00116C4B" w:rsidRDefault="00930054" w:rsidP="00930054">
      <w:pPr>
        <w:autoSpaceDE w:val="0"/>
        <w:rPr>
          <w:b/>
          <w:sz w:val="22"/>
          <w:szCs w:val="22"/>
        </w:rPr>
      </w:pPr>
      <w:r w:rsidRPr="00116C4B">
        <w:rPr>
          <w:b/>
          <w:bCs/>
          <w:sz w:val="22"/>
          <w:szCs w:val="22"/>
        </w:rPr>
        <w:t>Plzeňské městské dopravní podniky, a.s.</w:t>
      </w:r>
      <w:r w:rsidR="007A6AB9" w:rsidRPr="00116C4B">
        <w:rPr>
          <w:b/>
          <w:bCs/>
          <w:sz w:val="22"/>
          <w:szCs w:val="22"/>
        </w:rPr>
        <w:t xml:space="preserve"> </w:t>
      </w:r>
    </w:p>
    <w:p w14:paraId="2C58EF36" w14:textId="77777777" w:rsidR="007A6AB9" w:rsidRPr="00116C4B" w:rsidRDefault="007A6AB9" w:rsidP="00930054">
      <w:pPr>
        <w:autoSpaceDE w:val="0"/>
        <w:spacing w:line="320" w:lineRule="atLeast"/>
        <w:rPr>
          <w:sz w:val="22"/>
          <w:szCs w:val="22"/>
        </w:rPr>
      </w:pPr>
      <w:r w:rsidRPr="00116C4B">
        <w:rPr>
          <w:sz w:val="22"/>
          <w:szCs w:val="22"/>
        </w:rPr>
        <w:t>se sídlem:</w:t>
      </w:r>
      <w:r w:rsidRPr="00116C4B">
        <w:rPr>
          <w:sz w:val="22"/>
          <w:szCs w:val="22"/>
        </w:rPr>
        <w:tab/>
      </w:r>
      <w:r w:rsidRPr="00116C4B">
        <w:rPr>
          <w:sz w:val="22"/>
          <w:szCs w:val="22"/>
        </w:rPr>
        <w:tab/>
      </w:r>
      <w:r w:rsidR="00930054" w:rsidRPr="00116C4B">
        <w:rPr>
          <w:sz w:val="22"/>
          <w:szCs w:val="22"/>
        </w:rPr>
        <w:t>Denisovo nábřeží 920/12, Východní Předměstí, 301 00 Plzeň</w:t>
      </w:r>
    </w:p>
    <w:p w14:paraId="6ADDACDA" w14:textId="77777777" w:rsidR="007A6AB9" w:rsidRPr="00116C4B" w:rsidRDefault="007A6AB9" w:rsidP="00930054">
      <w:pPr>
        <w:autoSpaceDE w:val="0"/>
        <w:spacing w:line="320" w:lineRule="atLeast"/>
        <w:rPr>
          <w:sz w:val="22"/>
          <w:szCs w:val="22"/>
        </w:rPr>
      </w:pPr>
      <w:r w:rsidRPr="00116C4B">
        <w:rPr>
          <w:sz w:val="22"/>
          <w:szCs w:val="22"/>
        </w:rPr>
        <w:t xml:space="preserve">IČO: </w:t>
      </w:r>
      <w:r w:rsidRPr="00116C4B">
        <w:rPr>
          <w:sz w:val="22"/>
          <w:szCs w:val="22"/>
        </w:rPr>
        <w:tab/>
      </w:r>
      <w:r w:rsidRPr="00116C4B">
        <w:rPr>
          <w:sz w:val="22"/>
          <w:szCs w:val="22"/>
        </w:rPr>
        <w:tab/>
      </w:r>
      <w:r w:rsidR="00930054" w:rsidRPr="00116C4B">
        <w:rPr>
          <w:sz w:val="22"/>
          <w:szCs w:val="22"/>
        </w:rPr>
        <w:tab/>
      </w:r>
      <w:r w:rsidR="00930054" w:rsidRPr="00116C4B">
        <w:rPr>
          <w:rStyle w:val="nowrap"/>
          <w:sz w:val="22"/>
          <w:szCs w:val="22"/>
        </w:rPr>
        <w:t>25220683</w:t>
      </w:r>
    </w:p>
    <w:p w14:paraId="553D16EA" w14:textId="77777777" w:rsidR="001B5F48" w:rsidRPr="00116C4B" w:rsidRDefault="007A6AB9" w:rsidP="00930054">
      <w:pPr>
        <w:autoSpaceDE w:val="0"/>
        <w:spacing w:line="320" w:lineRule="atLeast"/>
        <w:rPr>
          <w:rStyle w:val="nowrap"/>
          <w:sz w:val="22"/>
          <w:szCs w:val="22"/>
        </w:rPr>
      </w:pPr>
      <w:r w:rsidRPr="00116C4B">
        <w:rPr>
          <w:sz w:val="22"/>
          <w:szCs w:val="22"/>
        </w:rPr>
        <w:t>DIČ:</w:t>
      </w:r>
      <w:r w:rsidRPr="00116C4B">
        <w:rPr>
          <w:sz w:val="22"/>
          <w:szCs w:val="22"/>
        </w:rPr>
        <w:tab/>
      </w:r>
      <w:r w:rsidRPr="00116C4B">
        <w:rPr>
          <w:sz w:val="22"/>
          <w:szCs w:val="22"/>
        </w:rPr>
        <w:tab/>
      </w:r>
      <w:r w:rsidR="00930054" w:rsidRPr="00116C4B">
        <w:rPr>
          <w:sz w:val="22"/>
          <w:szCs w:val="22"/>
        </w:rPr>
        <w:tab/>
      </w:r>
      <w:r w:rsidR="001B5F48" w:rsidRPr="00116C4B">
        <w:rPr>
          <w:sz w:val="22"/>
          <w:szCs w:val="22"/>
        </w:rPr>
        <w:t>CZ</w:t>
      </w:r>
      <w:r w:rsidR="00930054" w:rsidRPr="00116C4B">
        <w:rPr>
          <w:rStyle w:val="nowrap"/>
          <w:sz w:val="22"/>
          <w:szCs w:val="22"/>
        </w:rPr>
        <w:t>25220683</w:t>
      </w:r>
    </w:p>
    <w:p w14:paraId="23A4E241" w14:textId="77777777" w:rsidR="007A6AB9" w:rsidRPr="00116C4B" w:rsidRDefault="007A6AB9" w:rsidP="00930054">
      <w:pPr>
        <w:autoSpaceDE w:val="0"/>
        <w:spacing w:line="320" w:lineRule="atLeast"/>
        <w:rPr>
          <w:sz w:val="22"/>
          <w:szCs w:val="22"/>
        </w:rPr>
      </w:pPr>
      <w:r w:rsidRPr="00116C4B">
        <w:rPr>
          <w:sz w:val="22"/>
          <w:szCs w:val="22"/>
        </w:rPr>
        <w:t>zapsána:</w:t>
      </w:r>
      <w:r w:rsidR="001B5F48" w:rsidRPr="00116C4B">
        <w:rPr>
          <w:sz w:val="22"/>
          <w:szCs w:val="22"/>
        </w:rPr>
        <w:tab/>
      </w:r>
      <w:r w:rsidR="001B5F48" w:rsidRPr="00116C4B">
        <w:rPr>
          <w:sz w:val="22"/>
          <w:szCs w:val="22"/>
        </w:rPr>
        <w:tab/>
        <w:t>o</w:t>
      </w:r>
      <w:r w:rsidRPr="00116C4B">
        <w:rPr>
          <w:sz w:val="22"/>
          <w:szCs w:val="22"/>
        </w:rPr>
        <w:t xml:space="preserve">bchodní rejstřík vedený Krajským soudem v Plzni, oddíl </w:t>
      </w:r>
      <w:r w:rsidR="001B5F48" w:rsidRPr="00116C4B">
        <w:rPr>
          <w:sz w:val="22"/>
          <w:szCs w:val="22"/>
        </w:rPr>
        <w:t>B</w:t>
      </w:r>
      <w:r w:rsidRPr="00116C4B">
        <w:rPr>
          <w:sz w:val="22"/>
          <w:szCs w:val="22"/>
        </w:rPr>
        <w:t xml:space="preserve">, vložka </w:t>
      </w:r>
      <w:r w:rsidR="001B5F48" w:rsidRPr="00116C4B">
        <w:rPr>
          <w:sz w:val="22"/>
          <w:szCs w:val="22"/>
        </w:rPr>
        <w:t>710</w:t>
      </w:r>
    </w:p>
    <w:p w14:paraId="0788A9E3" w14:textId="353823D4" w:rsidR="007A6AB9" w:rsidRPr="00116C4B" w:rsidRDefault="000667B0" w:rsidP="00930054">
      <w:pPr>
        <w:autoSpaceDE w:val="0"/>
        <w:spacing w:after="120" w:line="320" w:lineRule="atLeast"/>
        <w:rPr>
          <w:sz w:val="22"/>
          <w:szCs w:val="22"/>
        </w:rPr>
      </w:pPr>
      <w:r w:rsidRPr="00116C4B">
        <w:rPr>
          <w:sz w:val="22"/>
          <w:szCs w:val="22"/>
        </w:rPr>
        <w:t xml:space="preserve">bankovní spojení: </w:t>
      </w:r>
      <w:r w:rsidRPr="00116C4B">
        <w:rPr>
          <w:sz w:val="22"/>
          <w:szCs w:val="22"/>
        </w:rPr>
        <w:tab/>
        <w:t xml:space="preserve">Československá banka a.s., </w:t>
      </w:r>
      <w:proofErr w:type="spellStart"/>
      <w:proofErr w:type="gramStart"/>
      <w:r w:rsidRPr="00116C4B">
        <w:rPr>
          <w:sz w:val="22"/>
          <w:szCs w:val="22"/>
        </w:rPr>
        <w:t>č.ú</w:t>
      </w:r>
      <w:proofErr w:type="spellEnd"/>
      <w:r w:rsidRPr="00116C4B">
        <w:rPr>
          <w:sz w:val="22"/>
          <w:szCs w:val="22"/>
        </w:rPr>
        <w:t>. 117433803/0300</w:t>
      </w:r>
      <w:proofErr w:type="gramEnd"/>
    </w:p>
    <w:p w14:paraId="20EA2DE0" w14:textId="77777777" w:rsidR="007A6AB9" w:rsidRPr="00116C4B" w:rsidRDefault="007A6AB9" w:rsidP="00930054">
      <w:pPr>
        <w:autoSpaceDE w:val="0"/>
        <w:spacing w:after="120" w:line="240" w:lineRule="auto"/>
        <w:rPr>
          <w:sz w:val="22"/>
          <w:szCs w:val="22"/>
        </w:rPr>
      </w:pPr>
      <w:r w:rsidRPr="00116C4B">
        <w:rPr>
          <w:sz w:val="22"/>
          <w:szCs w:val="22"/>
        </w:rPr>
        <w:t>zastoupená:</w:t>
      </w:r>
      <w:r w:rsidRPr="00116C4B">
        <w:rPr>
          <w:sz w:val="22"/>
          <w:szCs w:val="22"/>
        </w:rPr>
        <w:tab/>
      </w:r>
      <w:r w:rsidRPr="00116C4B">
        <w:rPr>
          <w:sz w:val="22"/>
          <w:szCs w:val="22"/>
        </w:rPr>
        <w:tab/>
      </w:r>
      <w:r w:rsidR="001B5F48" w:rsidRPr="00116C4B">
        <w:rPr>
          <w:sz w:val="22"/>
          <w:szCs w:val="22"/>
        </w:rPr>
        <w:t xml:space="preserve">Mgr. Romanem </w:t>
      </w:r>
      <w:proofErr w:type="spellStart"/>
      <w:r w:rsidR="001B5F48" w:rsidRPr="00116C4B">
        <w:rPr>
          <w:sz w:val="22"/>
          <w:szCs w:val="22"/>
        </w:rPr>
        <w:t>Zarzyckým</w:t>
      </w:r>
      <w:proofErr w:type="spellEnd"/>
      <w:r w:rsidR="001B5F48" w:rsidRPr="00116C4B">
        <w:rPr>
          <w:sz w:val="22"/>
          <w:szCs w:val="22"/>
        </w:rPr>
        <w:t>, předsedou představenstva</w:t>
      </w:r>
      <w:r w:rsidRPr="00116C4B">
        <w:rPr>
          <w:sz w:val="22"/>
          <w:szCs w:val="22"/>
        </w:rPr>
        <w:t xml:space="preserve"> </w:t>
      </w:r>
    </w:p>
    <w:p w14:paraId="52EEBDFF" w14:textId="723CD21B" w:rsidR="007A6AB9" w:rsidRPr="00116C4B" w:rsidRDefault="007A6AB9" w:rsidP="00FE4212">
      <w:pPr>
        <w:autoSpaceDE w:val="0"/>
        <w:spacing w:line="20" w:lineRule="atLeast"/>
        <w:rPr>
          <w:sz w:val="22"/>
          <w:szCs w:val="22"/>
        </w:rPr>
      </w:pPr>
      <w:r w:rsidRPr="00116C4B">
        <w:rPr>
          <w:sz w:val="22"/>
          <w:szCs w:val="22"/>
        </w:rPr>
        <w:t xml:space="preserve">(dále </w:t>
      </w:r>
      <w:r w:rsidR="001B5F48" w:rsidRPr="00116C4B">
        <w:rPr>
          <w:sz w:val="22"/>
          <w:szCs w:val="22"/>
        </w:rPr>
        <w:t>jen „</w:t>
      </w:r>
      <w:r w:rsidR="00560515" w:rsidRPr="00116C4B">
        <w:rPr>
          <w:b/>
          <w:bCs/>
          <w:sz w:val="22"/>
          <w:szCs w:val="22"/>
        </w:rPr>
        <w:t>Kupující</w:t>
      </w:r>
      <w:r w:rsidRPr="00116C4B">
        <w:rPr>
          <w:sz w:val="22"/>
          <w:szCs w:val="22"/>
        </w:rPr>
        <w:t>“)</w:t>
      </w:r>
    </w:p>
    <w:p w14:paraId="69F1EFDA" w14:textId="77777777" w:rsidR="00FE4212" w:rsidRPr="00116C4B" w:rsidRDefault="00FE4212" w:rsidP="00FE4212">
      <w:pPr>
        <w:autoSpaceDE w:val="0"/>
        <w:spacing w:line="20" w:lineRule="atLeast"/>
        <w:rPr>
          <w:sz w:val="22"/>
          <w:szCs w:val="22"/>
        </w:rPr>
      </w:pPr>
    </w:p>
    <w:p w14:paraId="2BFBAE63" w14:textId="77777777" w:rsidR="003915B2" w:rsidRPr="00116C4B" w:rsidRDefault="003915B2" w:rsidP="00FE4212">
      <w:pPr>
        <w:autoSpaceDE w:val="0"/>
        <w:spacing w:line="20" w:lineRule="atLeast"/>
        <w:rPr>
          <w:sz w:val="22"/>
          <w:szCs w:val="22"/>
        </w:rPr>
      </w:pPr>
    </w:p>
    <w:p w14:paraId="715DE221" w14:textId="77777777" w:rsidR="007A6AB9" w:rsidRPr="00116C4B" w:rsidRDefault="007A6AB9" w:rsidP="00FE4212">
      <w:pPr>
        <w:spacing w:line="20" w:lineRule="atLeast"/>
        <w:rPr>
          <w:bCs/>
          <w:sz w:val="22"/>
          <w:szCs w:val="22"/>
        </w:rPr>
      </w:pPr>
      <w:r w:rsidRPr="00116C4B">
        <w:rPr>
          <w:bCs/>
          <w:sz w:val="22"/>
          <w:szCs w:val="22"/>
        </w:rPr>
        <w:t>a</w:t>
      </w:r>
    </w:p>
    <w:p w14:paraId="39B907D8" w14:textId="018B65D3" w:rsidR="003915B2" w:rsidRPr="00116C4B" w:rsidRDefault="003915B2" w:rsidP="00FE4212">
      <w:pPr>
        <w:spacing w:line="20" w:lineRule="atLeast"/>
        <w:rPr>
          <w:bCs/>
          <w:sz w:val="22"/>
          <w:szCs w:val="22"/>
        </w:rPr>
      </w:pPr>
    </w:p>
    <w:p w14:paraId="5BCE0B25" w14:textId="77777777" w:rsidR="00FE4212" w:rsidRPr="00116C4B" w:rsidRDefault="00FE4212" w:rsidP="00FE4212">
      <w:pPr>
        <w:spacing w:line="20" w:lineRule="atLeast"/>
        <w:rPr>
          <w:bCs/>
          <w:sz w:val="22"/>
          <w:szCs w:val="22"/>
        </w:rPr>
      </w:pPr>
    </w:p>
    <w:p w14:paraId="0A6ECD0D" w14:textId="39FDA94D" w:rsidR="007A6AB9" w:rsidRPr="00116C4B" w:rsidRDefault="00560515" w:rsidP="00FE4212">
      <w:pPr>
        <w:autoSpaceDE w:val="0"/>
        <w:spacing w:line="20" w:lineRule="atLeast"/>
        <w:rPr>
          <w:b/>
          <w:sz w:val="22"/>
          <w:szCs w:val="22"/>
        </w:rPr>
      </w:pPr>
      <w:r w:rsidRPr="00116C4B">
        <w:rPr>
          <w:b/>
          <w:sz w:val="22"/>
          <w:szCs w:val="22"/>
        </w:rPr>
        <w:t>Prodávající</w:t>
      </w:r>
      <w:r w:rsidR="007A6AB9" w:rsidRPr="00116C4B">
        <w:rPr>
          <w:b/>
          <w:sz w:val="22"/>
          <w:szCs w:val="22"/>
        </w:rPr>
        <w:t>:</w:t>
      </w:r>
    </w:p>
    <w:p w14:paraId="57BD2E8F" w14:textId="301B23B5" w:rsidR="007A6AB9" w:rsidRPr="00116C4B" w:rsidRDefault="007A6AB9" w:rsidP="007A6AB9">
      <w:pPr>
        <w:autoSpaceDE w:val="0"/>
        <w:spacing w:line="320" w:lineRule="atLeast"/>
        <w:rPr>
          <w:sz w:val="22"/>
          <w:szCs w:val="22"/>
        </w:rPr>
      </w:pPr>
      <w:r w:rsidRPr="00116C4B">
        <w:rPr>
          <w:sz w:val="22"/>
          <w:szCs w:val="22"/>
        </w:rPr>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0FAFFEB1" w14:textId="4EB3F7B5" w:rsidR="007A6AB9" w:rsidRPr="00116C4B" w:rsidRDefault="007A6AB9" w:rsidP="007A6AB9">
      <w:pPr>
        <w:autoSpaceDE w:val="0"/>
        <w:spacing w:line="320" w:lineRule="atLeast"/>
        <w:rPr>
          <w:sz w:val="22"/>
          <w:szCs w:val="22"/>
        </w:rPr>
      </w:pPr>
      <w:r w:rsidRPr="00116C4B">
        <w:rPr>
          <w:sz w:val="22"/>
          <w:szCs w:val="22"/>
        </w:rPr>
        <w:t>se sídlem:</w:t>
      </w:r>
      <w:r w:rsidRPr="00116C4B">
        <w:rPr>
          <w:sz w:val="22"/>
          <w:szCs w:val="22"/>
        </w:rPr>
        <w:tab/>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6DCA7E80" w14:textId="588F052B" w:rsidR="007A6AB9" w:rsidRPr="00116C4B" w:rsidRDefault="007A6AB9" w:rsidP="007A6AB9">
      <w:pPr>
        <w:autoSpaceDE w:val="0"/>
        <w:spacing w:line="320" w:lineRule="atLeast"/>
        <w:rPr>
          <w:sz w:val="22"/>
          <w:szCs w:val="22"/>
        </w:rPr>
      </w:pPr>
      <w:r w:rsidRPr="00116C4B">
        <w:rPr>
          <w:sz w:val="22"/>
          <w:szCs w:val="22"/>
        </w:rPr>
        <w:t>IČO:</w:t>
      </w:r>
      <w:r w:rsidRPr="00116C4B">
        <w:rPr>
          <w:sz w:val="22"/>
          <w:szCs w:val="22"/>
        </w:rPr>
        <w:tab/>
      </w:r>
      <w:r w:rsidRPr="00116C4B">
        <w:rPr>
          <w:sz w:val="22"/>
          <w:szCs w:val="22"/>
        </w:rPr>
        <w:tab/>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0C63E92B" w14:textId="27757598" w:rsidR="007A6AB9" w:rsidRPr="00116C4B" w:rsidRDefault="007A6AB9" w:rsidP="007A6AB9">
      <w:pPr>
        <w:autoSpaceDE w:val="0"/>
        <w:spacing w:line="320" w:lineRule="atLeast"/>
        <w:rPr>
          <w:sz w:val="22"/>
          <w:szCs w:val="22"/>
        </w:rPr>
      </w:pPr>
      <w:r w:rsidRPr="00116C4B">
        <w:rPr>
          <w:sz w:val="22"/>
          <w:szCs w:val="22"/>
        </w:rPr>
        <w:t>DIČ:</w:t>
      </w:r>
      <w:r w:rsidRPr="00116C4B">
        <w:rPr>
          <w:sz w:val="22"/>
          <w:szCs w:val="22"/>
        </w:rPr>
        <w:tab/>
      </w:r>
      <w:r w:rsidRPr="00116C4B">
        <w:rPr>
          <w:sz w:val="22"/>
          <w:szCs w:val="22"/>
        </w:rPr>
        <w:tab/>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6FF4C30D" w14:textId="3BAC22B7" w:rsidR="007A6AB9" w:rsidRPr="00116C4B" w:rsidRDefault="007A6AB9" w:rsidP="007A6AB9">
      <w:pPr>
        <w:autoSpaceDE w:val="0"/>
        <w:spacing w:line="320" w:lineRule="atLeast"/>
        <w:rPr>
          <w:sz w:val="22"/>
          <w:szCs w:val="22"/>
        </w:rPr>
      </w:pPr>
      <w:r w:rsidRPr="00116C4B">
        <w:rPr>
          <w:sz w:val="22"/>
          <w:szCs w:val="22"/>
        </w:rPr>
        <w:t>zapsána:</w:t>
      </w:r>
      <w:r w:rsidRPr="00116C4B">
        <w:rPr>
          <w:sz w:val="22"/>
          <w:szCs w:val="22"/>
        </w:rPr>
        <w:tab/>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1BEBBEEA" w14:textId="30B966B1" w:rsidR="007A6AB9" w:rsidRPr="00116C4B" w:rsidRDefault="007A6AB9" w:rsidP="003915B2">
      <w:pPr>
        <w:autoSpaceDE w:val="0"/>
        <w:spacing w:after="120" w:line="320" w:lineRule="atLeast"/>
        <w:rPr>
          <w:sz w:val="22"/>
          <w:szCs w:val="22"/>
        </w:rPr>
      </w:pPr>
      <w:r w:rsidRPr="00116C4B">
        <w:rPr>
          <w:sz w:val="22"/>
          <w:szCs w:val="22"/>
        </w:rPr>
        <w:t xml:space="preserve">bankovní spojení: </w:t>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3E07CDC8" w14:textId="082C7E8B" w:rsidR="007A6AB9" w:rsidRPr="00116C4B" w:rsidRDefault="007A6AB9" w:rsidP="007A6AB9">
      <w:pPr>
        <w:autoSpaceDE w:val="0"/>
        <w:spacing w:after="120" w:line="240" w:lineRule="auto"/>
        <w:rPr>
          <w:sz w:val="22"/>
          <w:szCs w:val="22"/>
        </w:rPr>
      </w:pPr>
      <w:r w:rsidRPr="00116C4B">
        <w:rPr>
          <w:sz w:val="22"/>
          <w:szCs w:val="22"/>
        </w:rPr>
        <w:t>zastoupená:</w:t>
      </w:r>
      <w:r w:rsidRPr="00116C4B">
        <w:rPr>
          <w:sz w:val="22"/>
          <w:szCs w:val="22"/>
        </w:rPr>
        <w:tab/>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4C6E4307" w14:textId="382DDA2C" w:rsidR="007A6AB9" w:rsidRPr="00116C4B" w:rsidRDefault="007A6AB9" w:rsidP="007A6AB9">
      <w:pPr>
        <w:autoSpaceDE w:val="0"/>
        <w:spacing w:line="320" w:lineRule="atLeast"/>
        <w:rPr>
          <w:iCs/>
          <w:sz w:val="22"/>
          <w:szCs w:val="22"/>
        </w:rPr>
      </w:pPr>
      <w:r w:rsidRPr="00116C4B">
        <w:rPr>
          <w:iCs/>
          <w:sz w:val="22"/>
          <w:szCs w:val="22"/>
        </w:rPr>
        <w:t xml:space="preserve">(dále </w:t>
      </w:r>
      <w:r w:rsidR="003915B2" w:rsidRPr="00116C4B">
        <w:rPr>
          <w:iCs/>
          <w:sz w:val="22"/>
          <w:szCs w:val="22"/>
        </w:rPr>
        <w:t>jen</w:t>
      </w:r>
      <w:r w:rsidRPr="00116C4B">
        <w:rPr>
          <w:iCs/>
          <w:sz w:val="22"/>
          <w:szCs w:val="22"/>
        </w:rPr>
        <w:t xml:space="preserve"> „</w:t>
      </w:r>
      <w:r w:rsidR="00560515" w:rsidRPr="00116C4B">
        <w:rPr>
          <w:b/>
          <w:iCs/>
          <w:sz w:val="22"/>
          <w:szCs w:val="22"/>
        </w:rPr>
        <w:t>Prodávající</w:t>
      </w:r>
      <w:r w:rsidRPr="00116C4B">
        <w:rPr>
          <w:iCs/>
          <w:sz w:val="22"/>
          <w:szCs w:val="22"/>
        </w:rPr>
        <w:t>“)</w:t>
      </w:r>
    </w:p>
    <w:p w14:paraId="3D0E476C" w14:textId="77777777" w:rsidR="007A6AB9" w:rsidRPr="00116C4B" w:rsidRDefault="007A6AB9" w:rsidP="007A6AB9">
      <w:pPr>
        <w:autoSpaceDE w:val="0"/>
        <w:spacing w:line="320" w:lineRule="atLeast"/>
        <w:rPr>
          <w:iCs/>
          <w:sz w:val="22"/>
          <w:szCs w:val="22"/>
        </w:rPr>
      </w:pPr>
    </w:p>
    <w:p w14:paraId="75B150F7" w14:textId="77777777" w:rsidR="00FE4212" w:rsidRPr="00116C4B" w:rsidRDefault="00FE4212" w:rsidP="007A6AB9">
      <w:pPr>
        <w:autoSpaceDE w:val="0"/>
        <w:spacing w:line="320" w:lineRule="atLeast"/>
        <w:rPr>
          <w:b/>
          <w:iCs/>
          <w:sz w:val="22"/>
          <w:szCs w:val="22"/>
        </w:rPr>
      </w:pPr>
    </w:p>
    <w:p w14:paraId="66F36DAE" w14:textId="77777777" w:rsidR="00FE4212" w:rsidRPr="00116C4B" w:rsidRDefault="00FE4212" w:rsidP="007A6AB9">
      <w:pPr>
        <w:autoSpaceDE w:val="0"/>
        <w:spacing w:line="320" w:lineRule="atLeast"/>
        <w:rPr>
          <w:b/>
          <w:iCs/>
          <w:sz w:val="22"/>
          <w:szCs w:val="22"/>
        </w:rPr>
      </w:pPr>
    </w:p>
    <w:p w14:paraId="2227EDCC" w14:textId="77777777" w:rsidR="00FE4212" w:rsidRPr="00116C4B" w:rsidRDefault="00FE4212" w:rsidP="007A6AB9">
      <w:pPr>
        <w:autoSpaceDE w:val="0"/>
        <w:spacing w:line="320" w:lineRule="atLeast"/>
        <w:rPr>
          <w:b/>
          <w:iCs/>
          <w:sz w:val="22"/>
          <w:szCs w:val="22"/>
        </w:rPr>
      </w:pPr>
    </w:p>
    <w:p w14:paraId="07CCAB3E" w14:textId="77777777" w:rsidR="00FE4212" w:rsidRPr="00116C4B" w:rsidRDefault="00FE4212" w:rsidP="007A6AB9">
      <w:pPr>
        <w:autoSpaceDE w:val="0"/>
        <w:spacing w:line="320" w:lineRule="atLeast"/>
        <w:rPr>
          <w:b/>
          <w:iCs/>
          <w:sz w:val="22"/>
          <w:szCs w:val="22"/>
        </w:rPr>
      </w:pPr>
    </w:p>
    <w:p w14:paraId="02B57170" w14:textId="77777777" w:rsidR="00FE4212" w:rsidRPr="00116C4B" w:rsidRDefault="00FE4212" w:rsidP="007A6AB9">
      <w:pPr>
        <w:autoSpaceDE w:val="0"/>
        <w:spacing w:line="320" w:lineRule="atLeast"/>
        <w:rPr>
          <w:b/>
          <w:iCs/>
          <w:sz w:val="22"/>
          <w:szCs w:val="22"/>
        </w:rPr>
      </w:pPr>
    </w:p>
    <w:p w14:paraId="3878A8EB" w14:textId="77777777" w:rsidR="00FE4212" w:rsidRPr="00116C4B" w:rsidRDefault="00FE4212" w:rsidP="007A6AB9">
      <w:pPr>
        <w:autoSpaceDE w:val="0"/>
        <w:spacing w:line="320" w:lineRule="atLeast"/>
        <w:rPr>
          <w:b/>
          <w:iCs/>
          <w:sz w:val="22"/>
          <w:szCs w:val="22"/>
        </w:rPr>
      </w:pPr>
    </w:p>
    <w:p w14:paraId="67D6D8F1" w14:textId="05CD851F" w:rsidR="007A6AB9" w:rsidRPr="00116C4B" w:rsidRDefault="007A6AB9" w:rsidP="007A6AB9">
      <w:pPr>
        <w:autoSpaceDE w:val="0"/>
        <w:spacing w:line="320" w:lineRule="atLeast"/>
        <w:rPr>
          <w:b/>
          <w:iCs/>
          <w:sz w:val="22"/>
          <w:szCs w:val="22"/>
        </w:rPr>
      </w:pPr>
      <w:r w:rsidRPr="00116C4B">
        <w:rPr>
          <w:b/>
          <w:iCs/>
          <w:sz w:val="22"/>
          <w:szCs w:val="22"/>
        </w:rPr>
        <w:t>PREAMBULE</w:t>
      </w:r>
    </w:p>
    <w:p w14:paraId="384D862B" w14:textId="77777777" w:rsidR="007A6AB9" w:rsidRPr="00116C4B" w:rsidRDefault="007A6AB9" w:rsidP="007A6AB9">
      <w:pPr>
        <w:autoSpaceDE w:val="0"/>
        <w:spacing w:line="320" w:lineRule="atLeast"/>
        <w:rPr>
          <w:iCs/>
          <w:sz w:val="22"/>
          <w:szCs w:val="22"/>
        </w:rPr>
      </w:pPr>
    </w:p>
    <w:p w14:paraId="1120F9B0" w14:textId="77777777" w:rsidR="007A6AB9" w:rsidRPr="00116C4B" w:rsidRDefault="007A6AB9" w:rsidP="007A6AB9">
      <w:pPr>
        <w:autoSpaceDE w:val="0"/>
        <w:spacing w:line="320" w:lineRule="atLeast"/>
        <w:rPr>
          <w:iCs/>
          <w:sz w:val="22"/>
          <w:szCs w:val="22"/>
        </w:rPr>
      </w:pPr>
      <w:r w:rsidRPr="00116C4B">
        <w:rPr>
          <w:iCs/>
          <w:sz w:val="22"/>
          <w:szCs w:val="22"/>
        </w:rPr>
        <w:t>Vzhledem k tomu, že:</w:t>
      </w:r>
    </w:p>
    <w:p w14:paraId="39179527" w14:textId="77777777" w:rsidR="007A6AB9" w:rsidRPr="00116C4B" w:rsidRDefault="007A6AB9" w:rsidP="007A6AB9">
      <w:pPr>
        <w:autoSpaceDE w:val="0"/>
        <w:spacing w:line="320" w:lineRule="atLeast"/>
        <w:rPr>
          <w:iCs/>
          <w:sz w:val="22"/>
          <w:szCs w:val="22"/>
        </w:rPr>
      </w:pPr>
    </w:p>
    <w:p w14:paraId="58C1C631" w14:textId="536D7D39" w:rsidR="007A6AB9" w:rsidRPr="00116C4B" w:rsidRDefault="007A6AB9" w:rsidP="0063237A">
      <w:pPr>
        <w:numPr>
          <w:ilvl w:val="0"/>
          <w:numId w:val="5"/>
        </w:numPr>
        <w:autoSpaceDE w:val="0"/>
        <w:spacing w:after="120" w:line="240" w:lineRule="auto"/>
        <w:ind w:left="703" w:hanging="703"/>
        <w:rPr>
          <w:iCs/>
          <w:sz w:val="22"/>
          <w:szCs w:val="22"/>
        </w:rPr>
      </w:pPr>
      <w:r w:rsidRPr="00116C4B">
        <w:rPr>
          <w:iCs/>
          <w:sz w:val="22"/>
          <w:szCs w:val="22"/>
        </w:rPr>
        <w:t xml:space="preserve">nabídku </w:t>
      </w:r>
      <w:r w:rsidR="00560515" w:rsidRPr="00116C4B">
        <w:rPr>
          <w:iCs/>
          <w:sz w:val="22"/>
          <w:szCs w:val="22"/>
        </w:rPr>
        <w:t xml:space="preserve">Prodávajícího </w:t>
      </w:r>
      <w:r w:rsidRPr="00116C4B">
        <w:rPr>
          <w:iCs/>
          <w:sz w:val="22"/>
          <w:szCs w:val="22"/>
        </w:rPr>
        <w:t>podanou v zadávacím řízení vyhlášeném dle zákona č. 134/2016 Sb., o zadávání veřejných zakázek, v platném znění (dále jen „</w:t>
      </w:r>
      <w:r w:rsidRPr="00116C4B">
        <w:rPr>
          <w:b/>
          <w:iCs/>
          <w:sz w:val="22"/>
          <w:szCs w:val="22"/>
        </w:rPr>
        <w:t>ZZVZ</w:t>
      </w:r>
      <w:r w:rsidRPr="00116C4B">
        <w:rPr>
          <w:iCs/>
          <w:sz w:val="22"/>
          <w:szCs w:val="22"/>
        </w:rPr>
        <w:t>“), na zadání</w:t>
      </w:r>
      <w:r w:rsidR="005D2B69" w:rsidRPr="00116C4B">
        <w:rPr>
          <w:iCs/>
          <w:sz w:val="22"/>
          <w:szCs w:val="22"/>
        </w:rPr>
        <w:t xml:space="preserve"> nadlimitní</w:t>
      </w:r>
      <w:r w:rsidRPr="00116C4B">
        <w:rPr>
          <w:iCs/>
          <w:sz w:val="22"/>
          <w:szCs w:val="22"/>
        </w:rPr>
        <w:t xml:space="preserve"> veřejné zakázky s názvem </w:t>
      </w:r>
      <w:r w:rsidR="00030422" w:rsidRPr="00116C4B">
        <w:rPr>
          <w:iCs/>
          <w:sz w:val="22"/>
          <w:szCs w:val="22"/>
        </w:rPr>
        <w:t>„</w:t>
      </w:r>
      <w:r w:rsidR="00560515" w:rsidRPr="00116C4B">
        <w:rPr>
          <w:iCs/>
          <w:sz w:val="22"/>
          <w:szCs w:val="22"/>
        </w:rPr>
        <w:t>Podúrovňový soustruh – CNC pracoviště</w:t>
      </w:r>
      <w:r w:rsidRPr="00116C4B">
        <w:rPr>
          <w:iCs/>
          <w:sz w:val="22"/>
          <w:szCs w:val="22"/>
        </w:rPr>
        <w:t xml:space="preserve">“ (dále </w:t>
      </w:r>
      <w:r w:rsidR="00030422" w:rsidRPr="00116C4B">
        <w:rPr>
          <w:iCs/>
          <w:sz w:val="22"/>
          <w:szCs w:val="22"/>
        </w:rPr>
        <w:t>jen</w:t>
      </w:r>
      <w:r w:rsidRPr="00116C4B">
        <w:rPr>
          <w:iCs/>
          <w:sz w:val="22"/>
          <w:szCs w:val="22"/>
        </w:rPr>
        <w:t xml:space="preserve"> „</w:t>
      </w:r>
      <w:r w:rsidRPr="00116C4B">
        <w:rPr>
          <w:b/>
          <w:iCs/>
          <w:sz w:val="22"/>
          <w:szCs w:val="22"/>
        </w:rPr>
        <w:t>Veřejná zakázka</w:t>
      </w:r>
      <w:r w:rsidRPr="00116C4B">
        <w:rPr>
          <w:iCs/>
          <w:sz w:val="22"/>
          <w:szCs w:val="22"/>
        </w:rPr>
        <w:t xml:space="preserve">“) vybral </w:t>
      </w:r>
      <w:r w:rsidR="00560515" w:rsidRPr="00116C4B">
        <w:rPr>
          <w:iCs/>
          <w:sz w:val="22"/>
          <w:szCs w:val="22"/>
        </w:rPr>
        <w:t>Kupující</w:t>
      </w:r>
      <w:r w:rsidRPr="00116C4B">
        <w:rPr>
          <w:iCs/>
          <w:sz w:val="22"/>
          <w:szCs w:val="22"/>
        </w:rPr>
        <w:t xml:space="preserve"> jako nabídku nejvhodnější, a to dle příslušných ustanovení ZZVZ;</w:t>
      </w:r>
    </w:p>
    <w:p w14:paraId="1CDD3B84" w14:textId="6E3DF2B6" w:rsidR="007A6AB9" w:rsidRPr="00116C4B" w:rsidRDefault="007A6AB9" w:rsidP="0063237A">
      <w:pPr>
        <w:numPr>
          <w:ilvl w:val="0"/>
          <w:numId w:val="5"/>
        </w:numPr>
        <w:autoSpaceDE w:val="0"/>
        <w:spacing w:after="120" w:line="240" w:lineRule="auto"/>
        <w:ind w:left="703" w:hanging="703"/>
        <w:rPr>
          <w:bCs/>
          <w:iCs/>
          <w:sz w:val="22"/>
          <w:szCs w:val="22"/>
        </w:rPr>
      </w:pPr>
      <w:r w:rsidRPr="00116C4B">
        <w:rPr>
          <w:bCs/>
          <w:iCs/>
          <w:sz w:val="22"/>
          <w:szCs w:val="22"/>
        </w:rPr>
        <w:t>P</w:t>
      </w:r>
      <w:r w:rsidR="00560515" w:rsidRPr="00116C4B">
        <w:rPr>
          <w:bCs/>
          <w:iCs/>
          <w:sz w:val="22"/>
          <w:szCs w:val="22"/>
        </w:rPr>
        <w:t>rodávající</w:t>
      </w:r>
      <w:r w:rsidRPr="00116C4B">
        <w:rPr>
          <w:bCs/>
          <w:iCs/>
          <w:sz w:val="22"/>
          <w:szCs w:val="22"/>
        </w:rPr>
        <w:t xml:space="preserve"> prohlašuje, že za účelem realizace Veřejné zakázky disponuje veškerými potřebnými oprávněními a odbornou způsobilostí; </w:t>
      </w:r>
    </w:p>
    <w:p w14:paraId="6E40F823" w14:textId="42A8084A" w:rsidR="007A6AB9" w:rsidRPr="00116C4B" w:rsidRDefault="00560515" w:rsidP="0063237A">
      <w:pPr>
        <w:numPr>
          <w:ilvl w:val="0"/>
          <w:numId w:val="5"/>
        </w:numPr>
        <w:autoSpaceDE w:val="0"/>
        <w:spacing w:line="240" w:lineRule="auto"/>
        <w:ind w:left="703" w:hanging="703"/>
        <w:rPr>
          <w:bCs/>
          <w:iCs/>
          <w:sz w:val="22"/>
          <w:szCs w:val="22"/>
        </w:rPr>
      </w:pPr>
      <w:r w:rsidRPr="00116C4B">
        <w:rPr>
          <w:bCs/>
          <w:iCs/>
          <w:sz w:val="22"/>
          <w:szCs w:val="22"/>
        </w:rPr>
        <w:t>Prodávající</w:t>
      </w:r>
      <w:r w:rsidR="007A6AB9" w:rsidRPr="00116C4B">
        <w:rPr>
          <w:bCs/>
          <w:iCs/>
          <w:sz w:val="22"/>
          <w:szCs w:val="22"/>
        </w:rPr>
        <w:t xml:space="preserve"> prohlašuje, že je schopný Veřejnou zakázku provést v souladu a za podmínek stanovených touto Smlouvou za sjednanou cenu a že si je vědom skutečnosti, že </w:t>
      </w:r>
      <w:r w:rsidRPr="00116C4B">
        <w:rPr>
          <w:bCs/>
          <w:iCs/>
          <w:sz w:val="22"/>
          <w:szCs w:val="22"/>
        </w:rPr>
        <w:t xml:space="preserve">Kupující </w:t>
      </w:r>
      <w:r w:rsidR="007A6AB9" w:rsidRPr="00116C4B">
        <w:rPr>
          <w:bCs/>
          <w:iCs/>
          <w:sz w:val="22"/>
          <w:szCs w:val="22"/>
        </w:rPr>
        <w:t>má značný zájem na realizaci Veřejné zakázky v čase a kvalitě dle této Smlouvy,</w:t>
      </w:r>
    </w:p>
    <w:p w14:paraId="4D7C57F7" w14:textId="77777777" w:rsidR="007A6AB9" w:rsidRPr="00116C4B" w:rsidRDefault="007A6AB9" w:rsidP="007A6AB9">
      <w:pPr>
        <w:autoSpaceDE w:val="0"/>
        <w:spacing w:line="320" w:lineRule="atLeast"/>
        <w:rPr>
          <w:i/>
          <w:iCs/>
          <w:sz w:val="22"/>
          <w:szCs w:val="22"/>
        </w:rPr>
      </w:pPr>
    </w:p>
    <w:p w14:paraId="4718E874" w14:textId="16F69C89" w:rsidR="00FE4212" w:rsidRPr="00116C4B" w:rsidRDefault="007A6AB9" w:rsidP="007A6AB9">
      <w:pPr>
        <w:autoSpaceDE w:val="0"/>
        <w:spacing w:line="240" w:lineRule="auto"/>
        <w:rPr>
          <w:bCs/>
          <w:sz w:val="22"/>
          <w:szCs w:val="22"/>
        </w:rPr>
      </w:pPr>
      <w:r w:rsidRPr="00116C4B">
        <w:rPr>
          <w:sz w:val="22"/>
          <w:szCs w:val="22"/>
        </w:rPr>
        <w:t xml:space="preserve">uzavírají </w:t>
      </w:r>
      <w:r w:rsidR="00560515" w:rsidRPr="00116C4B">
        <w:rPr>
          <w:sz w:val="22"/>
          <w:szCs w:val="22"/>
        </w:rPr>
        <w:t xml:space="preserve">Prodávající a Kupující </w:t>
      </w:r>
      <w:r w:rsidRPr="00116C4B">
        <w:rPr>
          <w:bCs/>
          <w:sz w:val="22"/>
          <w:szCs w:val="22"/>
        </w:rPr>
        <w:t xml:space="preserve">tuto </w:t>
      </w:r>
      <w:r w:rsidR="00560515" w:rsidRPr="00116C4B">
        <w:rPr>
          <w:bCs/>
          <w:sz w:val="22"/>
          <w:szCs w:val="22"/>
        </w:rPr>
        <w:t xml:space="preserve">kupní smlouvu </w:t>
      </w:r>
      <w:r w:rsidRPr="00116C4B">
        <w:rPr>
          <w:bCs/>
          <w:sz w:val="22"/>
          <w:szCs w:val="22"/>
        </w:rPr>
        <w:t xml:space="preserve">(dále </w:t>
      </w:r>
      <w:r w:rsidR="00860B4D" w:rsidRPr="00116C4B">
        <w:rPr>
          <w:bCs/>
          <w:sz w:val="22"/>
          <w:szCs w:val="22"/>
        </w:rPr>
        <w:t>jen</w:t>
      </w:r>
      <w:r w:rsidRPr="00116C4B">
        <w:rPr>
          <w:bCs/>
          <w:sz w:val="22"/>
          <w:szCs w:val="22"/>
        </w:rPr>
        <w:t xml:space="preserve"> „</w:t>
      </w:r>
      <w:r w:rsidRPr="00116C4B">
        <w:rPr>
          <w:b/>
          <w:bCs/>
          <w:sz w:val="22"/>
          <w:szCs w:val="22"/>
        </w:rPr>
        <w:t>Smlouva</w:t>
      </w:r>
      <w:r w:rsidRPr="00116C4B">
        <w:rPr>
          <w:bCs/>
          <w:sz w:val="22"/>
          <w:szCs w:val="22"/>
        </w:rPr>
        <w:t>“).</w:t>
      </w:r>
    </w:p>
    <w:p w14:paraId="71647D10" w14:textId="371EBE3B" w:rsidR="00FE4212" w:rsidRPr="00116C4B" w:rsidRDefault="00FE4212" w:rsidP="007A6AB9">
      <w:pPr>
        <w:autoSpaceDE w:val="0"/>
        <w:spacing w:line="240" w:lineRule="auto"/>
        <w:rPr>
          <w:bCs/>
          <w:sz w:val="22"/>
          <w:szCs w:val="22"/>
        </w:rPr>
      </w:pPr>
    </w:p>
    <w:p w14:paraId="18DC7F08" w14:textId="77777777" w:rsidR="00FE4212" w:rsidRPr="00116C4B" w:rsidRDefault="00FE4212" w:rsidP="007A6AB9">
      <w:pPr>
        <w:autoSpaceDE w:val="0"/>
        <w:spacing w:line="240" w:lineRule="auto"/>
        <w:rPr>
          <w:bCs/>
          <w:sz w:val="22"/>
          <w:szCs w:val="22"/>
        </w:rPr>
      </w:pPr>
    </w:p>
    <w:p w14:paraId="6AC6D808" w14:textId="77777777" w:rsidR="00FE4212" w:rsidRPr="00116C4B" w:rsidRDefault="00FE4212" w:rsidP="007A6AB9">
      <w:pPr>
        <w:autoSpaceDE w:val="0"/>
        <w:spacing w:line="240" w:lineRule="auto"/>
        <w:rPr>
          <w:bCs/>
          <w:sz w:val="22"/>
          <w:szCs w:val="22"/>
        </w:rPr>
      </w:pPr>
    </w:p>
    <w:p w14:paraId="41A652EB" w14:textId="77777777" w:rsidR="007A6AB9" w:rsidRPr="00116C4B" w:rsidRDefault="007A6AB9" w:rsidP="0063237A">
      <w:pPr>
        <w:pStyle w:val="Zkladntext"/>
        <w:widowControl/>
        <w:numPr>
          <w:ilvl w:val="0"/>
          <w:numId w:val="7"/>
        </w:numPr>
        <w:spacing w:line="240" w:lineRule="auto"/>
        <w:ind w:left="851" w:hanging="851"/>
        <w:jc w:val="left"/>
        <w:textAlignment w:val="auto"/>
        <w:rPr>
          <w:b/>
          <w:sz w:val="22"/>
          <w:szCs w:val="22"/>
          <w:lang w:val="cs-CZ"/>
        </w:rPr>
      </w:pPr>
      <w:bookmarkStart w:id="0" w:name="_Ref536776777"/>
      <w:r w:rsidRPr="00116C4B">
        <w:rPr>
          <w:b/>
          <w:sz w:val="22"/>
          <w:szCs w:val="22"/>
          <w:lang w:val="cs-CZ"/>
        </w:rPr>
        <w:t>VÝKLAD SMLOUVY</w:t>
      </w:r>
      <w:bookmarkEnd w:id="0"/>
    </w:p>
    <w:p w14:paraId="24C7E900" w14:textId="77777777" w:rsidR="007A6AB9" w:rsidRPr="00116C4B" w:rsidRDefault="007A6AB9" w:rsidP="007A6AB9">
      <w:pPr>
        <w:pStyle w:val="Zkladntext"/>
        <w:tabs>
          <w:tab w:val="left" w:pos="709"/>
        </w:tabs>
        <w:spacing w:line="240" w:lineRule="auto"/>
        <w:ind w:left="1077"/>
        <w:rPr>
          <w:b/>
          <w:sz w:val="22"/>
          <w:szCs w:val="22"/>
          <w:lang w:val="cs-CZ"/>
        </w:rPr>
      </w:pPr>
    </w:p>
    <w:p w14:paraId="2442607F" w14:textId="09F2870B" w:rsidR="007A6AB9" w:rsidRPr="00116C4B" w:rsidRDefault="007A6AB9" w:rsidP="0063237A">
      <w:pPr>
        <w:pStyle w:val="Zkladntext"/>
        <w:widowControl/>
        <w:numPr>
          <w:ilvl w:val="1"/>
          <w:numId w:val="6"/>
        </w:numPr>
        <w:spacing w:line="240" w:lineRule="auto"/>
        <w:ind w:left="851" w:hanging="851"/>
        <w:textAlignment w:val="auto"/>
        <w:rPr>
          <w:b/>
          <w:sz w:val="22"/>
          <w:szCs w:val="22"/>
          <w:lang w:val="cs-CZ"/>
        </w:rPr>
      </w:pPr>
      <w:r w:rsidRPr="00116C4B">
        <w:rPr>
          <w:b/>
          <w:sz w:val="22"/>
          <w:szCs w:val="22"/>
          <w:lang w:val="cs-CZ"/>
        </w:rPr>
        <w:t xml:space="preserve">Definované pojmy. </w:t>
      </w:r>
      <w:r w:rsidRPr="00116C4B">
        <w:rPr>
          <w:sz w:val="22"/>
          <w:szCs w:val="22"/>
          <w:lang w:val="cs-CZ"/>
        </w:rPr>
        <w:t>Pokud z kontextu nevyplývá jinak, mají pojmy uvedené v této Smlouvě a jejích přílohách s velkým počátečním písmenem význam v této Smlouvě a jejích přílohách výslovně definovaný.</w:t>
      </w:r>
    </w:p>
    <w:p w14:paraId="217CA428" w14:textId="77777777" w:rsidR="007A6AB9" w:rsidRPr="00116C4B" w:rsidRDefault="007A6AB9" w:rsidP="00C763DC">
      <w:pPr>
        <w:pStyle w:val="Zkladntext"/>
        <w:tabs>
          <w:tab w:val="left" w:pos="709"/>
        </w:tabs>
        <w:spacing w:line="240" w:lineRule="auto"/>
        <w:ind w:left="851" w:hanging="851"/>
        <w:rPr>
          <w:b/>
          <w:sz w:val="22"/>
          <w:szCs w:val="22"/>
          <w:lang w:val="cs-CZ"/>
        </w:rPr>
      </w:pPr>
    </w:p>
    <w:p w14:paraId="45B258F7" w14:textId="77777777" w:rsidR="007A6AB9" w:rsidRPr="00116C4B" w:rsidRDefault="007A6AB9" w:rsidP="0063237A">
      <w:pPr>
        <w:pStyle w:val="Zkladntext"/>
        <w:widowControl/>
        <w:numPr>
          <w:ilvl w:val="1"/>
          <w:numId w:val="6"/>
        </w:numPr>
        <w:spacing w:after="120" w:line="240" w:lineRule="auto"/>
        <w:ind w:left="851" w:hanging="851"/>
        <w:textAlignment w:val="auto"/>
        <w:rPr>
          <w:b/>
          <w:sz w:val="22"/>
          <w:szCs w:val="22"/>
          <w:lang w:val="cs-CZ"/>
        </w:rPr>
      </w:pPr>
      <w:r w:rsidRPr="00116C4B">
        <w:rPr>
          <w:b/>
          <w:sz w:val="22"/>
          <w:szCs w:val="22"/>
          <w:lang w:val="cs-CZ"/>
        </w:rPr>
        <w:t xml:space="preserve">Výklad Smlouvy. </w:t>
      </w:r>
      <w:r w:rsidRPr="00116C4B">
        <w:rPr>
          <w:sz w:val="22"/>
          <w:szCs w:val="22"/>
          <w:lang w:val="cs-CZ"/>
        </w:rPr>
        <w:t>Pro výklad této Smlouvy platí následující interpretační pravidla, ledaže z kontextu Smlouvy vyplývá jinak:</w:t>
      </w:r>
    </w:p>
    <w:p w14:paraId="660BCBAD" w14:textId="77777777" w:rsidR="007A6AB9" w:rsidRPr="00116C4B" w:rsidRDefault="007A6AB9" w:rsidP="0063237A">
      <w:pPr>
        <w:pStyle w:val="Zkladntext"/>
        <w:widowControl/>
        <w:numPr>
          <w:ilvl w:val="2"/>
          <w:numId w:val="6"/>
        </w:numPr>
        <w:tabs>
          <w:tab w:val="left" w:pos="567"/>
        </w:tabs>
        <w:spacing w:after="120" w:line="240" w:lineRule="auto"/>
        <w:ind w:left="1701" w:hanging="850"/>
        <w:textAlignment w:val="auto"/>
        <w:rPr>
          <w:sz w:val="22"/>
          <w:szCs w:val="22"/>
          <w:lang w:val="cs-CZ"/>
        </w:rPr>
      </w:pPr>
      <w:r w:rsidRPr="00116C4B">
        <w:rPr>
          <w:sz w:val="22"/>
          <w:szCs w:val="22"/>
          <w:lang w:val="cs-CZ"/>
        </w:rPr>
        <w:t>výrazy použité v jednotném čísle zahrnují množné číslo a naopak,</w:t>
      </w:r>
    </w:p>
    <w:p w14:paraId="6D91A4C8" w14:textId="77777777" w:rsidR="007A6AB9" w:rsidRPr="00116C4B" w:rsidRDefault="007A6AB9" w:rsidP="0063237A">
      <w:pPr>
        <w:pStyle w:val="Zkladntext"/>
        <w:widowControl/>
        <w:numPr>
          <w:ilvl w:val="2"/>
          <w:numId w:val="6"/>
        </w:numPr>
        <w:tabs>
          <w:tab w:val="left" w:pos="567"/>
        </w:tabs>
        <w:spacing w:after="120" w:line="240" w:lineRule="auto"/>
        <w:ind w:left="1701" w:hanging="850"/>
        <w:textAlignment w:val="auto"/>
        <w:rPr>
          <w:sz w:val="22"/>
          <w:szCs w:val="22"/>
          <w:lang w:val="cs-CZ"/>
        </w:rPr>
      </w:pPr>
      <w:r w:rsidRPr="00116C4B">
        <w:rPr>
          <w:sz w:val="22"/>
          <w:szCs w:val="22"/>
          <w:lang w:val="cs-CZ"/>
        </w:rPr>
        <w:t>odkaz na tuto Smlouvu v sobě zahrnuje i její případné změny, pokud byly učiněny způsobem, který je v souladu s touto Smlouvou,</w:t>
      </w:r>
    </w:p>
    <w:p w14:paraId="076B6CF1" w14:textId="77777777" w:rsidR="007A6AB9" w:rsidRPr="00116C4B" w:rsidRDefault="007A6AB9" w:rsidP="0063237A">
      <w:pPr>
        <w:pStyle w:val="Zkladntext"/>
        <w:widowControl/>
        <w:numPr>
          <w:ilvl w:val="2"/>
          <w:numId w:val="6"/>
        </w:numPr>
        <w:tabs>
          <w:tab w:val="left" w:pos="567"/>
        </w:tabs>
        <w:spacing w:after="120" w:line="240" w:lineRule="auto"/>
        <w:ind w:left="1701" w:hanging="850"/>
        <w:textAlignment w:val="auto"/>
        <w:rPr>
          <w:sz w:val="22"/>
          <w:szCs w:val="22"/>
          <w:lang w:val="cs-CZ"/>
        </w:rPr>
      </w:pPr>
      <w:r w:rsidRPr="00116C4B">
        <w:rPr>
          <w:sz w:val="22"/>
          <w:szCs w:val="22"/>
          <w:lang w:val="cs-CZ"/>
        </w:rPr>
        <w:t>odkaz na jakýkoliv dokument je odkazem na dokument v podobě, jakou má v příslušné době, včetně provedených změn a doplňků, kromě případů, ve kterých jsou změny či doplňky příslušného dokumentu podmíněny souhlasem jedné ze stran této Smlouvy, a takový souhlas nebyl udělen,</w:t>
      </w:r>
    </w:p>
    <w:p w14:paraId="3F3F1CC3" w14:textId="77777777" w:rsidR="007A6AB9" w:rsidRPr="00116C4B" w:rsidRDefault="007A6AB9" w:rsidP="0063237A">
      <w:pPr>
        <w:pStyle w:val="Zkladntext"/>
        <w:widowControl/>
        <w:numPr>
          <w:ilvl w:val="2"/>
          <w:numId w:val="6"/>
        </w:numPr>
        <w:tabs>
          <w:tab w:val="left" w:pos="567"/>
        </w:tabs>
        <w:spacing w:after="120" w:line="240" w:lineRule="auto"/>
        <w:ind w:left="1701" w:hanging="850"/>
        <w:textAlignment w:val="auto"/>
        <w:rPr>
          <w:sz w:val="22"/>
          <w:szCs w:val="22"/>
          <w:lang w:val="cs-CZ"/>
        </w:rPr>
      </w:pPr>
      <w:r w:rsidRPr="00116C4B">
        <w:rPr>
          <w:sz w:val="22"/>
          <w:szCs w:val="22"/>
          <w:lang w:val="cs-CZ"/>
        </w:rPr>
        <w:t>nadpisy v této Smlouvě slouží pouze k usnadnění orientace a nemají vliv na výklad ustanovení této Smlouvy,</w:t>
      </w:r>
    </w:p>
    <w:p w14:paraId="733F3C0E" w14:textId="77777777" w:rsidR="007A6AB9" w:rsidRPr="00116C4B" w:rsidRDefault="007A6AB9" w:rsidP="0063237A">
      <w:pPr>
        <w:pStyle w:val="Zkladntext"/>
        <w:widowControl/>
        <w:numPr>
          <w:ilvl w:val="2"/>
          <w:numId w:val="6"/>
        </w:numPr>
        <w:tabs>
          <w:tab w:val="left" w:pos="567"/>
        </w:tabs>
        <w:spacing w:after="120" w:line="240" w:lineRule="auto"/>
        <w:ind w:left="1701" w:hanging="850"/>
        <w:textAlignment w:val="auto"/>
        <w:rPr>
          <w:sz w:val="22"/>
          <w:szCs w:val="22"/>
          <w:lang w:val="cs-CZ"/>
        </w:rPr>
      </w:pPr>
      <w:r w:rsidRPr="00116C4B">
        <w:rPr>
          <w:sz w:val="22"/>
          <w:szCs w:val="22"/>
          <w:lang w:val="cs-CZ"/>
        </w:rPr>
        <w:t>přílohy této Smlouvy tvoří její nedílnou součást,</w:t>
      </w:r>
    </w:p>
    <w:p w14:paraId="5BEFCF68" w14:textId="61E95E87" w:rsidR="007A6AB9" w:rsidRPr="00116C4B" w:rsidRDefault="007A6AB9" w:rsidP="0063237A">
      <w:pPr>
        <w:pStyle w:val="Zkladntext"/>
        <w:widowControl/>
        <w:numPr>
          <w:ilvl w:val="2"/>
          <w:numId w:val="6"/>
        </w:numPr>
        <w:tabs>
          <w:tab w:val="left" w:pos="567"/>
        </w:tabs>
        <w:spacing w:line="240" w:lineRule="auto"/>
        <w:ind w:left="1701" w:hanging="850"/>
        <w:textAlignment w:val="auto"/>
        <w:rPr>
          <w:sz w:val="22"/>
          <w:szCs w:val="22"/>
          <w:lang w:val="cs-CZ"/>
        </w:rPr>
      </w:pPr>
      <w:r w:rsidRPr="00116C4B">
        <w:rPr>
          <w:sz w:val="22"/>
          <w:szCs w:val="22"/>
          <w:lang w:val="cs-CZ"/>
        </w:rPr>
        <w:t xml:space="preserve">pokud je v této Smlouvě použit pojem „smluvní strany“, znamená to </w:t>
      </w:r>
      <w:r w:rsidR="00560515" w:rsidRPr="00116C4B">
        <w:rPr>
          <w:sz w:val="22"/>
          <w:szCs w:val="22"/>
          <w:lang w:val="cs-CZ"/>
        </w:rPr>
        <w:t xml:space="preserve">Kupujícího </w:t>
      </w:r>
      <w:r w:rsidRPr="00116C4B">
        <w:rPr>
          <w:sz w:val="22"/>
          <w:szCs w:val="22"/>
          <w:lang w:val="cs-CZ"/>
        </w:rPr>
        <w:t>a P</w:t>
      </w:r>
      <w:r w:rsidR="00560515" w:rsidRPr="00116C4B">
        <w:rPr>
          <w:sz w:val="22"/>
          <w:szCs w:val="22"/>
          <w:lang w:val="cs-CZ"/>
        </w:rPr>
        <w:t>rodávajícího</w:t>
      </w:r>
      <w:r w:rsidRPr="00116C4B">
        <w:rPr>
          <w:sz w:val="22"/>
          <w:szCs w:val="22"/>
          <w:lang w:val="cs-CZ"/>
        </w:rPr>
        <w:t xml:space="preserve">, není – </w:t>
      </w:r>
      <w:proofErr w:type="spellStart"/>
      <w:r w:rsidRPr="00116C4B">
        <w:rPr>
          <w:sz w:val="22"/>
          <w:szCs w:val="22"/>
          <w:lang w:val="cs-CZ"/>
        </w:rPr>
        <w:t>li</w:t>
      </w:r>
      <w:proofErr w:type="spellEnd"/>
      <w:r w:rsidRPr="00116C4B">
        <w:rPr>
          <w:sz w:val="22"/>
          <w:szCs w:val="22"/>
          <w:lang w:val="cs-CZ"/>
        </w:rPr>
        <w:t xml:space="preserve"> výslovně uvedeno jinak.</w:t>
      </w:r>
    </w:p>
    <w:p w14:paraId="19F4BF65" w14:textId="77777777" w:rsidR="007A6AB9" w:rsidRPr="00116C4B" w:rsidRDefault="007A6AB9" w:rsidP="00B01B45">
      <w:pPr>
        <w:pStyle w:val="Zkladntext"/>
        <w:tabs>
          <w:tab w:val="left" w:pos="709"/>
        </w:tabs>
        <w:spacing w:line="240" w:lineRule="auto"/>
        <w:rPr>
          <w:sz w:val="22"/>
          <w:szCs w:val="22"/>
          <w:lang w:val="cs-CZ"/>
        </w:rPr>
      </w:pPr>
    </w:p>
    <w:p w14:paraId="5D5F4DC5" w14:textId="77777777" w:rsidR="007A6AB9" w:rsidRPr="00116C4B" w:rsidRDefault="007A6AB9" w:rsidP="0063237A">
      <w:pPr>
        <w:pStyle w:val="Zkladntext"/>
        <w:widowControl/>
        <w:numPr>
          <w:ilvl w:val="1"/>
          <w:numId w:val="6"/>
        </w:numPr>
        <w:spacing w:line="240" w:lineRule="auto"/>
        <w:ind w:left="851" w:hanging="851"/>
        <w:textAlignment w:val="auto"/>
        <w:rPr>
          <w:sz w:val="22"/>
          <w:szCs w:val="22"/>
          <w:lang w:val="cs-CZ"/>
        </w:rPr>
      </w:pPr>
      <w:r w:rsidRPr="00116C4B">
        <w:rPr>
          <w:b/>
          <w:sz w:val="22"/>
          <w:szCs w:val="22"/>
          <w:lang w:val="cs-CZ"/>
        </w:rPr>
        <w:t>Rozpory mezi jednotlivými dokumenty</w:t>
      </w:r>
      <w:r w:rsidRPr="00116C4B">
        <w:rPr>
          <w:sz w:val="22"/>
          <w:szCs w:val="22"/>
          <w:lang w:val="cs-CZ"/>
        </w:rPr>
        <w:t xml:space="preserve">. Pokud existuje rozpor mezi ustanovením této Smlouvy a jejími přílohami, bude mít přednost ustanovení této Smlouvy, nevyplývá-li z kontextu této Smlouvy či příslušné přílohy jinak.  </w:t>
      </w:r>
    </w:p>
    <w:p w14:paraId="2C3774BB" w14:textId="77777777" w:rsidR="007A6AB9" w:rsidRPr="00116C4B" w:rsidRDefault="007A6AB9" w:rsidP="00C763DC">
      <w:pPr>
        <w:pStyle w:val="Zkladntext"/>
        <w:widowControl/>
        <w:spacing w:line="240" w:lineRule="auto"/>
        <w:ind w:left="851" w:hanging="851"/>
        <w:textAlignment w:val="auto"/>
        <w:rPr>
          <w:sz w:val="22"/>
          <w:szCs w:val="22"/>
          <w:lang w:val="cs-CZ"/>
        </w:rPr>
      </w:pPr>
    </w:p>
    <w:p w14:paraId="6685EE91" w14:textId="3028D76A" w:rsidR="007A6AB9" w:rsidRPr="00116C4B" w:rsidRDefault="007A6AB9" w:rsidP="0063237A">
      <w:pPr>
        <w:pStyle w:val="Zkladntext"/>
        <w:widowControl/>
        <w:numPr>
          <w:ilvl w:val="1"/>
          <w:numId w:val="6"/>
        </w:numPr>
        <w:spacing w:line="240" w:lineRule="auto"/>
        <w:ind w:left="851" w:hanging="851"/>
        <w:textAlignment w:val="auto"/>
        <w:rPr>
          <w:sz w:val="22"/>
          <w:szCs w:val="22"/>
          <w:lang w:val="cs-CZ"/>
        </w:rPr>
      </w:pPr>
      <w:r w:rsidRPr="00116C4B">
        <w:rPr>
          <w:b/>
          <w:sz w:val="22"/>
          <w:szCs w:val="22"/>
          <w:lang w:val="cs-CZ"/>
        </w:rPr>
        <w:t>Vědomí a úmysl smluvních stran</w:t>
      </w:r>
      <w:r w:rsidRPr="00116C4B">
        <w:rPr>
          <w:sz w:val="22"/>
          <w:szCs w:val="22"/>
          <w:lang w:val="cs-CZ"/>
        </w:rPr>
        <w:t xml:space="preserve">. Pokud se v této Smlouvě odkazuje na vědomí či úmysl smluvní strany, bude příslušné jednání považováno za jednání s vědomím či úmyslem příslušné smluvní strany, jestliže o příslušné záležitosti věděl nebo musel vědět, anebo jestliže příslušný úmysl měl zástupce </w:t>
      </w:r>
      <w:r w:rsidR="00560515" w:rsidRPr="00116C4B">
        <w:rPr>
          <w:sz w:val="22"/>
          <w:szCs w:val="22"/>
          <w:lang w:val="cs-CZ"/>
        </w:rPr>
        <w:t xml:space="preserve">Kupujícího </w:t>
      </w:r>
      <w:r w:rsidRPr="00116C4B">
        <w:rPr>
          <w:sz w:val="22"/>
          <w:szCs w:val="22"/>
          <w:lang w:val="cs-CZ"/>
        </w:rPr>
        <w:t xml:space="preserve">či zástupce </w:t>
      </w:r>
      <w:r w:rsidR="00560515" w:rsidRPr="00116C4B">
        <w:rPr>
          <w:sz w:val="22"/>
          <w:szCs w:val="22"/>
          <w:lang w:val="cs-CZ"/>
        </w:rPr>
        <w:t xml:space="preserve">Prodávajícího </w:t>
      </w:r>
      <w:r w:rsidRPr="00116C4B">
        <w:rPr>
          <w:sz w:val="22"/>
          <w:szCs w:val="22"/>
          <w:lang w:val="cs-CZ"/>
        </w:rPr>
        <w:t>nebo jakýkoliv člen statutárního orgánu, prokurista či manažer příslušné smluvní strany nebo osob, které ji ovládají.</w:t>
      </w:r>
    </w:p>
    <w:p w14:paraId="48935516" w14:textId="77777777" w:rsidR="007A6AB9" w:rsidRPr="00116C4B" w:rsidRDefault="007A6AB9" w:rsidP="007A6AB9">
      <w:pPr>
        <w:pStyle w:val="Odstavecseseznamem"/>
        <w:spacing w:line="240" w:lineRule="auto"/>
        <w:ind w:left="567" w:hanging="567"/>
        <w:rPr>
          <w:sz w:val="22"/>
          <w:szCs w:val="22"/>
        </w:rPr>
      </w:pPr>
    </w:p>
    <w:p w14:paraId="5733F7EB" w14:textId="77777777" w:rsidR="007A6AB9" w:rsidRPr="00116C4B" w:rsidRDefault="007A6AB9" w:rsidP="0063237A">
      <w:pPr>
        <w:pStyle w:val="Zkladntext"/>
        <w:widowControl/>
        <w:numPr>
          <w:ilvl w:val="0"/>
          <w:numId w:val="7"/>
        </w:numPr>
        <w:spacing w:line="240" w:lineRule="auto"/>
        <w:ind w:left="851" w:hanging="851"/>
        <w:jc w:val="left"/>
        <w:textAlignment w:val="auto"/>
        <w:rPr>
          <w:b/>
          <w:sz w:val="22"/>
          <w:szCs w:val="22"/>
          <w:lang w:val="cs-CZ"/>
        </w:rPr>
      </w:pPr>
      <w:r w:rsidRPr="00116C4B">
        <w:rPr>
          <w:b/>
          <w:sz w:val="22"/>
          <w:szCs w:val="22"/>
          <w:lang w:val="cs-CZ"/>
        </w:rPr>
        <w:t>PŘEDMĚT SMLOUVY</w:t>
      </w:r>
    </w:p>
    <w:p w14:paraId="7FBAE4C8" w14:textId="77777777" w:rsidR="007A6AB9" w:rsidRPr="00116C4B" w:rsidRDefault="007A6AB9" w:rsidP="007A6AB9">
      <w:pPr>
        <w:keepNext/>
        <w:tabs>
          <w:tab w:val="left" w:pos="1144"/>
        </w:tabs>
        <w:autoSpaceDE w:val="0"/>
        <w:spacing w:line="240" w:lineRule="auto"/>
        <w:ind w:left="567" w:hanging="567"/>
        <w:rPr>
          <w:b/>
          <w:bCs/>
          <w:sz w:val="22"/>
          <w:szCs w:val="22"/>
        </w:rPr>
      </w:pPr>
      <w:r w:rsidRPr="00116C4B">
        <w:rPr>
          <w:b/>
          <w:bCs/>
          <w:sz w:val="22"/>
          <w:szCs w:val="22"/>
        </w:rPr>
        <w:tab/>
      </w:r>
    </w:p>
    <w:p w14:paraId="3FE7DADF" w14:textId="2175DDF5" w:rsidR="007A6AB9" w:rsidRPr="001A213D" w:rsidRDefault="00231CCA" w:rsidP="0063237A">
      <w:pPr>
        <w:pStyle w:val="Stednmka1zvraznn21"/>
        <w:numPr>
          <w:ilvl w:val="1"/>
          <w:numId w:val="7"/>
        </w:numPr>
        <w:suppressAutoHyphens w:val="0"/>
        <w:ind w:left="851" w:hanging="851"/>
        <w:jc w:val="both"/>
        <w:rPr>
          <w:sz w:val="22"/>
          <w:szCs w:val="22"/>
        </w:rPr>
      </w:pPr>
      <w:r w:rsidRPr="00116C4B">
        <w:rPr>
          <w:sz w:val="22"/>
          <w:szCs w:val="22"/>
        </w:rPr>
        <w:t>Kupující</w:t>
      </w:r>
      <w:r w:rsidR="007A6AB9" w:rsidRPr="00116C4B">
        <w:rPr>
          <w:sz w:val="22"/>
          <w:szCs w:val="22"/>
        </w:rPr>
        <w:t xml:space="preserve"> </w:t>
      </w:r>
      <w:r w:rsidR="007A6AB9" w:rsidRPr="001A213D">
        <w:rPr>
          <w:sz w:val="22"/>
          <w:szCs w:val="22"/>
        </w:rPr>
        <w:t xml:space="preserve">zahájil dne </w:t>
      </w:r>
      <w:r w:rsidR="00AD152F" w:rsidRPr="001A213D">
        <w:rPr>
          <w:sz w:val="22"/>
          <w:szCs w:val="22"/>
        </w:rPr>
        <w:t>24. 3. 2020</w:t>
      </w:r>
      <w:r w:rsidR="007A6AB9" w:rsidRPr="001A213D">
        <w:rPr>
          <w:sz w:val="22"/>
          <w:szCs w:val="22"/>
        </w:rPr>
        <w:t xml:space="preserve"> otevřené řízení na zadání nadlimitní veřejné zakázky na stavební práce s názvem „</w:t>
      </w:r>
      <w:r w:rsidR="00BB5DEE" w:rsidRPr="001A213D">
        <w:rPr>
          <w:sz w:val="22"/>
          <w:szCs w:val="22"/>
        </w:rPr>
        <w:t>Rekonstrukce vozovny Slovany Plzeň</w:t>
      </w:r>
      <w:r w:rsidR="00F4028F" w:rsidRPr="001A213D">
        <w:rPr>
          <w:sz w:val="22"/>
          <w:szCs w:val="22"/>
        </w:rPr>
        <w:t>,</w:t>
      </w:r>
      <w:r w:rsidR="00BB5DEE" w:rsidRPr="001A213D">
        <w:rPr>
          <w:sz w:val="22"/>
          <w:szCs w:val="22"/>
        </w:rPr>
        <w:t xml:space="preserve"> Slovanská </w:t>
      </w:r>
      <w:r w:rsidR="007B4E03" w:rsidRPr="001A213D">
        <w:rPr>
          <w:sz w:val="22"/>
          <w:szCs w:val="22"/>
        </w:rPr>
        <w:t>a</w:t>
      </w:r>
      <w:r w:rsidR="00BB5DEE" w:rsidRPr="001A213D">
        <w:rPr>
          <w:sz w:val="22"/>
          <w:szCs w:val="22"/>
        </w:rPr>
        <w:t>lej 35</w:t>
      </w:r>
      <w:r w:rsidR="007A6AB9" w:rsidRPr="001A213D">
        <w:rPr>
          <w:sz w:val="22"/>
          <w:szCs w:val="22"/>
        </w:rPr>
        <w:t>“ (dále také jako „</w:t>
      </w:r>
      <w:r w:rsidR="003F2138" w:rsidRPr="001A213D">
        <w:rPr>
          <w:b/>
          <w:bCs/>
          <w:sz w:val="22"/>
          <w:szCs w:val="22"/>
        </w:rPr>
        <w:t>VZ</w:t>
      </w:r>
      <w:r w:rsidR="007A6AB9" w:rsidRPr="001A213D">
        <w:rPr>
          <w:b/>
          <w:bCs/>
          <w:sz w:val="22"/>
          <w:szCs w:val="22"/>
        </w:rPr>
        <w:t xml:space="preserve"> - Stavba</w:t>
      </w:r>
      <w:r w:rsidR="007A6AB9" w:rsidRPr="001A213D">
        <w:rPr>
          <w:sz w:val="22"/>
          <w:szCs w:val="22"/>
        </w:rPr>
        <w:t>“).</w:t>
      </w:r>
    </w:p>
    <w:p w14:paraId="3CC46D8F" w14:textId="77777777" w:rsidR="007A6AB9" w:rsidRPr="001A213D" w:rsidRDefault="007A6AB9" w:rsidP="00C763DC">
      <w:pPr>
        <w:pStyle w:val="Stednmka1zvraznn21"/>
        <w:suppressAutoHyphens w:val="0"/>
        <w:ind w:left="851" w:hanging="851"/>
        <w:jc w:val="both"/>
        <w:rPr>
          <w:sz w:val="22"/>
          <w:szCs w:val="22"/>
        </w:rPr>
      </w:pPr>
    </w:p>
    <w:p w14:paraId="722370E5" w14:textId="08D5A17F" w:rsidR="007A6AB9" w:rsidRPr="001A213D" w:rsidRDefault="007A6AB9" w:rsidP="00560515">
      <w:pPr>
        <w:pStyle w:val="Stednmka1zvraznn21"/>
        <w:numPr>
          <w:ilvl w:val="1"/>
          <w:numId w:val="7"/>
        </w:numPr>
        <w:suppressAutoHyphens w:val="0"/>
        <w:ind w:left="851" w:hanging="851"/>
        <w:jc w:val="both"/>
        <w:rPr>
          <w:sz w:val="22"/>
          <w:szCs w:val="22"/>
        </w:rPr>
      </w:pPr>
      <w:r w:rsidRPr="001A213D">
        <w:rPr>
          <w:sz w:val="22"/>
          <w:szCs w:val="22"/>
        </w:rPr>
        <w:t xml:space="preserve">Na základě výběrového řízení k </w:t>
      </w:r>
      <w:r w:rsidR="003F2138" w:rsidRPr="001A213D">
        <w:rPr>
          <w:sz w:val="22"/>
          <w:szCs w:val="22"/>
        </w:rPr>
        <w:t>VZ</w:t>
      </w:r>
      <w:r w:rsidRPr="001A213D">
        <w:rPr>
          <w:sz w:val="22"/>
          <w:szCs w:val="22"/>
        </w:rPr>
        <w:t xml:space="preserve"> - Stavba bude s vybraným </w:t>
      </w:r>
      <w:r w:rsidR="000667B0" w:rsidRPr="001A213D">
        <w:rPr>
          <w:sz w:val="22"/>
          <w:szCs w:val="22"/>
        </w:rPr>
        <w:t>dodavatel</w:t>
      </w:r>
      <w:r w:rsidRPr="001A213D">
        <w:rPr>
          <w:sz w:val="22"/>
          <w:szCs w:val="22"/>
        </w:rPr>
        <w:t xml:space="preserve">em (dále </w:t>
      </w:r>
      <w:r w:rsidR="003F2138" w:rsidRPr="001A213D">
        <w:rPr>
          <w:sz w:val="22"/>
          <w:szCs w:val="22"/>
        </w:rPr>
        <w:t>jen</w:t>
      </w:r>
      <w:r w:rsidRPr="001A213D">
        <w:rPr>
          <w:sz w:val="22"/>
          <w:szCs w:val="22"/>
        </w:rPr>
        <w:t xml:space="preserve"> „</w:t>
      </w:r>
      <w:r w:rsidRPr="001A213D">
        <w:rPr>
          <w:b/>
          <w:bCs/>
          <w:sz w:val="22"/>
          <w:szCs w:val="22"/>
        </w:rPr>
        <w:t>Zhotovitel</w:t>
      </w:r>
      <w:r w:rsidRPr="001A213D">
        <w:rPr>
          <w:sz w:val="22"/>
          <w:szCs w:val="22"/>
        </w:rPr>
        <w:t xml:space="preserve">“) uzavřena smlouva o dílo (dále </w:t>
      </w:r>
      <w:r w:rsidR="003F2138" w:rsidRPr="001A213D">
        <w:rPr>
          <w:sz w:val="22"/>
          <w:szCs w:val="22"/>
        </w:rPr>
        <w:t>jen</w:t>
      </w:r>
      <w:r w:rsidRPr="001A213D">
        <w:rPr>
          <w:sz w:val="22"/>
          <w:szCs w:val="22"/>
        </w:rPr>
        <w:t xml:space="preserve"> „</w:t>
      </w:r>
      <w:r w:rsidRPr="001A213D">
        <w:rPr>
          <w:b/>
          <w:bCs/>
          <w:sz w:val="22"/>
          <w:szCs w:val="22"/>
        </w:rPr>
        <w:t>Smlouva o dílo</w:t>
      </w:r>
      <w:r w:rsidRPr="001A213D">
        <w:rPr>
          <w:sz w:val="22"/>
          <w:szCs w:val="22"/>
        </w:rPr>
        <w:t xml:space="preserve">“), jejímž předmětem bude závazek Zhotovitele provést pro </w:t>
      </w:r>
      <w:r w:rsidR="00231CCA" w:rsidRPr="001A213D">
        <w:rPr>
          <w:sz w:val="22"/>
          <w:szCs w:val="22"/>
        </w:rPr>
        <w:t>Kupující</w:t>
      </w:r>
      <w:r w:rsidR="00C15B63" w:rsidRPr="001A213D">
        <w:rPr>
          <w:sz w:val="22"/>
          <w:szCs w:val="22"/>
        </w:rPr>
        <w:t>ho</w:t>
      </w:r>
      <w:r w:rsidRPr="001A213D">
        <w:rPr>
          <w:sz w:val="22"/>
          <w:szCs w:val="22"/>
        </w:rPr>
        <w:t xml:space="preserve"> dílo </w:t>
      </w:r>
      <w:r w:rsidR="007B4E03" w:rsidRPr="001A213D">
        <w:rPr>
          <w:sz w:val="22"/>
          <w:szCs w:val="22"/>
        </w:rPr>
        <w:t>spočívající v úpravách a modernizaci areálu vozovny a souvisejících úpravách</w:t>
      </w:r>
      <w:r w:rsidR="007B4E03" w:rsidRPr="00116C4B">
        <w:rPr>
          <w:sz w:val="22"/>
          <w:szCs w:val="22"/>
        </w:rPr>
        <w:t xml:space="preserve"> přilehlé části ulice Slovanská alej v Plzni</w:t>
      </w:r>
      <w:r w:rsidRPr="00116C4B">
        <w:rPr>
          <w:sz w:val="22"/>
          <w:szCs w:val="22"/>
        </w:rPr>
        <w:t xml:space="preserve">“ (dále </w:t>
      </w:r>
      <w:r w:rsidR="003F2138" w:rsidRPr="00116C4B">
        <w:rPr>
          <w:sz w:val="22"/>
          <w:szCs w:val="22"/>
        </w:rPr>
        <w:t>jen</w:t>
      </w:r>
      <w:r w:rsidRPr="00116C4B">
        <w:rPr>
          <w:sz w:val="22"/>
          <w:szCs w:val="22"/>
        </w:rPr>
        <w:t xml:space="preserve"> „</w:t>
      </w:r>
      <w:r w:rsidRPr="00116C4B">
        <w:rPr>
          <w:b/>
          <w:bCs/>
          <w:sz w:val="22"/>
          <w:szCs w:val="22"/>
        </w:rPr>
        <w:t>Stavba</w:t>
      </w:r>
      <w:r w:rsidRPr="00116C4B">
        <w:rPr>
          <w:sz w:val="22"/>
          <w:szCs w:val="22"/>
        </w:rPr>
        <w:t xml:space="preserve">“), </w:t>
      </w:r>
      <w:r w:rsidR="00560515" w:rsidRPr="00116C4B">
        <w:rPr>
          <w:bCs/>
          <w:sz w:val="22"/>
          <w:szCs w:val="22"/>
        </w:rPr>
        <w:t xml:space="preserve">v rámci které dojde i k vybudování </w:t>
      </w:r>
      <w:r w:rsidR="00560515" w:rsidRPr="001A213D">
        <w:rPr>
          <w:bCs/>
          <w:sz w:val="22"/>
          <w:szCs w:val="22"/>
        </w:rPr>
        <w:t xml:space="preserve">stavebního základu pro umístění podúrovňového soustruhu – CNC pracoviště, jehož dodávka, montáž a zprovoznění bude realizováno podle této Smlouvy; </w:t>
      </w:r>
      <w:r w:rsidR="00560515" w:rsidRPr="001A213D">
        <w:rPr>
          <w:sz w:val="22"/>
          <w:szCs w:val="22"/>
        </w:rPr>
        <w:t>plán</w:t>
      </w:r>
      <w:r w:rsidRPr="001A213D">
        <w:rPr>
          <w:sz w:val="22"/>
          <w:szCs w:val="22"/>
        </w:rPr>
        <w:t xml:space="preserve"> organizace výstavby, který bude Zhotovitelem zpracován za podmínek stanove</w:t>
      </w:r>
      <w:r w:rsidR="00560515" w:rsidRPr="001A213D">
        <w:rPr>
          <w:sz w:val="22"/>
          <w:szCs w:val="22"/>
        </w:rPr>
        <w:t>ných Smlouvou o dílo, bude zahrnovat i koordinaci prací s Prodávajícím.</w:t>
      </w:r>
    </w:p>
    <w:p w14:paraId="3CC6EB46" w14:textId="77777777" w:rsidR="00560515" w:rsidRPr="00116C4B" w:rsidRDefault="00560515" w:rsidP="00560515">
      <w:pPr>
        <w:pStyle w:val="Odstavecseseznamem"/>
        <w:rPr>
          <w:sz w:val="22"/>
          <w:szCs w:val="22"/>
        </w:rPr>
      </w:pPr>
    </w:p>
    <w:p w14:paraId="44A208B7" w14:textId="5C894E25" w:rsidR="00C82118" w:rsidRPr="00116C4B" w:rsidRDefault="00C15B63" w:rsidP="00C82118">
      <w:pPr>
        <w:pStyle w:val="Stednmka1zvraznn21"/>
        <w:numPr>
          <w:ilvl w:val="1"/>
          <w:numId w:val="7"/>
        </w:numPr>
        <w:suppressAutoHyphens w:val="0"/>
        <w:ind w:left="851" w:hanging="851"/>
        <w:jc w:val="both"/>
        <w:rPr>
          <w:sz w:val="22"/>
          <w:szCs w:val="22"/>
        </w:rPr>
      </w:pPr>
      <w:bookmarkStart w:id="1" w:name="_Ref37654623"/>
      <w:r w:rsidRPr="00116C4B">
        <w:rPr>
          <w:sz w:val="22"/>
          <w:szCs w:val="22"/>
        </w:rPr>
        <w:t xml:space="preserve">Předmětem této Smlouvy je závazek Prodávajícího dodat Kupujícímu a převést na Kupujícího vlastnické právo k novému podúrovňovému soustruhu – CNC pracovišti pro obrábění tramvajových kol. Konkrétní parametry dodávaného podúrovňového soustruhu jsou uvedeny v příloze č. 1 </w:t>
      </w:r>
      <w:r w:rsidR="00C82118" w:rsidRPr="00116C4B">
        <w:rPr>
          <w:sz w:val="22"/>
          <w:szCs w:val="22"/>
        </w:rPr>
        <w:t>této S</w:t>
      </w:r>
      <w:r w:rsidRPr="00116C4B">
        <w:rPr>
          <w:sz w:val="22"/>
          <w:szCs w:val="22"/>
        </w:rPr>
        <w:t xml:space="preserve">mlouvy (dále jen jako </w:t>
      </w:r>
      <w:r w:rsidR="00C82118" w:rsidRPr="00116C4B">
        <w:rPr>
          <w:sz w:val="22"/>
          <w:szCs w:val="22"/>
        </w:rPr>
        <w:t xml:space="preserve"> „</w:t>
      </w:r>
      <w:r w:rsidR="00C82118" w:rsidRPr="00116C4B">
        <w:rPr>
          <w:b/>
          <w:sz w:val="22"/>
          <w:szCs w:val="22"/>
        </w:rPr>
        <w:t>podúrovňový soustruh</w:t>
      </w:r>
      <w:r w:rsidR="00C82118" w:rsidRPr="00116C4B">
        <w:rPr>
          <w:sz w:val="22"/>
          <w:szCs w:val="22"/>
        </w:rPr>
        <w:t>“ nebo „</w:t>
      </w:r>
      <w:r w:rsidR="00C82118" w:rsidRPr="00116C4B">
        <w:rPr>
          <w:b/>
          <w:sz w:val="22"/>
          <w:szCs w:val="22"/>
        </w:rPr>
        <w:t>PSC</w:t>
      </w:r>
      <w:r w:rsidR="00C82118" w:rsidRPr="00116C4B">
        <w:rPr>
          <w:sz w:val="22"/>
          <w:szCs w:val="22"/>
        </w:rPr>
        <w:t>“ nebo „</w:t>
      </w:r>
      <w:r w:rsidR="00C82118" w:rsidRPr="00116C4B">
        <w:rPr>
          <w:b/>
          <w:sz w:val="22"/>
          <w:szCs w:val="22"/>
        </w:rPr>
        <w:t>zařízení</w:t>
      </w:r>
      <w:r w:rsidR="00C82118" w:rsidRPr="00116C4B">
        <w:rPr>
          <w:sz w:val="22"/>
          <w:szCs w:val="22"/>
        </w:rPr>
        <w:t>“</w:t>
      </w:r>
      <w:r w:rsidRPr="00116C4B">
        <w:rPr>
          <w:sz w:val="22"/>
          <w:szCs w:val="22"/>
        </w:rPr>
        <w:t>).</w:t>
      </w:r>
      <w:bookmarkEnd w:id="1"/>
    </w:p>
    <w:p w14:paraId="208177A9" w14:textId="77777777" w:rsidR="00C82118" w:rsidRPr="00116C4B" w:rsidRDefault="00C82118" w:rsidP="00C82118">
      <w:pPr>
        <w:pStyle w:val="Odstavecseseznamem"/>
        <w:rPr>
          <w:sz w:val="22"/>
          <w:szCs w:val="22"/>
        </w:rPr>
      </w:pPr>
    </w:p>
    <w:p w14:paraId="6B0430E8" w14:textId="6664D090" w:rsidR="00C15B63" w:rsidRPr="00116C4B" w:rsidRDefault="00C15B63" w:rsidP="00C82118">
      <w:pPr>
        <w:pStyle w:val="Stednmka1zvraznn21"/>
        <w:numPr>
          <w:ilvl w:val="1"/>
          <w:numId w:val="7"/>
        </w:numPr>
        <w:suppressAutoHyphens w:val="0"/>
        <w:ind w:left="851" w:hanging="851"/>
        <w:jc w:val="both"/>
        <w:rPr>
          <w:sz w:val="22"/>
          <w:szCs w:val="22"/>
        </w:rPr>
      </w:pPr>
      <w:bookmarkStart w:id="2" w:name="_Ref37654636"/>
      <w:r w:rsidRPr="00116C4B">
        <w:rPr>
          <w:sz w:val="22"/>
          <w:szCs w:val="22"/>
        </w:rPr>
        <w:t>Součástí plnění Prodávajícího je také:</w:t>
      </w:r>
      <w:bookmarkEnd w:id="2"/>
    </w:p>
    <w:p w14:paraId="1AD53250" w14:textId="77777777" w:rsidR="00C15B63" w:rsidRPr="00116C4B" w:rsidRDefault="00C15B63" w:rsidP="00C15B63">
      <w:pPr>
        <w:pStyle w:val="Odrazka2"/>
        <w:numPr>
          <w:ilvl w:val="1"/>
          <w:numId w:val="26"/>
        </w:numPr>
        <w:tabs>
          <w:tab w:val="clear" w:pos="794"/>
          <w:tab w:val="num" w:pos="1276"/>
        </w:tabs>
        <w:ind w:firstLine="57"/>
        <w:rPr>
          <w:rFonts w:ascii="Times New Roman" w:hAnsi="Times New Roman"/>
          <w:szCs w:val="22"/>
          <w:lang w:val="cs-CZ" w:eastAsia="ar-SA"/>
        </w:rPr>
      </w:pPr>
      <w:r w:rsidRPr="00116C4B">
        <w:rPr>
          <w:rFonts w:ascii="Times New Roman" w:hAnsi="Times New Roman"/>
          <w:szCs w:val="22"/>
          <w:lang w:val="cs-CZ" w:eastAsia="ar-SA"/>
        </w:rPr>
        <w:t>doprava zařízení do místa plnění, jeho vybalení a kontrola,</w:t>
      </w:r>
    </w:p>
    <w:p w14:paraId="016527CC" w14:textId="77777777" w:rsidR="00C82118" w:rsidRPr="00116C4B" w:rsidRDefault="00C82118" w:rsidP="00C82118">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instalace, montáž a zprovoznění PSC</w:t>
      </w:r>
    </w:p>
    <w:p w14:paraId="7D79F279" w14:textId="77777777" w:rsidR="00C82118" w:rsidRPr="00116C4B" w:rsidRDefault="00C82118" w:rsidP="00C82118">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dodávka, instalace a zprovoznění software sytému vzdálené podpory a diagnostiky PSC,</w:t>
      </w:r>
    </w:p>
    <w:p w14:paraId="511C444A" w14:textId="3C90D39F" w:rsidR="00C82118" w:rsidRPr="00116C4B" w:rsidRDefault="00C82118" w:rsidP="00C82118">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dodání kompletní dokumentace k PSC včetně instrukcí a návodů k obsluze a údržbě zařízení v českém jazyce, a to elektronicky a v tištěné podobě</w:t>
      </w:r>
    </w:p>
    <w:p w14:paraId="1B1346D1" w14:textId="4A974968" w:rsidR="00FA780B" w:rsidRPr="00116C4B" w:rsidRDefault="00FA780B" w:rsidP="00C82118">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předání prohlášení o shodě dodaného zařízení se schválenými standardy</w:t>
      </w:r>
    </w:p>
    <w:p w14:paraId="2D56C38E" w14:textId="2554A535" w:rsidR="00C82118" w:rsidRPr="00116C4B" w:rsidRDefault="00C82118" w:rsidP="00C82118">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demonstrace provozu PSC a ověření parametrů požadovaných Kupujícím – toto ověření bude součástí instalačního a předávacího protokolu</w:t>
      </w:r>
    </w:p>
    <w:p w14:paraId="0E6379A0" w14:textId="4893F8F0" w:rsidR="00C82118" w:rsidRPr="00116C4B" w:rsidRDefault="00C82118" w:rsidP="00C82118">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zaškolení obsluhy PSC (tzn. poskytnutí výkladu o konstrukci a funkci zařízení, předvedení zařízení včetně jeho údržby)</w:t>
      </w:r>
    </w:p>
    <w:p w14:paraId="47A66C31" w14:textId="0EC8C209" w:rsidR="00C82118" w:rsidRPr="00116C4B" w:rsidRDefault="00C82118" w:rsidP="00C82118">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 xml:space="preserve">poskytnutí </w:t>
      </w:r>
      <w:r w:rsidR="00FA780B" w:rsidRPr="00116C4B">
        <w:rPr>
          <w:rFonts w:ascii="Times New Roman" w:hAnsi="Times New Roman"/>
          <w:szCs w:val="22"/>
          <w:lang w:val="cs-CZ" w:eastAsia="ar-SA"/>
        </w:rPr>
        <w:t>oprávnění k výkonu práva PSC užívat (SW licence)</w:t>
      </w:r>
    </w:p>
    <w:p w14:paraId="5E257E60" w14:textId="70C56F0C" w:rsidR="00C82118" w:rsidRPr="00116C4B" w:rsidRDefault="00C82118" w:rsidP="00C82118">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 xml:space="preserve">poskytování vzdálené </w:t>
      </w:r>
      <w:r w:rsidR="00FA780B" w:rsidRPr="00116C4B">
        <w:rPr>
          <w:rFonts w:ascii="Times New Roman" w:hAnsi="Times New Roman"/>
          <w:szCs w:val="22"/>
          <w:lang w:val="cs-CZ" w:eastAsia="ar-SA"/>
        </w:rPr>
        <w:t xml:space="preserve">technické </w:t>
      </w:r>
      <w:r w:rsidRPr="00116C4B">
        <w:rPr>
          <w:rFonts w:ascii="Times New Roman" w:hAnsi="Times New Roman"/>
          <w:szCs w:val="22"/>
          <w:lang w:val="cs-CZ" w:eastAsia="ar-SA"/>
        </w:rPr>
        <w:t xml:space="preserve">podpory </w:t>
      </w:r>
      <w:r w:rsidR="00FA780B" w:rsidRPr="00116C4B">
        <w:rPr>
          <w:rFonts w:ascii="Times New Roman" w:hAnsi="Times New Roman"/>
          <w:szCs w:val="22"/>
          <w:lang w:val="cs-CZ" w:eastAsia="ar-SA"/>
        </w:rPr>
        <w:t xml:space="preserve">zahrnující softwarový update </w:t>
      </w:r>
      <w:r w:rsidRPr="00116C4B">
        <w:rPr>
          <w:rFonts w:ascii="Times New Roman" w:hAnsi="Times New Roman"/>
          <w:szCs w:val="22"/>
          <w:lang w:val="cs-CZ" w:eastAsia="ar-SA"/>
        </w:rPr>
        <w:t>a diagnostiky PSC</w:t>
      </w:r>
    </w:p>
    <w:p w14:paraId="5F6E0A35" w14:textId="7A9C5A01" w:rsidR="00C82118" w:rsidRPr="00116C4B" w:rsidRDefault="00C82118" w:rsidP="00C82118">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poskytování technického poradenství</w:t>
      </w:r>
    </w:p>
    <w:p w14:paraId="5B35CA2E" w14:textId="73288AB1" w:rsidR="00FA780B" w:rsidRPr="00116C4B" w:rsidRDefault="00FA780B" w:rsidP="00C82118">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záruční servis dle podmínek této Smlouvy</w:t>
      </w:r>
    </w:p>
    <w:p w14:paraId="6B9C1B1E" w14:textId="2958A9CD" w:rsidR="00C15B63" w:rsidRPr="00116C4B" w:rsidRDefault="00FA780B" w:rsidP="00FA780B">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p</w:t>
      </w:r>
      <w:r w:rsidR="00C15B63" w:rsidRPr="00116C4B">
        <w:rPr>
          <w:rFonts w:ascii="Times New Roman" w:hAnsi="Times New Roman"/>
          <w:szCs w:val="22"/>
          <w:lang w:val="cs-CZ" w:eastAsia="ar-SA"/>
        </w:rPr>
        <w:t xml:space="preserve">ozáruční servis a závazek zajištění náhradních dílů, </w:t>
      </w:r>
    </w:p>
    <w:p w14:paraId="5EC94C9A" w14:textId="1F646AAC" w:rsidR="00C15B63" w:rsidRPr="00116C4B" w:rsidRDefault="00C15B63" w:rsidP="00C15B63">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 xml:space="preserve"> spolupráce s Kupujícím </w:t>
      </w:r>
      <w:r w:rsidR="00FA780B" w:rsidRPr="00116C4B">
        <w:rPr>
          <w:rFonts w:ascii="Times New Roman" w:hAnsi="Times New Roman"/>
          <w:szCs w:val="22"/>
          <w:lang w:val="cs-CZ" w:eastAsia="ar-SA"/>
        </w:rPr>
        <w:t xml:space="preserve">a Zhotovitelem </w:t>
      </w:r>
      <w:r w:rsidRPr="00116C4B">
        <w:rPr>
          <w:rFonts w:ascii="Times New Roman" w:hAnsi="Times New Roman"/>
          <w:szCs w:val="22"/>
          <w:lang w:val="cs-CZ" w:eastAsia="ar-SA"/>
        </w:rPr>
        <w:t xml:space="preserve">v průběhu realizace dodávky spočívající mimo jiné i v kontrole připravenosti </w:t>
      </w:r>
      <w:r w:rsidR="00FA780B" w:rsidRPr="00116C4B">
        <w:rPr>
          <w:rFonts w:ascii="Times New Roman" w:hAnsi="Times New Roman"/>
          <w:szCs w:val="22"/>
          <w:lang w:val="cs-CZ" w:eastAsia="ar-SA"/>
        </w:rPr>
        <w:t xml:space="preserve">místa </w:t>
      </w:r>
      <w:r w:rsidRPr="00116C4B">
        <w:rPr>
          <w:rFonts w:ascii="Times New Roman" w:hAnsi="Times New Roman"/>
          <w:szCs w:val="22"/>
          <w:lang w:val="cs-CZ" w:eastAsia="ar-SA"/>
        </w:rPr>
        <w:t>pro instalaci zařízení,</w:t>
      </w:r>
    </w:p>
    <w:p w14:paraId="21BDE0F4" w14:textId="69B8DC5E" w:rsidR="00FA780B" w:rsidRPr="00116C4B" w:rsidRDefault="00FA780B" w:rsidP="00AA5E7D">
      <w:pPr>
        <w:pStyle w:val="Odrazka2"/>
        <w:numPr>
          <w:ilvl w:val="1"/>
          <w:numId w:val="26"/>
        </w:numPr>
        <w:tabs>
          <w:tab w:val="clear" w:pos="794"/>
          <w:tab w:val="num" w:pos="1276"/>
        </w:tabs>
        <w:ind w:left="1276" w:hanging="425"/>
        <w:rPr>
          <w:rFonts w:ascii="Times New Roman" w:hAnsi="Times New Roman"/>
          <w:szCs w:val="22"/>
          <w:lang w:val="cs-CZ" w:eastAsia="ar-SA"/>
        </w:rPr>
      </w:pPr>
      <w:r w:rsidRPr="00116C4B">
        <w:rPr>
          <w:rFonts w:ascii="Times New Roman" w:hAnsi="Times New Roman"/>
          <w:szCs w:val="22"/>
          <w:lang w:val="cs-CZ" w:eastAsia="ar-SA"/>
        </w:rPr>
        <w:t xml:space="preserve">koordinace prací se Zhotovitelem Stavby </w:t>
      </w:r>
    </w:p>
    <w:p w14:paraId="0A74AB59" w14:textId="4D0F53DC" w:rsidR="00C15B63" w:rsidRPr="00116C4B" w:rsidRDefault="00C659C7" w:rsidP="00C15B63">
      <w:pPr>
        <w:rPr>
          <w:sz w:val="22"/>
          <w:szCs w:val="22"/>
        </w:rPr>
      </w:pPr>
      <w:r w:rsidRPr="00116C4B">
        <w:rPr>
          <w:sz w:val="22"/>
          <w:szCs w:val="22"/>
        </w:rPr>
        <w:t xml:space="preserve"> </w:t>
      </w:r>
      <w:r w:rsidR="00C15B63" w:rsidRPr="00116C4B">
        <w:rPr>
          <w:sz w:val="22"/>
          <w:szCs w:val="22"/>
        </w:rPr>
        <w:t>(zařízení</w:t>
      </w:r>
      <w:r w:rsidR="00FA780B" w:rsidRPr="00116C4B">
        <w:rPr>
          <w:sz w:val="22"/>
          <w:szCs w:val="22"/>
        </w:rPr>
        <w:t xml:space="preserve"> dle </w:t>
      </w:r>
      <w:proofErr w:type="gramStart"/>
      <w:r w:rsidR="00FA780B" w:rsidRPr="00116C4B">
        <w:rPr>
          <w:sz w:val="22"/>
          <w:szCs w:val="22"/>
        </w:rPr>
        <w:t xml:space="preserve">odst. </w:t>
      </w:r>
      <w:r w:rsidR="00FA780B" w:rsidRPr="00116C4B">
        <w:rPr>
          <w:sz w:val="22"/>
          <w:szCs w:val="22"/>
        </w:rPr>
        <w:fldChar w:fldCharType="begin"/>
      </w:r>
      <w:r w:rsidR="00FA780B" w:rsidRPr="00116C4B">
        <w:rPr>
          <w:sz w:val="22"/>
          <w:szCs w:val="22"/>
        </w:rPr>
        <w:instrText xml:space="preserve"> REF _Ref37654623 \r \h </w:instrText>
      </w:r>
      <w:r w:rsidR="00116C4B">
        <w:rPr>
          <w:sz w:val="22"/>
          <w:szCs w:val="22"/>
        </w:rPr>
        <w:instrText xml:space="preserve"> \* MERGEFORMAT </w:instrText>
      </w:r>
      <w:r w:rsidR="00FA780B" w:rsidRPr="00116C4B">
        <w:rPr>
          <w:sz w:val="22"/>
          <w:szCs w:val="22"/>
        </w:rPr>
      </w:r>
      <w:r w:rsidR="00FA780B" w:rsidRPr="00116C4B">
        <w:rPr>
          <w:sz w:val="22"/>
          <w:szCs w:val="22"/>
        </w:rPr>
        <w:fldChar w:fldCharType="separate"/>
      </w:r>
      <w:r w:rsidR="00FA780B" w:rsidRPr="00116C4B">
        <w:rPr>
          <w:sz w:val="22"/>
          <w:szCs w:val="22"/>
        </w:rPr>
        <w:t>2.3</w:t>
      </w:r>
      <w:r w:rsidR="00FA780B" w:rsidRPr="00116C4B">
        <w:rPr>
          <w:sz w:val="22"/>
          <w:szCs w:val="22"/>
        </w:rPr>
        <w:fldChar w:fldCharType="end"/>
      </w:r>
      <w:r w:rsidR="00FA780B" w:rsidRPr="00116C4B">
        <w:rPr>
          <w:sz w:val="22"/>
          <w:szCs w:val="22"/>
        </w:rPr>
        <w:t xml:space="preserve"> a plnění</w:t>
      </w:r>
      <w:proofErr w:type="gramEnd"/>
      <w:r w:rsidR="00FA780B" w:rsidRPr="00116C4B">
        <w:rPr>
          <w:sz w:val="22"/>
          <w:szCs w:val="22"/>
        </w:rPr>
        <w:t xml:space="preserve"> dle odst. </w:t>
      </w:r>
      <w:r w:rsidR="00FA780B" w:rsidRPr="00116C4B">
        <w:rPr>
          <w:sz w:val="22"/>
          <w:szCs w:val="22"/>
        </w:rPr>
        <w:fldChar w:fldCharType="begin"/>
      </w:r>
      <w:r w:rsidR="00FA780B" w:rsidRPr="00116C4B">
        <w:rPr>
          <w:sz w:val="22"/>
          <w:szCs w:val="22"/>
        </w:rPr>
        <w:instrText xml:space="preserve"> REF _Ref37654636 \r \h </w:instrText>
      </w:r>
      <w:r w:rsidR="00116C4B">
        <w:rPr>
          <w:sz w:val="22"/>
          <w:szCs w:val="22"/>
        </w:rPr>
        <w:instrText xml:space="preserve"> \* MERGEFORMAT </w:instrText>
      </w:r>
      <w:r w:rsidR="00FA780B" w:rsidRPr="00116C4B">
        <w:rPr>
          <w:sz w:val="22"/>
          <w:szCs w:val="22"/>
        </w:rPr>
      </w:r>
      <w:r w:rsidR="00FA780B" w:rsidRPr="00116C4B">
        <w:rPr>
          <w:sz w:val="22"/>
          <w:szCs w:val="22"/>
        </w:rPr>
        <w:fldChar w:fldCharType="separate"/>
      </w:r>
      <w:r w:rsidR="00FA780B" w:rsidRPr="00116C4B">
        <w:rPr>
          <w:sz w:val="22"/>
          <w:szCs w:val="22"/>
        </w:rPr>
        <w:t>2.4</w:t>
      </w:r>
      <w:r w:rsidR="00FA780B" w:rsidRPr="00116C4B">
        <w:rPr>
          <w:sz w:val="22"/>
          <w:szCs w:val="22"/>
        </w:rPr>
        <w:fldChar w:fldCharType="end"/>
      </w:r>
      <w:r w:rsidR="00FA780B" w:rsidRPr="00116C4B">
        <w:rPr>
          <w:sz w:val="22"/>
          <w:szCs w:val="22"/>
        </w:rPr>
        <w:t xml:space="preserve"> </w:t>
      </w:r>
      <w:r w:rsidR="00C15B63" w:rsidRPr="00116C4B">
        <w:rPr>
          <w:sz w:val="22"/>
          <w:szCs w:val="22"/>
        </w:rPr>
        <w:t>tohoto článku Smlouvy dále i jako „</w:t>
      </w:r>
      <w:r w:rsidR="00C15B63" w:rsidRPr="00116C4B">
        <w:rPr>
          <w:b/>
          <w:sz w:val="22"/>
          <w:szCs w:val="22"/>
        </w:rPr>
        <w:t>dodávka</w:t>
      </w:r>
      <w:r w:rsidR="00C15B63" w:rsidRPr="00116C4B">
        <w:rPr>
          <w:sz w:val="22"/>
          <w:szCs w:val="22"/>
        </w:rPr>
        <w:t>“).</w:t>
      </w:r>
    </w:p>
    <w:p w14:paraId="0D897473" w14:textId="77777777" w:rsidR="00C659C7" w:rsidRPr="00116C4B" w:rsidRDefault="00C659C7" w:rsidP="00C15B63">
      <w:pPr>
        <w:rPr>
          <w:sz w:val="22"/>
          <w:szCs w:val="22"/>
        </w:rPr>
      </w:pPr>
    </w:p>
    <w:p w14:paraId="5EAF3A5A" w14:textId="77777777" w:rsidR="00C659C7" w:rsidRPr="00116C4B" w:rsidRDefault="00C15B63" w:rsidP="00C659C7">
      <w:pPr>
        <w:pStyle w:val="Stednmka1zvraznn21"/>
        <w:numPr>
          <w:ilvl w:val="1"/>
          <w:numId w:val="7"/>
        </w:numPr>
        <w:suppressAutoHyphens w:val="0"/>
        <w:ind w:left="851" w:hanging="851"/>
        <w:jc w:val="both"/>
        <w:rPr>
          <w:sz w:val="22"/>
          <w:szCs w:val="22"/>
        </w:rPr>
      </w:pPr>
      <w:r w:rsidRPr="00116C4B">
        <w:rPr>
          <w:sz w:val="22"/>
          <w:szCs w:val="22"/>
        </w:rPr>
        <w:t xml:space="preserve">Kupující se zavazuje řádně a včas dodané zařízení, služby a práce převzít a zaplatit za ně Prodávajícímu kupní cenu uvedenou v článku 5 této Smlouvy. </w:t>
      </w:r>
    </w:p>
    <w:p w14:paraId="1A5500C4" w14:textId="77777777" w:rsidR="00C659C7" w:rsidRPr="00116C4B" w:rsidRDefault="00C659C7" w:rsidP="00C659C7">
      <w:pPr>
        <w:pStyle w:val="Stednmka1zvraznn21"/>
        <w:suppressAutoHyphens w:val="0"/>
        <w:ind w:left="851"/>
        <w:jc w:val="both"/>
        <w:rPr>
          <w:sz w:val="22"/>
          <w:szCs w:val="22"/>
        </w:rPr>
      </w:pPr>
    </w:p>
    <w:p w14:paraId="4B8033B2" w14:textId="77777777" w:rsidR="00C659C7" w:rsidRPr="00116C4B" w:rsidRDefault="00C15B63" w:rsidP="00C659C7">
      <w:pPr>
        <w:pStyle w:val="Stednmka1zvraznn21"/>
        <w:numPr>
          <w:ilvl w:val="1"/>
          <w:numId w:val="7"/>
        </w:numPr>
        <w:suppressAutoHyphens w:val="0"/>
        <w:ind w:left="851" w:hanging="851"/>
        <w:jc w:val="both"/>
        <w:rPr>
          <w:sz w:val="22"/>
          <w:szCs w:val="22"/>
        </w:rPr>
      </w:pPr>
      <w:r w:rsidRPr="00116C4B">
        <w:rPr>
          <w:sz w:val="22"/>
          <w:szCs w:val="22"/>
        </w:rPr>
        <w:lastRenderedPageBreak/>
        <w:t>Prodávající výslovně souhlasí a zavazuje se Kupujícímu pro případ, že pokud ke splnění požadavků Kupujícího vyplývajících z této Smlouvy včetně jejích příloh a k řádnému provedení a provozu zařízení budou potřebné i další dodávky a práce výslovně neuvedené v této Smlouvě, tyto dodávky a práce na své náklady obstarat či provést a do svého plnění zahrnout bez dopadu na kupní cenu podle této Smlouvy.</w:t>
      </w:r>
    </w:p>
    <w:p w14:paraId="01127316" w14:textId="77777777" w:rsidR="00C659C7" w:rsidRPr="00116C4B" w:rsidRDefault="00C659C7" w:rsidP="00C659C7">
      <w:pPr>
        <w:pStyle w:val="Odstavecseseznamem"/>
        <w:rPr>
          <w:sz w:val="22"/>
          <w:szCs w:val="22"/>
        </w:rPr>
      </w:pPr>
    </w:p>
    <w:p w14:paraId="40AA4BC7" w14:textId="5E3BA6B9" w:rsidR="005A0FD9" w:rsidRPr="00116C4B" w:rsidRDefault="00C15B63" w:rsidP="005A0FD9">
      <w:pPr>
        <w:pStyle w:val="Stednmka1zvraznn21"/>
        <w:numPr>
          <w:ilvl w:val="1"/>
          <w:numId w:val="7"/>
        </w:numPr>
        <w:suppressAutoHyphens w:val="0"/>
        <w:ind w:left="851" w:hanging="851"/>
        <w:jc w:val="both"/>
        <w:rPr>
          <w:sz w:val="22"/>
          <w:szCs w:val="22"/>
        </w:rPr>
      </w:pPr>
      <w:r w:rsidRPr="00116C4B">
        <w:rPr>
          <w:sz w:val="22"/>
          <w:szCs w:val="22"/>
        </w:rPr>
        <w:t xml:space="preserve">Prodávající se zavazuje za podmínek stanovených touto Smlouvou řádně a včas, na svůj náklad a na svoji odpovědnost dodat Kupujícímu zařízení do místa plnění a předat mu ho, a dále provést služby a práce specifikované </w:t>
      </w:r>
      <w:r w:rsidR="00C659C7" w:rsidRPr="00116C4B">
        <w:rPr>
          <w:sz w:val="22"/>
          <w:szCs w:val="22"/>
        </w:rPr>
        <w:t xml:space="preserve">výše v tomto článku </w:t>
      </w:r>
      <w:r w:rsidRPr="00116C4B">
        <w:rPr>
          <w:sz w:val="22"/>
          <w:szCs w:val="22"/>
        </w:rPr>
        <w:t xml:space="preserve">Smlouvy. Prodávající </w:t>
      </w:r>
      <w:r w:rsidR="005A0FD9" w:rsidRPr="00116C4B">
        <w:rPr>
          <w:sz w:val="22"/>
          <w:szCs w:val="22"/>
        </w:rPr>
        <w:t xml:space="preserve">je povinen zajistit a </w:t>
      </w:r>
      <w:r w:rsidRPr="00116C4B">
        <w:rPr>
          <w:sz w:val="22"/>
          <w:szCs w:val="22"/>
        </w:rPr>
        <w:t xml:space="preserve">odpovídá za to, že zařízení a služby budou v souladu s touto Smlouvou, </w:t>
      </w:r>
      <w:r w:rsidR="005A0FD9" w:rsidRPr="00116C4B">
        <w:rPr>
          <w:sz w:val="22"/>
          <w:szCs w:val="22"/>
        </w:rPr>
        <w:t xml:space="preserve">s obecně závaznými a platnými právními předpisy </w:t>
      </w:r>
      <w:r w:rsidR="00E56611" w:rsidRPr="00116C4B">
        <w:rPr>
          <w:sz w:val="22"/>
          <w:szCs w:val="22"/>
        </w:rPr>
        <w:t xml:space="preserve">Evropské unie a České republiky </w:t>
      </w:r>
      <w:r w:rsidR="005A0FD9" w:rsidRPr="00116C4B">
        <w:rPr>
          <w:sz w:val="22"/>
          <w:szCs w:val="22"/>
        </w:rPr>
        <w:t xml:space="preserve">a v souladu s platnými ČSN, převzatými EN, ČSN ISO, ČSN IEC, </w:t>
      </w:r>
      <w:r w:rsidR="005A0FD9" w:rsidRPr="001A213D">
        <w:rPr>
          <w:sz w:val="22"/>
          <w:szCs w:val="22"/>
        </w:rPr>
        <w:t>technickými a kvalitativními normami</w:t>
      </w:r>
      <w:r w:rsidR="00E56611" w:rsidRPr="001A213D">
        <w:rPr>
          <w:sz w:val="22"/>
          <w:szCs w:val="22"/>
        </w:rPr>
        <w:t xml:space="preserve"> vztahujícími se k zařízení</w:t>
      </w:r>
      <w:r w:rsidR="005A0FD9" w:rsidRPr="001A213D">
        <w:rPr>
          <w:sz w:val="22"/>
          <w:szCs w:val="22"/>
        </w:rPr>
        <w:t xml:space="preserve"> a že zařízení bude certifikováno (dále</w:t>
      </w:r>
      <w:r w:rsidR="005A0FD9" w:rsidRPr="00116C4B">
        <w:rPr>
          <w:sz w:val="22"/>
          <w:szCs w:val="22"/>
        </w:rPr>
        <w:t xml:space="preserve"> také jako „</w:t>
      </w:r>
      <w:r w:rsidR="005A0FD9" w:rsidRPr="00116C4B">
        <w:rPr>
          <w:b/>
          <w:sz w:val="22"/>
          <w:szCs w:val="22"/>
        </w:rPr>
        <w:t>Kvalitativní standardy</w:t>
      </w:r>
      <w:r w:rsidR="005A0FD9" w:rsidRPr="00116C4B">
        <w:rPr>
          <w:sz w:val="22"/>
          <w:szCs w:val="22"/>
        </w:rPr>
        <w:t>“).</w:t>
      </w:r>
    </w:p>
    <w:p w14:paraId="3A99C6C8" w14:textId="77777777" w:rsidR="00560515" w:rsidRPr="00116C4B" w:rsidRDefault="00560515" w:rsidP="00656404">
      <w:pPr>
        <w:pStyle w:val="Odstavecseseznamem"/>
        <w:spacing w:line="240" w:lineRule="auto"/>
        <w:ind w:left="851" w:hanging="851"/>
        <w:rPr>
          <w:sz w:val="22"/>
          <w:szCs w:val="22"/>
        </w:rPr>
      </w:pPr>
    </w:p>
    <w:p w14:paraId="456F446F" w14:textId="0D26248B" w:rsidR="007B62D6" w:rsidRPr="00116C4B" w:rsidRDefault="00560515" w:rsidP="0063237A">
      <w:pPr>
        <w:pStyle w:val="StylNadpis2Zarovnatdobloku"/>
        <w:numPr>
          <w:ilvl w:val="1"/>
          <w:numId w:val="7"/>
        </w:numPr>
        <w:spacing w:before="0" w:after="0"/>
        <w:ind w:left="851" w:hanging="851"/>
      </w:pPr>
      <w:r w:rsidRPr="00116C4B">
        <w:rPr>
          <w:rFonts w:eastAsia="Adobe Gothic Std B"/>
          <w:b w:val="0"/>
        </w:rPr>
        <w:t>P</w:t>
      </w:r>
      <w:r w:rsidR="007B62D6" w:rsidRPr="00116C4B">
        <w:rPr>
          <w:rFonts w:eastAsia="Adobe Gothic Std B"/>
          <w:b w:val="0"/>
        </w:rPr>
        <w:t>rodávající</w:t>
      </w:r>
      <w:r w:rsidR="007A6AB9" w:rsidRPr="00116C4B">
        <w:rPr>
          <w:rFonts w:eastAsia="Adobe Gothic Std B"/>
          <w:b w:val="0"/>
        </w:rPr>
        <w:t xml:space="preserve"> potvrzuje, že uzavřel </w:t>
      </w:r>
      <w:r w:rsidR="000A041E" w:rsidRPr="00116C4B">
        <w:rPr>
          <w:rFonts w:eastAsia="Adobe Gothic Std B"/>
          <w:b w:val="0"/>
        </w:rPr>
        <w:t xml:space="preserve">tuto </w:t>
      </w:r>
      <w:r w:rsidR="007A6AB9" w:rsidRPr="00116C4B">
        <w:rPr>
          <w:rFonts w:eastAsia="Adobe Gothic Std B"/>
          <w:b w:val="0"/>
        </w:rPr>
        <w:t>Smlouvu na základě dokumentace, údajů, in</w:t>
      </w:r>
      <w:r w:rsidR="007B62D6" w:rsidRPr="00116C4B">
        <w:rPr>
          <w:rFonts w:eastAsia="Adobe Gothic Std B"/>
          <w:b w:val="0"/>
        </w:rPr>
        <w:t>formací a dat vztahujících se ke</w:t>
      </w:r>
      <w:r w:rsidR="007A6AB9" w:rsidRPr="00116C4B">
        <w:rPr>
          <w:rFonts w:eastAsia="Adobe Gothic Std B"/>
          <w:b w:val="0"/>
        </w:rPr>
        <w:t xml:space="preserve"> Stavbě</w:t>
      </w:r>
      <w:r w:rsidR="00C11C61" w:rsidRPr="00116C4B">
        <w:rPr>
          <w:rFonts w:eastAsia="Adobe Gothic Std B"/>
          <w:b w:val="0"/>
        </w:rPr>
        <w:t>,</w:t>
      </w:r>
      <w:r w:rsidR="007A6AB9" w:rsidRPr="00116C4B">
        <w:rPr>
          <w:rFonts w:eastAsia="Adobe Gothic Std B"/>
          <w:b w:val="0"/>
        </w:rPr>
        <w:t xml:space="preserve"> </w:t>
      </w:r>
      <w:r w:rsidR="007B62D6" w:rsidRPr="00116C4B">
        <w:rPr>
          <w:rFonts w:eastAsia="Adobe Gothic Std B"/>
          <w:b w:val="0"/>
        </w:rPr>
        <w:t>resp. ke stavebnímu základu pro podúrovňový soustruh, a proti těmto nemá žádných výhrad ani připomínek. Prodávající prohlašuje, že stavební připravenost pro umístění PSC, bude-li provedena podle zadání, bude vyhovovat účelu předmětu plnění této Smlouvy.</w:t>
      </w:r>
    </w:p>
    <w:p w14:paraId="0B5491CA" w14:textId="77777777" w:rsidR="007B62D6" w:rsidRPr="00116C4B" w:rsidRDefault="007B62D6" w:rsidP="007B62D6">
      <w:pPr>
        <w:pStyle w:val="StylNadpis2Zarovnatdobloku"/>
        <w:numPr>
          <w:ilvl w:val="0"/>
          <w:numId w:val="0"/>
        </w:numPr>
        <w:spacing w:before="0" w:after="0"/>
        <w:ind w:left="851"/>
      </w:pPr>
    </w:p>
    <w:p w14:paraId="68D8F3EB" w14:textId="169652C1" w:rsidR="007B62D6" w:rsidRPr="00116C4B" w:rsidRDefault="007B62D6" w:rsidP="0063237A">
      <w:pPr>
        <w:pStyle w:val="StylNadpis2Zarovnatdobloku"/>
        <w:numPr>
          <w:ilvl w:val="1"/>
          <w:numId w:val="7"/>
        </w:numPr>
        <w:spacing w:before="0" w:after="0"/>
        <w:ind w:left="851" w:hanging="851"/>
      </w:pPr>
      <w:r w:rsidRPr="00116C4B">
        <w:rPr>
          <w:rFonts w:eastAsia="Adobe Gothic Std B"/>
          <w:b w:val="0"/>
        </w:rPr>
        <w:t xml:space="preserve">Prodávající se zavazuje, že pokud při realizaci předmětu této Smlouvy, </w:t>
      </w:r>
      <w:proofErr w:type="spellStart"/>
      <w:r w:rsidRPr="00116C4B">
        <w:rPr>
          <w:rFonts w:eastAsia="Adobe Gothic Std B"/>
          <w:b w:val="0"/>
        </w:rPr>
        <w:t>konkr</w:t>
      </w:r>
      <w:proofErr w:type="spellEnd"/>
      <w:r w:rsidRPr="00116C4B">
        <w:rPr>
          <w:rFonts w:eastAsia="Adobe Gothic Std B"/>
          <w:b w:val="0"/>
        </w:rPr>
        <w:t>. při montáži PSC zjistí, že stavební připravenost</w:t>
      </w:r>
      <w:r w:rsidR="00746638" w:rsidRPr="00116C4B">
        <w:rPr>
          <w:rFonts w:eastAsia="Adobe Gothic Std B"/>
          <w:b w:val="0"/>
        </w:rPr>
        <w:t xml:space="preserve"> na Stavbě</w:t>
      </w:r>
      <w:r w:rsidRPr="00116C4B">
        <w:rPr>
          <w:rFonts w:eastAsia="Adobe Gothic Std B"/>
          <w:b w:val="0"/>
        </w:rPr>
        <w:t xml:space="preserve"> </w:t>
      </w:r>
      <w:r w:rsidR="00746638" w:rsidRPr="00116C4B">
        <w:rPr>
          <w:rFonts w:eastAsia="Adobe Gothic Std B"/>
          <w:b w:val="0"/>
        </w:rPr>
        <w:t>není bezvadná a vyhovující, zavazuje se o tomto neprodleně písemně informovat Kupujícího a zároveň při vynaložení odborné péče zajistit v koordinaci se Zhotovitelem zjednání nápravy tak, aby nic nebránilo řádnému a včasnému umístění PSC do nově rekonstruovaného areálu vozovny tramvají Slovany v Plzni.</w:t>
      </w:r>
    </w:p>
    <w:p w14:paraId="113B04A6" w14:textId="77777777" w:rsidR="007B62D6" w:rsidRPr="00116C4B" w:rsidRDefault="007B62D6" w:rsidP="007B62D6">
      <w:pPr>
        <w:pStyle w:val="StylNadpis2Zarovnatdobloku"/>
        <w:numPr>
          <w:ilvl w:val="0"/>
          <w:numId w:val="0"/>
        </w:numPr>
        <w:spacing w:before="0" w:after="0"/>
        <w:ind w:left="851"/>
      </w:pPr>
    </w:p>
    <w:p w14:paraId="5E3328BA" w14:textId="44FB8664" w:rsidR="007A6AB9" w:rsidRPr="00116C4B" w:rsidRDefault="00746638" w:rsidP="0063237A">
      <w:pPr>
        <w:pStyle w:val="StylNadpis2Zarovnatdobloku"/>
        <w:numPr>
          <w:ilvl w:val="1"/>
          <w:numId w:val="7"/>
        </w:numPr>
        <w:spacing w:before="0" w:after="0"/>
        <w:ind w:left="851" w:hanging="851"/>
        <w:rPr>
          <w:b w:val="0"/>
        </w:rPr>
      </w:pPr>
      <w:r w:rsidRPr="00116C4B">
        <w:rPr>
          <w:b w:val="0"/>
        </w:rPr>
        <w:t>Prodávající se zavazuje bez zbytečného</w:t>
      </w:r>
      <w:r w:rsidR="007A6AB9" w:rsidRPr="00116C4B">
        <w:rPr>
          <w:b w:val="0"/>
        </w:rPr>
        <w:t xml:space="preserve"> odkladu </w:t>
      </w:r>
      <w:r w:rsidRPr="00116C4B">
        <w:rPr>
          <w:b w:val="0"/>
        </w:rPr>
        <w:t xml:space="preserve">upozornit Kupujícího </w:t>
      </w:r>
      <w:r w:rsidR="007A6AB9" w:rsidRPr="00116C4B">
        <w:rPr>
          <w:b w:val="0"/>
        </w:rPr>
        <w:t xml:space="preserve">na nevhodnost, nedostatky, neúplnost a chyby dokumentace, </w:t>
      </w:r>
      <w:r w:rsidRPr="00116C4B">
        <w:rPr>
          <w:b w:val="0"/>
        </w:rPr>
        <w:t xml:space="preserve">kterou bude mít pro účely plnění předmětu této Smlouvy k dispozici, </w:t>
      </w:r>
      <w:r w:rsidR="007A6AB9" w:rsidRPr="00116C4B">
        <w:rPr>
          <w:b w:val="0"/>
        </w:rPr>
        <w:t>pokud mohl jejich nevhodnost, nedostatky, neúplnost a chyby zjistit při vynaložení odborné péče.</w:t>
      </w:r>
    </w:p>
    <w:p w14:paraId="6BAE4F7E" w14:textId="77777777" w:rsidR="007A6AB9" w:rsidRPr="00116C4B" w:rsidRDefault="007A6AB9" w:rsidP="00656404">
      <w:pPr>
        <w:pStyle w:val="Odstavecseseznamem"/>
        <w:spacing w:line="240" w:lineRule="auto"/>
        <w:ind w:left="851" w:hanging="851"/>
        <w:rPr>
          <w:b/>
          <w:sz w:val="22"/>
          <w:szCs w:val="22"/>
        </w:rPr>
      </w:pPr>
    </w:p>
    <w:p w14:paraId="192C9281" w14:textId="7F01290C" w:rsidR="007A6AB9" w:rsidRPr="00116C4B" w:rsidRDefault="007A6AB9" w:rsidP="0063237A">
      <w:pPr>
        <w:pStyle w:val="StylNadpis2Zarovnatdobloku"/>
        <w:numPr>
          <w:ilvl w:val="1"/>
          <w:numId w:val="7"/>
        </w:numPr>
        <w:spacing w:before="0" w:after="0"/>
        <w:ind w:left="851" w:hanging="851"/>
        <w:rPr>
          <w:b w:val="0"/>
        </w:rPr>
      </w:pPr>
      <w:bookmarkStart w:id="3" w:name="_Ref2707719"/>
      <w:r w:rsidRPr="00116C4B">
        <w:rPr>
          <w:b w:val="0"/>
        </w:rPr>
        <w:t>Jestliže nevhodnost, nedostatky, neúplnost a chyby dokumentace překážejí v</w:t>
      </w:r>
      <w:r w:rsidR="00E80E77" w:rsidRPr="00116C4B">
        <w:rPr>
          <w:b w:val="0"/>
        </w:rPr>
        <w:t> </w:t>
      </w:r>
      <w:r w:rsidRPr="00116C4B">
        <w:rPr>
          <w:b w:val="0"/>
        </w:rPr>
        <w:t>řádném</w:t>
      </w:r>
      <w:r w:rsidR="00E80E77" w:rsidRPr="00116C4B">
        <w:rPr>
          <w:b w:val="0"/>
        </w:rPr>
        <w:t xml:space="preserve"> plnění této Smlouvy</w:t>
      </w:r>
      <w:r w:rsidRPr="00116C4B">
        <w:rPr>
          <w:b w:val="0"/>
        </w:rPr>
        <w:t xml:space="preserve">, je </w:t>
      </w:r>
      <w:r w:rsidR="00E80E77" w:rsidRPr="00116C4B">
        <w:rPr>
          <w:b w:val="0"/>
        </w:rPr>
        <w:t>Prodávající</w:t>
      </w:r>
      <w:r w:rsidRPr="00116C4B">
        <w:rPr>
          <w:b w:val="0"/>
        </w:rPr>
        <w:t xml:space="preserve"> povinen o této skutečnosti ihned písemně (nejpozději ve lhůtě 3 pracovních dnů) informovat oprávněného zástupce </w:t>
      </w:r>
      <w:r w:rsidR="00E80E77" w:rsidRPr="00116C4B">
        <w:rPr>
          <w:b w:val="0"/>
        </w:rPr>
        <w:t>Kupujícího. V tomto oznámení</w:t>
      </w:r>
      <w:r w:rsidRPr="00116C4B">
        <w:rPr>
          <w:b w:val="0"/>
        </w:rPr>
        <w:t xml:space="preserve"> budou podrobně popsány problémy </w:t>
      </w:r>
      <w:r w:rsidR="00E80E77" w:rsidRPr="00116C4B">
        <w:rPr>
          <w:b w:val="0"/>
        </w:rPr>
        <w:t>bránící v pokračování plnění předmětu této Smlouvy</w:t>
      </w:r>
      <w:r w:rsidRPr="00116C4B">
        <w:rPr>
          <w:b w:val="0"/>
        </w:rPr>
        <w:t xml:space="preserve">. </w:t>
      </w:r>
    </w:p>
    <w:bookmarkEnd w:id="3"/>
    <w:p w14:paraId="5DFD30E9" w14:textId="77777777" w:rsidR="007A6AB9" w:rsidRPr="00116C4B" w:rsidRDefault="007A6AB9" w:rsidP="00656404">
      <w:pPr>
        <w:pStyle w:val="Odstavecseseznamem"/>
        <w:spacing w:line="240" w:lineRule="auto"/>
        <w:ind w:left="851" w:hanging="851"/>
        <w:rPr>
          <w:sz w:val="22"/>
          <w:szCs w:val="22"/>
        </w:rPr>
      </w:pPr>
    </w:p>
    <w:p w14:paraId="2B3A7561" w14:textId="2BEEA4C8" w:rsidR="007A6AB9" w:rsidRPr="00116C4B" w:rsidRDefault="00E80E77" w:rsidP="0063237A">
      <w:pPr>
        <w:pStyle w:val="BodyText21"/>
        <w:widowControl/>
        <w:numPr>
          <w:ilvl w:val="1"/>
          <w:numId w:val="7"/>
        </w:numPr>
        <w:snapToGrid w:val="0"/>
        <w:ind w:left="851" w:hanging="851"/>
      </w:pPr>
      <w:r w:rsidRPr="00116C4B">
        <w:rPr>
          <w:lang w:eastAsia="ar-SA"/>
        </w:rPr>
        <w:t xml:space="preserve">Prodávající </w:t>
      </w:r>
      <w:r w:rsidR="00CC3DC1" w:rsidRPr="00116C4B">
        <w:rPr>
          <w:lang w:eastAsia="ar-SA"/>
        </w:rPr>
        <w:t xml:space="preserve">bere na vědomí, že </w:t>
      </w:r>
      <w:r w:rsidRPr="00116C4B">
        <w:rPr>
          <w:lang w:eastAsia="ar-SA"/>
        </w:rPr>
        <w:t>Kupující</w:t>
      </w:r>
      <w:r w:rsidR="00CC3DC1" w:rsidRPr="00116C4B">
        <w:rPr>
          <w:lang w:eastAsia="ar-SA"/>
        </w:rPr>
        <w:t xml:space="preserve"> bude s největší pravděpodobností</w:t>
      </w:r>
      <w:r w:rsidR="007A6AB9" w:rsidRPr="00116C4B">
        <w:rPr>
          <w:lang w:eastAsia="ar-SA"/>
        </w:rPr>
        <w:t xml:space="preserve"> příjemcem dotace z </w:t>
      </w:r>
      <w:r w:rsidR="00813C58" w:rsidRPr="00116C4B">
        <w:rPr>
          <w:lang w:eastAsia="ar-SA"/>
        </w:rPr>
        <w:t xml:space="preserve">Operačního programu Doprava 2014 – 2020, výzva 04_18_054, </w:t>
      </w:r>
      <w:r w:rsidR="007A6AB9" w:rsidRPr="00116C4B">
        <w:rPr>
          <w:lang w:eastAsia="ar-SA"/>
        </w:rPr>
        <w:t xml:space="preserve">registrační číslo projektu: </w:t>
      </w:r>
      <w:r w:rsidR="00813C58" w:rsidRPr="00116C4B">
        <w:rPr>
          <w:lang w:eastAsia="ar-SA"/>
        </w:rPr>
        <w:t>CZ.04.1.40/0.0/0.0/18_054/0000408</w:t>
      </w:r>
      <w:r w:rsidR="007A6AB9" w:rsidRPr="00116C4B">
        <w:t xml:space="preserve"> (dále také jako „</w:t>
      </w:r>
      <w:r w:rsidR="00885D58" w:rsidRPr="00116C4B">
        <w:rPr>
          <w:b/>
          <w:bCs/>
        </w:rPr>
        <w:t>Dotační p</w:t>
      </w:r>
      <w:r w:rsidR="007A6AB9" w:rsidRPr="00116C4B">
        <w:rPr>
          <w:b/>
        </w:rPr>
        <w:t>rogram</w:t>
      </w:r>
      <w:r w:rsidR="007A6AB9" w:rsidRPr="00116C4B">
        <w:t>“). P</w:t>
      </w:r>
      <w:r w:rsidRPr="00116C4B">
        <w:t>rodávající</w:t>
      </w:r>
      <w:r w:rsidR="007A6AB9" w:rsidRPr="00116C4B">
        <w:t xml:space="preserve"> současně </w:t>
      </w:r>
      <w:r w:rsidR="00CC3DC1" w:rsidRPr="00116C4B">
        <w:t xml:space="preserve">bere na vědomí, že </w:t>
      </w:r>
      <w:r w:rsidRPr="00116C4B">
        <w:t>Kupující</w:t>
      </w:r>
      <w:r w:rsidR="00CC3DC1" w:rsidRPr="00116C4B">
        <w:t xml:space="preserve"> bude</w:t>
      </w:r>
      <w:r w:rsidR="007A6AB9" w:rsidRPr="00116C4B">
        <w:t xml:space="preserve"> povinen v rámci čerpání dotace dodržovat stanovená pravidla, </w:t>
      </w:r>
      <w:r w:rsidR="00CC3DC1" w:rsidRPr="00116C4B">
        <w:t xml:space="preserve">která se stanou součástí této Smlouvy, jakmile </w:t>
      </w:r>
      <w:r w:rsidRPr="00116C4B">
        <w:t xml:space="preserve">Kupující </w:t>
      </w:r>
      <w:r w:rsidR="00CC3DC1" w:rsidRPr="00116C4B">
        <w:t xml:space="preserve">obdrží rozhodnutí o poskytnutí dotace </w:t>
      </w:r>
      <w:r w:rsidR="007A6AB9" w:rsidRPr="00116C4B">
        <w:t>(dále souhrnně také jako „</w:t>
      </w:r>
      <w:r w:rsidR="007A6AB9" w:rsidRPr="00116C4B">
        <w:rPr>
          <w:b/>
        </w:rPr>
        <w:t>Pravidla</w:t>
      </w:r>
      <w:r w:rsidR="00885D58" w:rsidRPr="00116C4B">
        <w:rPr>
          <w:b/>
        </w:rPr>
        <w:t xml:space="preserve"> Dotačního programu</w:t>
      </w:r>
      <w:r w:rsidR="007A6AB9" w:rsidRPr="00116C4B">
        <w:t xml:space="preserve">“). Za tímto účelem </w:t>
      </w:r>
      <w:r w:rsidRPr="00116C4B">
        <w:t>smluvní strany sjednávají, že Prodávající</w:t>
      </w:r>
      <w:r w:rsidR="00CC3DC1" w:rsidRPr="00116C4B">
        <w:t xml:space="preserve"> je povinen dodržovat Pravidla Dotačního programu, v opačném případě odpovídá </w:t>
      </w:r>
      <w:r w:rsidRPr="00116C4B">
        <w:t>Kupujícímu z</w:t>
      </w:r>
      <w:r w:rsidR="00CC3DC1" w:rsidRPr="00116C4B">
        <w:t>a škodu</w:t>
      </w:r>
      <w:r w:rsidR="007A6AB9" w:rsidRPr="00116C4B">
        <w:t>.</w:t>
      </w:r>
    </w:p>
    <w:p w14:paraId="7CB5C1C2" w14:textId="77777777" w:rsidR="007A6AB9" w:rsidRPr="00116C4B" w:rsidRDefault="007A6AB9" w:rsidP="00656404">
      <w:pPr>
        <w:pStyle w:val="Odstavecseseznamem"/>
        <w:spacing w:line="240" w:lineRule="auto"/>
        <w:ind w:left="851" w:hanging="851"/>
        <w:rPr>
          <w:sz w:val="22"/>
          <w:szCs w:val="22"/>
        </w:rPr>
      </w:pPr>
    </w:p>
    <w:p w14:paraId="57B32052" w14:textId="1FC28545" w:rsidR="00D56A94" w:rsidRPr="00116C4B" w:rsidRDefault="00D56A94">
      <w:pPr>
        <w:widowControl/>
        <w:suppressAutoHyphens w:val="0"/>
        <w:spacing w:after="160" w:line="259" w:lineRule="auto"/>
        <w:jc w:val="left"/>
        <w:textAlignment w:val="auto"/>
        <w:rPr>
          <w:sz w:val="22"/>
          <w:szCs w:val="22"/>
        </w:rPr>
      </w:pPr>
      <w:r w:rsidRPr="00116C4B">
        <w:rPr>
          <w:sz w:val="22"/>
          <w:szCs w:val="22"/>
        </w:rPr>
        <w:br w:type="page"/>
      </w:r>
    </w:p>
    <w:p w14:paraId="4EF9F2A7" w14:textId="77777777" w:rsidR="007A6AB9" w:rsidRPr="00116C4B" w:rsidRDefault="007A6AB9" w:rsidP="0084179B">
      <w:pPr>
        <w:pStyle w:val="Stednmka1zvraznn21"/>
        <w:suppressAutoHyphens w:val="0"/>
        <w:spacing w:line="20" w:lineRule="atLeast"/>
        <w:ind w:left="0"/>
        <w:jc w:val="both"/>
        <w:rPr>
          <w:sz w:val="22"/>
          <w:szCs w:val="22"/>
        </w:rPr>
      </w:pPr>
    </w:p>
    <w:p w14:paraId="65DED31F" w14:textId="5F575800" w:rsidR="007A6AB9" w:rsidRPr="00116C4B" w:rsidRDefault="007A6AB9" w:rsidP="0063237A">
      <w:pPr>
        <w:pStyle w:val="Zkladntextodsazen3"/>
        <w:numPr>
          <w:ilvl w:val="0"/>
          <w:numId w:val="7"/>
        </w:numPr>
        <w:spacing w:after="0"/>
        <w:ind w:left="851" w:hanging="851"/>
        <w:jc w:val="both"/>
        <w:rPr>
          <w:sz w:val="22"/>
          <w:szCs w:val="22"/>
          <w:lang w:val="cs-CZ"/>
        </w:rPr>
      </w:pPr>
      <w:bookmarkStart w:id="4" w:name="_Ref536779152"/>
      <w:r w:rsidRPr="00116C4B">
        <w:rPr>
          <w:b/>
          <w:sz w:val="22"/>
          <w:szCs w:val="22"/>
          <w:lang w:val="cs-CZ"/>
        </w:rPr>
        <w:t>DOBA PLNĚNÍ</w:t>
      </w:r>
      <w:bookmarkEnd w:id="4"/>
      <w:r w:rsidR="001D48BA" w:rsidRPr="00116C4B">
        <w:rPr>
          <w:b/>
          <w:sz w:val="22"/>
          <w:szCs w:val="22"/>
          <w:lang w:val="cs-CZ"/>
        </w:rPr>
        <w:t xml:space="preserve"> A MÍSTO PLNĚNÍ</w:t>
      </w:r>
    </w:p>
    <w:p w14:paraId="30564007" w14:textId="77777777" w:rsidR="007A6AB9" w:rsidRPr="00116C4B" w:rsidRDefault="007A6AB9" w:rsidP="0077583F">
      <w:pPr>
        <w:spacing w:line="240" w:lineRule="auto"/>
        <w:ind w:left="851" w:hanging="851"/>
        <w:rPr>
          <w:sz w:val="22"/>
          <w:szCs w:val="22"/>
        </w:rPr>
      </w:pPr>
    </w:p>
    <w:p w14:paraId="301A45C8" w14:textId="735B3C92" w:rsidR="00A2531B" w:rsidRPr="00116C4B" w:rsidRDefault="00D56A94" w:rsidP="00A2531B">
      <w:pPr>
        <w:pStyle w:val="StylNadpis2Zarovnatdobloku"/>
        <w:numPr>
          <w:ilvl w:val="1"/>
          <w:numId w:val="7"/>
        </w:numPr>
        <w:spacing w:before="0" w:after="0"/>
        <w:ind w:left="851" w:hanging="851"/>
        <w:rPr>
          <w:b w:val="0"/>
          <w:lang w:eastAsia="ar-SA"/>
        </w:rPr>
      </w:pPr>
      <w:bookmarkStart w:id="5" w:name="_Ref37656589"/>
      <w:bookmarkStart w:id="6" w:name="_Ref535401135"/>
      <w:bookmarkStart w:id="7" w:name="_Ref199842964"/>
      <w:bookmarkStart w:id="8" w:name="_Ref327192588"/>
      <w:r w:rsidRPr="00116C4B">
        <w:rPr>
          <w:b w:val="0"/>
          <w:lang w:eastAsia="ar-SA"/>
        </w:rPr>
        <w:t xml:space="preserve">Prodávající se zavazuje řádně zhotovit, obstarat, dodat, instalovat, zprovoznit a předat Kupujícímu a demonstrovat funkčnost zařízení uvedeného v článku 2 </w:t>
      </w:r>
      <w:proofErr w:type="gramStart"/>
      <w:r w:rsidRPr="00116C4B">
        <w:rPr>
          <w:b w:val="0"/>
          <w:lang w:eastAsia="ar-SA"/>
        </w:rPr>
        <w:t xml:space="preserve">odst. </w:t>
      </w:r>
      <w:r w:rsidRPr="00116C4B">
        <w:rPr>
          <w:b w:val="0"/>
          <w:lang w:eastAsia="ar-SA"/>
        </w:rPr>
        <w:fldChar w:fldCharType="begin"/>
      </w:r>
      <w:r w:rsidRPr="00116C4B">
        <w:rPr>
          <w:b w:val="0"/>
          <w:lang w:eastAsia="ar-SA"/>
        </w:rPr>
        <w:instrText xml:space="preserve"> REF _Ref37654623 \r \h </w:instrText>
      </w:r>
      <w:r w:rsidR="00116C4B">
        <w:rPr>
          <w:b w:val="0"/>
          <w:lang w:eastAsia="ar-SA"/>
        </w:rPr>
        <w:instrText xml:space="preserve"> \* MERGEFORMAT </w:instrText>
      </w:r>
      <w:r w:rsidRPr="00116C4B">
        <w:rPr>
          <w:b w:val="0"/>
          <w:lang w:eastAsia="ar-SA"/>
        </w:rPr>
      </w:r>
      <w:r w:rsidRPr="00116C4B">
        <w:rPr>
          <w:b w:val="0"/>
          <w:lang w:eastAsia="ar-SA"/>
        </w:rPr>
        <w:fldChar w:fldCharType="separate"/>
      </w:r>
      <w:r w:rsidRPr="00116C4B">
        <w:rPr>
          <w:b w:val="0"/>
          <w:lang w:eastAsia="ar-SA"/>
        </w:rPr>
        <w:t>2.3</w:t>
      </w:r>
      <w:r w:rsidRPr="00116C4B">
        <w:rPr>
          <w:b w:val="0"/>
          <w:lang w:eastAsia="ar-SA"/>
        </w:rPr>
        <w:fldChar w:fldCharType="end"/>
      </w:r>
      <w:r w:rsidRPr="00116C4B">
        <w:rPr>
          <w:b w:val="0"/>
          <w:lang w:eastAsia="ar-SA"/>
        </w:rPr>
        <w:t xml:space="preserve"> této</w:t>
      </w:r>
      <w:proofErr w:type="gramEnd"/>
      <w:r w:rsidRPr="00116C4B">
        <w:rPr>
          <w:b w:val="0"/>
          <w:lang w:eastAsia="ar-SA"/>
        </w:rPr>
        <w:t xml:space="preserve"> Smlouvy nejpozději do</w:t>
      </w:r>
      <w:r w:rsidR="00FE56B2">
        <w:rPr>
          <w:b w:val="0"/>
          <w:lang w:eastAsia="ar-SA"/>
        </w:rPr>
        <w:t xml:space="preserve"> 30. 4. 2021</w:t>
      </w:r>
      <w:r w:rsidR="001A213D">
        <w:rPr>
          <w:b w:val="0"/>
          <w:lang w:eastAsia="ar-SA"/>
        </w:rPr>
        <w:t>, nebude-li mezi smluvními stranami s ohledem na stav Stavby dohodnuto jinak</w:t>
      </w:r>
      <w:r w:rsidRPr="00116C4B">
        <w:rPr>
          <w:b w:val="0"/>
          <w:lang w:eastAsia="ar-SA"/>
        </w:rPr>
        <w:t>.</w:t>
      </w:r>
      <w:bookmarkEnd w:id="5"/>
      <w:r w:rsidR="00FE56B2">
        <w:rPr>
          <w:b w:val="0"/>
          <w:lang w:eastAsia="ar-SA"/>
        </w:rPr>
        <w:t xml:space="preserve"> T</w:t>
      </w:r>
      <w:r w:rsidR="00FE56B2" w:rsidRPr="00FE56B2">
        <w:rPr>
          <w:b w:val="0"/>
          <w:lang w:eastAsia="ar-SA"/>
        </w:rPr>
        <w:t xml:space="preserve">ermín dodání PSC na Stavbu a jeho montáž je stanoven </w:t>
      </w:r>
      <w:r w:rsidR="00FE56B2" w:rsidRPr="00FE56B2">
        <w:rPr>
          <w:b w:val="0"/>
          <w:lang w:eastAsia="ar-SA"/>
        </w:rPr>
        <w:t xml:space="preserve">v projektové dokumentaci Stavby </w:t>
      </w:r>
      <w:r w:rsidR="00FE56B2" w:rsidRPr="00FE56B2">
        <w:rPr>
          <w:b w:val="0"/>
          <w:lang w:eastAsia="ar-SA"/>
        </w:rPr>
        <w:t>v období 1/2021 až 4/2021</w:t>
      </w:r>
      <w:r w:rsidR="00FE56B2">
        <w:rPr>
          <w:b w:val="0"/>
          <w:lang w:eastAsia="ar-SA"/>
        </w:rPr>
        <w:t>.</w:t>
      </w:r>
    </w:p>
    <w:p w14:paraId="0A068FEF" w14:textId="77777777" w:rsidR="00A2531B" w:rsidRPr="00116C4B" w:rsidRDefault="00A2531B" w:rsidP="00A2531B">
      <w:pPr>
        <w:pStyle w:val="StylNadpis2Zarovnatdobloku"/>
        <w:numPr>
          <w:ilvl w:val="0"/>
          <w:numId w:val="0"/>
        </w:numPr>
        <w:spacing w:before="0" w:after="0"/>
        <w:ind w:left="720"/>
        <w:rPr>
          <w:b w:val="0"/>
          <w:lang w:eastAsia="ar-SA"/>
        </w:rPr>
      </w:pPr>
    </w:p>
    <w:p w14:paraId="4AB11825" w14:textId="45CDFD92" w:rsidR="00A2531B" w:rsidRPr="00116C4B" w:rsidRDefault="00D56A94" w:rsidP="00A2531B">
      <w:pPr>
        <w:pStyle w:val="StylNadpis2Zarovnatdobloku"/>
        <w:numPr>
          <w:ilvl w:val="1"/>
          <w:numId w:val="7"/>
        </w:numPr>
        <w:spacing w:before="0" w:after="0"/>
        <w:ind w:left="851" w:hanging="851"/>
        <w:rPr>
          <w:b w:val="0"/>
          <w:lang w:eastAsia="ar-SA"/>
        </w:rPr>
      </w:pPr>
      <w:r w:rsidRPr="00116C4B">
        <w:rPr>
          <w:b w:val="0"/>
          <w:lang w:eastAsia="ar-SA"/>
        </w:rPr>
        <w:t xml:space="preserve">Podrobný harmonogram plnění dodávky je uveden v příloze č. 2 </w:t>
      </w:r>
      <w:proofErr w:type="gramStart"/>
      <w:r w:rsidRPr="00116C4B">
        <w:rPr>
          <w:b w:val="0"/>
          <w:lang w:eastAsia="ar-SA"/>
        </w:rPr>
        <w:t>této</w:t>
      </w:r>
      <w:proofErr w:type="gramEnd"/>
      <w:r w:rsidRPr="00116C4B">
        <w:rPr>
          <w:b w:val="0"/>
          <w:lang w:eastAsia="ar-SA"/>
        </w:rPr>
        <w:t xml:space="preserve"> Smlouvy.</w:t>
      </w:r>
      <w:r w:rsidR="00A2531B" w:rsidRPr="00116C4B">
        <w:rPr>
          <w:b w:val="0"/>
          <w:lang w:eastAsia="ar-SA"/>
        </w:rPr>
        <w:t xml:space="preserve"> Prodávající bere na vědomí, že potřeba k</w:t>
      </w:r>
      <w:r w:rsidR="00A2531B" w:rsidRPr="00116C4B">
        <w:rPr>
          <w:b w:val="0"/>
        </w:rPr>
        <w:t>oordinace se Zhotovitelem Stavby si může vyžádat potřebu úpravy dílčích termínů plnění předmětu této Smlouvy</w:t>
      </w:r>
      <w:r w:rsidR="00FE56B2">
        <w:rPr>
          <w:b w:val="0"/>
        </w:rPr>
        <w:t>, které budou zohledněny v rámci daného harmonogramu</w:t>
      </w:r>
      <w:r w:rsidR="00A2531B" w:rsidRPr="00116C4B">
        <w:rPr>
          <w:b w:val="0"/>
        </w:rPr>
        <w:t>.</w:t>
      </w:r>
    </w:p>
    <w:p w14:paraId="5813B026" w14:textId="77777777" w:rsidR="00D56A94" w:rsidRPr="00116C4B" w:rsidRDefault="00D56A94" w:rsidP="00D56A94">
      <w:pPr>
        <w:pStyle w:val="StylNadpis2Zarovnatdobloku"/>
        <w:numPr>
          <w:ilvl w:val="0"/>
          <w:numId w:val="0"/>
        </w:numPr>
        <w:spacing w:before="0" w:after="0"/>
        <w:ind w:left="851"/>
        <w:rPr>
          <w:b w:val="0"/>
          <w:lang w:eastAsia="ar-SA"/>
        </w:rPr>
      </w:pPr>
    </w:p>
    <w:p w14:paraId="49DB4F06" w14:textId="089DF5F6" w:rsidR="0010149C" w:rsidRPr="00116C4B" w:rsidRDefault="00D56A94" w:rsidP="0010149C">
      <w:pPr>
        <w:pStyle w:val="StylNadpis2Zarovnatdobloku"/>
        <w:numPr>
          <w:ilvl w:val="1"/>
          <w:numId w:val="7"/>
        </w:numPr>
        <w:spacing w:before="0" w:after="0"/>
        <w:ind w:left="851" w:hanging="851"/>
        <w:rPr>
          <w:b w:val="0"/>
          <w:lang w:eastAsia="ar-SA"/>
        </w:rPr>
      </w:pPr>
      <w:bookmarkStart w:id="9" w:name="_Ref37657370"/>
      <w:r w:rsidRPr="00116C4B">
        <w:rPr>
          <w:b w:val="0"/>
          <w:lang w:eastAsia="ar-SA"/>
        </w:rPr>
        <w:t>Kupující se zavazuje ve sjednaném termínu řádně dodané, vyzkoušené, nainstalované zařízení, jehož funkčnost Prodávající Kupujícímu v souladu s touto Smlouvou demonstroval, od Prodávajícího převzít, kdy o předání a převzetí bude mezi Smluvními stranami seps</w:t>
      </w:r>
      <w:r w:rsidR="009C7F9A" w:rsidRPr="00116C4B">
        <w:rPr>
          <w:b w:val="0"/>
          <w:lang w:eastAsia="ar-SA"/>
        </w:rPr>
        <w:t>án P</w:t>
      </w:r>
      <w:r w:rsidRPr="00116C4B">
        <w:rPr>
          <w:b w:val="0"/>
          <w:lang w:eastAsia="ar-SA"/>
        </w:rPr>
        <w:t>ředávací protokol</w:t>
      </w:r>
      <w:r w:rsidR="009C7F9A" w:rsidRPr="00116C4B">
        <w:rPr>
          <w:b w:val="0"/>
          <w:lang w:eastAsia="ar-SA"/>
        </w:rPr>
        <w:t xml:space="preserve"> dle článku </w:t>
      </w:r>
      <w:r w:rsidR="009C7F9A" w:rsidRPr="00116C4B">
        <w:rPr>
          <w:b w:val="0"/>
          <w:lang w:eastAsia="ar-SA"/>
        </w:rPr>
        <w:fldChar w:fldCharType="begin"/>
      </w:r>
      <w:r w:rsidR="009C7F9A" w:rsidRPr="00116C4B">
        <w:rPr>
          <w:b w:val="0"/>
          <w:lang w:eastAsia="ar-SA"/>
        </w:rPr>
        <w:instrText xml:space="preserve"> REF _Ref37660186 \r \h </w:instrText>
      </w:r>
      <w:r w:rsidR="00116C4B">
        <w:rPr>
          <w:b w:val="0"/>
          <w:lang w:eastAsia="ar-SA"/>
        </w:rPr>
        <w:instrText xml:space="preserve"> \* MERGEFORMAT </w:instrText>
      </w:r>
      <w:r w:rsidR="009C7F9A" w:rsidRPr="00116C4B">
        <w:rPr>
          <w:b w:val="0"/>
          <w:lang w:eastAsia="ar-SA"/>
        </w:rPr>
      </w:r>
      <w:r w:rsidR="009C7F9A" w:rsidRPr="00116C4B">
        <w:rPr>
          <w:b w:val="0"/>
          <w:lang w:eastAsia="ar-SA"/>
        </w:rPr>
        <w:fldChar w:fldCharType="separate"/>
      </w:r>
      <w:r w:rsidR="009C7F9A" w:rsidRPr="00116C4B">
        <w:rPr>
          <w:b w:val="0"/>
          <w:lang w:eastAsia="ar-SA"/>
        </w:rPr>
        <w:t>7</w:t>
      </w:r>
      <w:r w:rsidR="009C7F9A" w:rsidRPr="00116C4B">
        <w:rPr>
          <w:b w:val="0"/>
          <w:lang w:eastAsia="ar-SA"/>
        </w:rPr>
        <w:fldChar w:fldCharType="end"/>
      </w:r>
      <w:r w:rsidR="009C7F9A" w:rsidRPr="00116C4B">
        <w:rPr>
          <w:b w:val="0"/>
          <w:lang w:eastAsia="ar-SA"/>
        </w:rPr>
        <w:t xml:space="preserve"> této Smlouvy</w:t>
      </w:r>
      <w:r w:rsidRPr="00116C4B">
        <w:rPr>
          <w:b w:val="0"/>
          <w:lang w:eastAsia="ar-SA"/>
        </w:rPr>
        <w:t>.</w:t>
      </w:r>
      <w:bookmarkEnd w:id="9"/>
    </w:p>
    <w:p w14:paraId="7FEE8CDF" w14:textId="77777777" w:rsidR="0010149C" w:rsidRPr="00116C4B" w:rsidRDefault="0010149C" w:rsidP="0010149C">
      <w:pPr>
        <w:pStyle w:val="StylNadpis2Zarovnatdobloku"/>
        <w:numPr>
          <w:ilvl w:val="0"/>
          <w:numId w:val="0"/>
        </w:numPr>
        <w:spacing w:before="0" w:after="0"/>
        <w:ind w:left="851"/>
        <w:rPr>
          <w:b w:val="0"/>
          <w:lang w:eastAsia="ar-SA"/>
        </w:rPr>
      </w:pPr>
    </w:p>
    <w:p w14:paraId="7FB584D8" w14:textId="2EF199F0" w:rsidR="00A2531B" w:rsidRPr="00116C4B" w:rsidRDefault="00D56A94" w:rsidP="00A2531B">
      <w:pPr>
        <w:pStyle w:val="StylNadpis2Zarovnatdobloku"/>
        <w:numPr>
          <w:ilvl w:val="1"/>
          <w:numId w:val="7"/>
        </w:numPr>
        <w:spacing w:before="0" w:after="0"/>
        <w:ind w:left="851" w:hanging="851"/>
        <w:rPr>
          <w:b w:val="0"/>
          <w:lang w:eastAsia="ar-SA"/>
        </w:rPr>
      </w:pPr>
      <w:r w:rsidRPr="00116C4B">
        <w:rPr>
          <w:b w:val="0"/>
          <w:lang w:eastAsia="ar-SA"/>
        </w:rPr>
        <w:t>Kupující je povinen umožnit Prodávajícímu provedení instalace a demonstrace zařízení tak, aby mohl být ze strany Prodávajícího dodržen termín plnění uvedený</w:t>
      </w:r>
      <w:r w:rsidR="00A2531B" w:rsidRPr="00116C4B">
        <w:rPr>
          <w:b w:val="0"/>
          <w:lang w:eastAsia="ar-SA"/>
        </w:rPr>
        <w:t xml:space="preserve"> v </w:t>
      </w:r>
      <w:proofErr w:type="gramStart"/>
      <w:r w:rsidR="00A2531B" w:rsidRPr="00116C4B">
        <w:rPr>
          <w:b w:val="0"/>
          <w:lang w:eastAsia="ar-SA"/>
        </w:rPr>
        <w:t xml:space="preserve">odst. </w:t>
      </w:r>
      <w:r w:rsidR="00A2531B" w:rsidRPr="00116C4B">
        <w:rPr>
          <w:b w:val="0"/>
          <w:lang w:eastAsia="ar-SA"/>
        </w:rPr>
        <w:fldChar w:fldCharType="begin"/>
      </w:r>
      <w:r w:rsidR="00A2531B" w:rsidRPr="00116C4B">
        <w:rPr>
          <w:b w:val="0"/>
          <w:lang w:eastAsia="ar-SA"/>
        </w:rPr>
        <w:instrText xml:space="preserve"> REF _Ref37656589 \r \h </w:instrText>
      </w:r>
      <w:r w:rsidR="00116C4B">
        <w:rPr>
          <w:b w:val="0"/>
          <w:lang w:eastAsia="ar-SA"/>
        </w:rPr>
        <w:instrText xml:space="preserve"> \* MERGEFORMAT </w:instrText>
      </w:r>
      <w:r w:rsidR="00A2531B" w:rsidRPr="00116C4B">
        <w:rPr>
          <w:b w:val="0"/>
          <w:lang w:eastAsia="ar-SA"/>
        </w:rPr>
      </w:r>
      <w:r w:rsidR="00A2531B" w:rsidRPr="00116C4B">
        <w:rPr>
          <w:b w:val="0"/>
          <w:lang w:eastAsia="ar-SA"/>
        </w:rPr>
        <w:fldChar w:fldCharType="separate"/>
      </w:r>
      <w:r w:rsidR="00A2531B" w:rsidRPr="00116C4B">
        <w:rPr>
          <w:b w:val="0"/>
          <w:lang w:eastAsia="ar-SA"/>
        </w:rPr>
        <w:t>3.1</w:t>
      </w:r>
      <w:r w:rsidR="00A2531B" w:rsidRPr="00116C4B">
        <w:rPr>
          <w:b w:val="0"/>
          <w:lang w:eastAsia="ar-SA"/>
        </w:rPr>
        <w:fldChar w:fldCharType="end"/>
      </w:r>
      <w:r w:rsidR="00A2531B" w:rsidRPr="00116C4B">
        <w:rPr>
          <w:b w:val="0"/>
          <w:lang w:eastAsia="ar-SA"/>
        </w:rPr>
        <w:t xml:space="preserve"> </w:t>
      </w:r>
      <w:r w:rsidRPr="00116C4B">
        <w:rPr>
          <w:b w:val="0"/>
          <w:lang w:eastAsia="ar-SA"/>
        </w:rPr>
        <w:t>tohoto</w:t>
      </w:r>
      <w:proofErr w:type="gramEnd"/>
      <w:r w:rsidRPr="00116C4B">
        <w:rPr>
          <w:b w:val="0"/>
          <w:lang w:eastAsia="ar-SA"/>
        </w:rPr>
        <w:t xml:space="preserve"> článku Smlouvy.</w:t>
      </w:r>
      <w:r w:rsidR="00A2531B" w:rsidRPr="00116C4B">
        <w:rPr>
          <w:b w:val="0"/>
          <w:lang w:eastAsia="ar-SA"/>
        </w:rPr>
        <w:t xml:space="preserve"> Zde uvedené bude zajištěno i v koordinaci se Zhotovitelem Stavby</w:t>
      </w:r>
      <w:r w:rsidRPr="00116C4B">
        <w:rPr>
          <w:b w:val="0"/>
          <w:lang w:eastAsia="ar-SA"/>
        </w:rPr>
        <w:t>.</w:t>
      </w:r>
    </w:p>
    <w:p w14:paraId="71F62C51" w14:textId="77777777" w:rsidR="00A2531B" w:rsidRPr="00116C4B" w:rsidRDefault="00A2531B" w:rsidP="00A2531B">
      <w:pPr>
        <w:pStyle w:val="Odstavecseseznamem"/>
        <w:rPr>
          <w:sz w:val="22"/>
          <w:szCs w:val="22"/>
        </w:rPr>
      </w:pPr>
    </w:p>
    <w:p w14:paraId="7C2E733A" w14:textId="6901967A" w:rsidR="00A2531B" w:rsidRPr="00116C4B" w:rsidRDefault="00A2531B" w:rsidP="00A2531B">
      <w:pPr>
        <w:pStyle w:val="StylNadpis2Zarovnatdobloku"/>
        <w:numPr>
          <w:ilvl w:val="1"/>
          <w:numId w:val="7"/>
        </w:numPr>
        <w:spacing w:before="0" w:after="0"/>
        <w:ind w:left="851" w:hanging="851"/>
        <w:rPr>
          <w:b w:val="0"/>
          <w:lang w:eastAsia="ar-SA"/>
        </w:rPr>
      </w:pPr>
      <w:r w:rsidRPr="00116C4B">
        <w:rPr>
          <w:b w:val="0"/>
          <w:lang w:eastAsia="ar-SA"/>
        </w:rPr>
        <w:t xml:space="preserve">Místem plnění, resp. dodání PSC je místo realizace rekonstrukce vozovny tramvají Slovany </w:t>
      </w:r>
      <w:proofErr w:type="gramStart"/>
      <w:r w:rsidRPr="00116C4B">
        <w:rPr>
          <w:b w:val="0"/>
          <w:lang w:eastAsia="ar-SA"/>
        </w:rPr>
        <w:t>na</w:t>
      </w:r>
      <w:proofErr w:type="gramEnd"/>
      <w:r w:rsidRPr="00116C4B">
        <w:rPr>
          <w:b w:val="0"/>
          <w:lang w:eastAsia="ar-SA"/>
        </w:rPr>
        <w:t xml:space="preserve"> adrese Slovanská alej 35, Plzeň. Místo určené pro montáž PSC v rámci Stavby je specifikováno v příloze č. 3 </w:t>
      </w:r>
      <w:proofErr w:type="gramStart"/>
      <w:r w:rsidRPr="00116C4B">
        <w:rPr>
          <w:b w:val="0"/>
          <w:lang w:eastAsia="ar-SA"/>
        </w:rPr>
        <w:t>této</w:t>
      </w:r>
      <w:proofErr w:type="gramEnd"/>
      <w:r w:rsidRPr="00116C4B">
        <w:rPr>
          <w:b w:val="0"/>
          <w:lang w:eastAsia="ar-SA"/>
        </w:rPr>
        <w:t xml:space="preserve"> Smlouvy.</w:t>
      </w:r>
    </w:p>
    <w:bookmarkEnd w:id="6"/>
    <w:p w14:paraId="6ECF0EC5" w14:textId="5C36DF87" w:rsidR="007A6AB9" w:rsidRPr="00116C4B" w:rsidRDefault="007A6AB9" w:rsidP="007A6AB9">
      <w:pPr>
        <w:pStyle w:val="Stednmka1zvraznn21"/>
        <w:ind w:left="567"/>
        <w:contextualSpacing w:val="0"/>
        <w:jc w:val="both"/>
        <w:rPr>
          <w:sz w:val="22"/>
          <w:szCs w:val="22"/>
        </w:rPr>
      </w:pPr>
    </w:p>
    <w:p w14:paraId="402A151C" w14:textId="2F37C69A" w:rsidR="0084179B" w:rsidRPr="00116C4B" w:rsidRDefault="0084179B" w:rsidP="007A6AB9">
      <w:pPr>
        <w:pStyle w:val="Stednmka1zvraznn21"/>
        <w:ind w:left="567"/>
        <w:contextualSpacing w:val="0"/>
        <w:jc w:val="both"/>
        <w:rPr>
          <w:sz w:val="22"/>
          <w:szCs w:val="22"/>
        </w:rPr>
      </w:pPr>
    </w:p>
    <w:bookmarkEnd w:id="7"/>
    <w:bookmarkEnd w:id="8"/>
    <w:p w14:paraId="18767DCD" w14:textId="5C837CA5" w:rsidR="007A6AB9" w:rsidRPr="00116C4B" w:rsidRDefault="001D48BA" w:rsidP="0063237A">
      <w:pPr>
        <w:pStyle w:val="BodyText21"/>
        <w:widowControl/>
        <w:numPr>
          <w:ilvl w:val="0"/>
          <w:numId w:val="7"/>
        </w:numPr>
        <w:snapToGrid w:val="0"/>
        <w:ind w:left="851" w:hanging="851"/>
      </w:pPr>
      <w:r w:rsidRPr="00116C4B">
        <w:rPr>
          <w:b/>
        </w:rPr>
        <w:t>VLASTNICKÉ PRÁVO</w:t>
      </w:r>
    </w:p>
    <w:p w14:paraId="512CBB0D" w14:textId="35660E94" w:rsidR="001D48BA" w:rsidRPr="00116C4B" w:rsidRDefault="001D48BA" w:rsidP="001D48BA">
      <w:pPr>
        <w:pStyle w:val="Nadpis2"/>
        <w:keepNext w:val="0"/>
        <w:numPr>
          <w:ilvl w:val="0"/>
          <w:numId w:val="0"/>
        </w:numPr>
        <w:spacing w:before="240" w:after="60" w:line="276" w:lineRule="auto"/>
        <w:ind w:left="709"/>
        <w:rPr>
          <w:rFonts w:ascii="Times New Roman" w:hAnsi="Times New Roman"/>
          <w:b w:val="0"/>
          <w:bCs w:val="0"/>
          <w:smallCaps w:val="0"/>
          <w:sz w:val="22"/>
          <w:szCs w:val="22"/>
          <w:lang w:eastAsia="ar-SA"/>
        </w:rPr>
      </w:pPr>
      <w:r w:rsidRPr="00116C4B">
        <w:rPr>
          <w:rFonts w:ascii="Times New Roman" w:hAnsi="Times New Roman"/>
          <w:b w:val="0"/>
          <w:bCs w:val="0"/>
          <w:smallCaps w:val="0"/>
          <w:sz w:val="22"/>
          <w:szCs w:val="22"/>
          <w:lang w:eastAsia="ar-SA"/>
        </w:rPr>
        <w:t xml:space="preserve">Vlastnické právo přechází na Kupujícího převzetím zařízení. Převzetím se rozumí podpis </w:t>
      </w:r>
      <w:r w:rsidR="00275AEB" w:rsidRPr="00116C4B">
        <w:rPr>
          <w:rFonts w:ascii="Times New Roman" w:hAnsi="Times New Roman"/>
          <w:b w:val="0"/>
          <w:bCs w:val="0"/>
          <w:smallCaps w:val="0"/>
          <w:sz w:val="22"/>
          <w:szCs w:val="22"/>
          <w:lang w:eastAsia="ar-SA"/>
        </w:rPr>
        <w:t>P</w:t>
      </w:r>
      <w:r w:rsidRPr="00116C4B">
        <w:rPr>
          <w:rFonts w:ascii="Times New Roman" w:hAnsi="Times New Roman"/>
          <w:b w:val="0"/>
          <w:bCs w:val="0"/>
          <w:smallCaps w:val="0"/>
          <w:sz w:val="22"/>
          <w:szCs w:val="22"/>
          <w:lang w:eastAsia="ar-SA"/>
        </w:rPr>
        <w:t>ředávacího protokolu o předání a převzetí zařízení oběma Smluvními stranami, kterým zároveň přechází na Kupujícího i nebezpečí škody na zařízení.</w:t>
      </w:r>
    </w:p>
    <w:p w14:paraId="6B7EB3E5" w14:textId="77777777" w:rsidR="00800B19" w:rsidRPr="00116C4B" w:rsidRDefault="00800B19" w:rsidP="0084179B">
      <w:pPr>
        <w:pStyle w:val="Zkladntextodsazen3"/>
        <w:tabs>
          <w:tab w:val="left" w:pos="567"/>
        </w:tabs>
        <w:spacing w:after="0"/>
        <w:ind w:left="851" w:hanging="851"/>
        <w:jc w:val="both"/>
        <w:rPr>
          <w:sz w:val="22"/>
          <w:szCs w:val="22"/>
          <w:lang w:val="cs-CZ"/>
        </w:rPr>
      </w:pPr>
    </w:p>
    <w:p w14:paraId="1D66FE9C" w14:textId="77777777" w:rsidR="005E09DE" w:rsidRPr="00116C4B" w:rsidRDefault="005E09DE" w:rsidP="0084179B">
      <w:pPr>
        <w:pStyle w:val="Zkladntextodsazen3"/>
        <w:tabs>
          <w:tab w:val="left" w:pos="567"/>
        </w:tabs>
        <w:spacing w:after="0"/>
        <w:ind w:left="851" w:hanging="851"/>
        <w:jc w:val="both"/>
        <w:rPr>
          <w:sz w:val="22"/>
          <w:szCs w:val="22"/>
          <w:lang w:val="cs-CZ"/>
        </w:rPr>
      </w:pPr>
    </w:p>
    <w:p w14:paraId="4F4B539B" w14:textId="6E8B4331" w:rsidR="007A6AB9" w:rsidRPr="00116C4B" w:rsidRDefault="00231CCA" w:rsidP="0063237A">
      <w:pPr>
        <w:pStyle w:val="Zkladntextodsazen3"/>
        <w:numPr>
          <w:ilvl w:val="0"/>
          <w:numId w:val="7"/>
        </w:numPr>
        <w:spacing w:after="0"/>
        <w:ind w:left="851" w:hanging="851"/>
        <w:jc w:val="both"/>
        <w:rPr>
          <w:sz w:val="22"/>
          <w:szCs w:val="22"/>
          <w:lang w:val="cs-CZ"/>
        </w:rPr>
      </w:pPr>
      <w:r w:rsidRPr="00116C4B">
        <w:rPr>
          <w:b/>
          <w:sz w:val="22"/>
          <w:szCs w:val="22"/>
          <w:lang w:val="cs-CZ"/>
        </w:rPr>
        <w:t>KUPNÍ CENA</w:t>
      </w:r>
      <w:r w:rsidR="00346561" w:rsidRPr="00116C4B">
        <w:rPr>
          <w:b/>
          <w:sz w:val="22"/>
          <w:szCs w:val="22"/>
          <w:lang w:val="cs-CZ"/>
        </w:rPr>
        <w:t xml:space="preserve"> A PLATEBNÍ PODMÍNKY</w:t>
      </w:r>
    </w:p>
    <w:p w14:paraId="17D34E7B" w14:textId="77777777" w:rsidR="007A6AB9" w:rsidRPr="00116C4B" w:rsidRDefault="007A6AB9" w:rsidP="0084179B">
      <w:pPr>
        <w:pStyle w:val="Zkladntextodsazen3"/>
        <w:spacing w:after="0"/>
        <w:ind w:left="851" w:hanging="851"/>
        <w:jc w:val="both"/>
        <w:rPr>
          <w:sz w:val="22"/>
          <w:szCs w:val="22"/>
          <w:lang w:val="cs-CZ"/>
        </w:rPr>
      </w:pPr>
    </w:p>
    <w:p w14:paraId="44A4A1C8" w14:textId="180933A9" w:rsidR="004A0D72" w:rsidRPr="00116C4B" w:rsidRDefault="004A0D72" w:rsidP="004A0D72">
      <w:pPr>
        <w:pStyle w:val="BodyText21"/>
        <w:widowControl/>
        <w:numPr>
          <w:ilvl w:val="1"/>
          <w:numId w:val="7"/>
        </w:numPr>
        <w:snapToGrid w:val="0"/>
        <w:ind w:left="851" w:hanging="851"/>
        <w:rPr>
          <w:lang w:eastAsia="ar-SA"/>
        </w:rPr>
      </w:pPr>
      <w:bookmarkStart w:id="10" w:name="_Ref2170781"/>
      <w:r w:rsidRPr="00116C4B">
        <w:rPr>
          <w:lang w:eastAsia="ar-SA"/>
        </w:rPr>
        <w:t xml:space="preserve">Kupní cena za předmět Smlouvy uvedený v článku 2 </w:t>
      </w:r>
      <w:proofErr w:type="gramStart"/>
      <w:r w:rsidRPr="00116C4B">
        <w:rPr>
          <w:lang w:eastAsia="ar-SA"/>
        </w:rPr>
        <w:t xml:space="preserve">odst. </w:t>
      </w:r>
      <w:r w:rsidRPr="00116C4B">
        <w:rPr>
          <w:lang w:eastAsia="ar-SA"/>
        </w:rPr>
        <w:fldChar w:fldCharType="begin"/>
      </w:r>
      <w:r w:rsidRPr="00116C4B">
        <w:rPr>
          <w:lang w:eastAsia="ar-SA"/>
        </w:rPr>
        <w:instrText xml:space="preserve"> REF _Ref37654623 \r \h </w:instrText>
      </w:r>
      <w:r w:rsidR="00116C4B">
        <w:rPr>
          <w:lang w:eastAsia="ar-SA"/>
        </w:rPr>
        <w:instrText xml:space="preserve"> \* MERGEFORMAT </w:instrText>
      </w:r>
      <w:r w:rsidRPr="00116C4B">
        <w:rPr>
          <w:lang w:eastAsia="ar-SA"/>
        </w:rPr>
      </w:r>
      <w:r w:rsidRPr="00116C4B">
        <w:rPr>
          <w:lang w:eastAsia="ar-SA"/>
        </w:rPr>
        <w:fldChar w:fldCharType="separate"/>
      </w:r>
      <w:r w:rsidRPr="00116C4B">
        <w:rPr>
          <w:lang w:eastAsia="ar-SA"/>
        </w:rPr>
        <w:t>2.3</w:t>
      </w:r>
      <w:r w:rsidRPr="00116C4B">
        <w:rPr>
          <w:lang w:eastAsia="ar-SA"/>
        </w:rPr>
        <w:fldChar w:fldCharType="end"/>
      </w:r>
      <w:r w:rsidRPr="00116C4B">
        <w:rPr>
          <w:lang w:eastAsia="ar-SA"/>
        </w:rPr>
        <w:t xml:space="preserve"> a </w:t>
      </w:r>
      <w:r w:rsidRPr="00116C4B">
        <w:rPr>
          <w:lang w:eastAsia="ar-SA"/>
        </w:rPr>
        <w:fldChar w:fldCharType="begin"/>
      </w:r>
      <w:r w:rsidRPr="00116C4B">
        <w:rPr>
          <w:lang w:eastAsia="ar-SA"/>
        </w:rPr>
        <w:instrText xml:space="preserve"> REF _Ref37654636 \r \h </w:instrText>
      </w:r>
      <w:r w:rsidR="00116C4B">
        <w:rPr>
          <w:lang w:eastAsia="ar-SA"/>
        </w:rPr>
        <w:instrText xml:space="preserve"> \* MERGEFORMAT </w:instrText>
      </w:r>
      <w:r w:rsidRPr="00116C4B">
        <w:rPr>
          <w:lang w:eastAsia="ar-SA"/>
        </w:rPr>
      </w:r>
      <w:r w:rsidRPr="00116C4B">
        <w:rPr>
          <w:lang w:eastAsia="ar-SA"/>
        </w:rPr>
        <w:fldChar w:fldCharType="separate"/>
      </w:r>
      <w:r w:rsidRPr="00116C4B">
        <w:rPr>
          <w:lang w:eastAsia="ar-SA"/>
        </w:rPr>
        <w:t>2.4</w:t>
      </w:r>
      <w:r w:rsidRPr="00116C4B">
        <w:rPr>
          <w:lang w:eastAsia="ar-SA"/>
        </w:rPr>
        <w:fldChar w:fldCharType="end"/>
      </w:r>
      <w:r w:rsidRPr="00116C4B">
        <w:rPr>
          <w:lang w:eastAsia="ar-SA"/>
        </w:rPr>
        <w:t xml:space="preserve"> této</w:t>
      </w:r>
      <w:proofErr w:type="gramEnd"/>
      <w:r w:rsidRPr="00116C4B">
        <w:rPr>
          <w:lang w:eastAsia="ar-SA"/>
        </w:rPr>
        <w:t xml:space="preserve"> Smlouvy byla stanovena na základě nabídky Prodávajícího jako cena maximální a nepřekročitelná, a to ve výši:</w:t>
      </w:r>
    </w:p>
    <w:p w14:paraId="0F5A3F14" w14:textId="77777777" w:rsidR="004A0D72" w:rsidRPr="00116C4B" w:rsidRDefault="004A0D72" w:rsidP="004A0D72">
      <w:pPr>
        <w:pStyle w:val="BodyText21"/>
        <w:widowControl/>
        <w:snapToGrid w:val="0"/>
        <w:ind w:left="851"/>
        <w:rPr>
          <w:lang w:eastAsia="ar-SA"/>
        </w:rPr>
      </w:pPr>
    </w:p>
    <w:p w14:paraId="27D71B7F" w14:textId="24B6EF9A" w:rsidR="004A0D72" w:rsidRPr="00116C4B" w:rsidRDefault="004A0D72" w:rsidP="004A0D72">
      <w:pPr>
        <w:pStyle w:val="BodyText21"/>
        <w:widowControl/>
        <w:snapToGrid w:val="0"/>
        <w:ind w:left="851"/>
        <w:jc w:val="center"/>
        <w:rPr>
          <w:lang w:eastAsia="ar-SA"/>
        </w:rPr>
      </w:pPr>
      <w:r w:rsidRPr="00116C4B">
        <w:t>[</w:t>
      </w:r>
      <w:r w:rsidRPr="00116C4B">
        <w:rPr>
          <w:highlight w:val="cyan"/>
        </w:rPr>
        <w:t>DOPLNÍ DODAVATEL</w:t>
      </w:r>
      <w:r w:rsidRPr="00116C4B">
        <w:t>]</w:t>
      </w:r>
      <w:r w:rsidRPr="00116C4B">
        <w:rPr>
          <w:lang w:eastAsia="ar-SA"/>
        </w:rPr>
        <w:t xml:space="preserve"> ,- Kč bez DPH</w:t>
      </w:r>
    </w:p>
    <w:p w14:paraId="6CC0312A" w14:textId="19129A93" w:rsidR="004A0D72" w:rsidRPr="00116C4B" w:rsidRDefault="004A0D72" w:rsidP="004A0D72">
      <w:pPr>
        <w:autoSpaceDE w:val="0"/>
        <w:spacing w:line="320" w:lineRule="atLeast"/>
        <w:jc w:val="center"/>
        <w:rPr>
          <w:sz w:val="22"/>
          <w:szCs w:val="22"/>
        </w:rPr>
      </w:pPr>
      <w:r w:rsidRPr="00116C4B">
        <w:rPr>
          <w:sz w:val="22"/>
          <w:szCs w:val="22"/>
        </w:rPr>
        <w:t>(slovy [</w:t>
      </w:r>
      <w:r w:rsidRPr="00116C4B">
        <w:rPr>
          <w:sz w:val="22"/>
          <w:szCs w:val="22"/>
          <w:highlight w:val="cyan"/>
        </w:rPr>
        <w:t>DOPLNÍ DODAVATEL</w:t>
      </w:r>
      <w:r w:rsidRPr="00116C4B">
        <w:rPr>
          <w:sz w:val="22"/>
          <w:szCs w:val="22"/>
        </w:rPr>
        <w:t>] korun českých)</w:t>
      </w:r>
    </w:p>
    <w:p w14:paraId="16D4A661" w14:textId="68E345A9" w:rsidR="004A0D72" w:rsidRPr="00116C4B" w:rsidRDefault="004A0D72" w:rsidP="004A0D72">
      <w:pPr>
        <w:autoSpaceDE w:val="0"/>
        <w:spacing w:line="320" w:lineRule="atLeast"/>
        <w:jc w:val="center"/>
        <w:rPr>
          <w:sz w:val="22"/>
          <w:szCs w:val="22"/>
        </w:rPr>
      </w:pPr>
      <w:r w:rsidRPr="00116C4B">
        <w:rPr>
          <w:sz w:val="22"/>
          <w:szCs w:val="22"/>
        </w:rPr>
        <w:t>(dále jen „</w:t>
      </w:r>
      <w:r w:rsidRPr="00116C4B">
        <w:rPr>
          <w:b/>
          <w:sz w:val="22"/>
          <w:szCs w:val="22"/>
        </w:rPr>
        <w:t>Kupní cena</w:t>
      </w:r>
      <w:r w:rsidRPr="00116C4B">
        <w:rPr>
          <w:sz w:val="22"/>
          <w:szCs w:val="22"/>
        </w:rPr>
        <w:t>“).</w:t>
      </w:r>
    </w:p>
    <w:p w14:paraId="71F4516A" w14:textId="77777777" w:rsidR="004A0D72" w:rsidRPr="00116C4B" w:rsidRDefault="004A0D72" w:rsidP="004A0D72">
      <w:pPr>
        <w:autoSpaceDE w:val="0"/>
        <w:spacing w:line="320" w:lineRule="atLeast"/>
        <w:jc w:val="center"/>
        <w:rPr>
          <w:sz w:val="22"/>
          <w:szCs w:val="22"/>
        </w:rPr>
      </w:pPr>
    </w:p>
    <w:p w14:paraId="2EBDE7A8" w14:textId="5A25738C" w:rsidR="007A6AB9" w:rsidRPr="00116C4B" w:rsidRDefault="00231CCA" w:rsidP="0063237A">
      <w:pPr>
        <w:widowControl/>
        <w:numPr>
          <w:ilvl w:val="1"/>
          <w:numId w:val="7"/>
        </w:numPr>
        <w:suppressAutoHyphens w:val="0"/>
        <w:spacing w:line="240" w:lineRule="auto"/>
        <w:ind w:left="851" w:hanging="851"/>
        <w:textAlignment w:val="auto"/>
        <w:rPr>
          <w:color w:val="000000"/>
          <w:sz w:val="22"/>
          <w:szCs w:val="22"/>
        </w:rPr>
      </w:pPr>
      <w:r w:rsidRPr="00116C4B">
        <w:rPr>
          <w:sz w:val="22"/>
          <w:szCs w:val="22"/>
        </w:rPr>
        <w:t xml:space="preserve">Ke Kupní ceně bude Prodávajícím </w:t>
      </w:r>
      <w:r w:rsidR="007A6AB9" w:rsidRPr="00116C4B">
        <w:rPr>
          <w:sz w:val="22"/>
          <w:szCs w:val="22"/>
        </w:rPr>
        <w:t xml:space="preserve">účtována daň z přidané hodnoty (dále </w:t>
      </w:r>
      <w:r w:rsidR="005E09DE" w:rsidRPr="00116C4B">
        <w:rPr>
          <w:sz w:val="22"/>
          <w:szCs w:val="22"/>
        </w:rPr>
        <w:t>jen</w:t>
      </w:r>
      <w:r w:rsidR="007A6AB9" w:rsidRPr="00116C4B">
        <w:rPr>
          <w:sz w:val="22"/>
          <w:szCs w:val="22"/>
        </w:rPr>
        <w:t xml:space="preserve"> „</w:t>
      </w:r>
      <w:r w:rsidR="007A6AB9" w:rsidRPr="00116C4B">
        <w:rPr>
          <w:b/>
          <w:sz w:val="22"/>
          <w:szCs w:val="22"/>
        </w:rPr>
        <w:t>DPH</w:t>
      </w:r>
      <w:r w:rsidR="007A6AB9" w:rsidRPr="00116C4B">
        <w:rPr>
          <w:sz w:val="22"/>
          <w:szCs w:val="22"/>
        </w:rPr>
        <w:t xml:space="preserve">“) v souladu se zákonem č. 235/2004 Sb., o dani z přidané hodnoty, </w:t>
      </w:r>
      <w:r w:rsidR="007A6AB9" w:rsidRPr="00116C4B">
        <w:rPr>
          <w:color w:val="000000"/>
          <w:sz w:val="22"/>
          <w:szCs w:val="22"/>
        </w:rPr>
        <w:t xml:space="preserve">ve znění pozdějších předpisů (dále </w:t>
      </w:r>
      <w:r w:rsidR="005E09DE" w:rsidRPr="00116C4B">
        <w:rPr>
          <w:color w:val="000000"/>
          <w:sz w:val="22"/>
          <w:szCs w:val="22"/>
        </w:rPr>
        <w:t>jen</w:t>
      </w:r>
      <w:r w:rsidR="007A6AB9" w:rsidRPr="00116C4B">
        <w:rPr>
          <w:color w:val="000000"/>
          <w:sz w:val="22"/>
          <w:szCs w:val="22"/>
        </w:rPr>
        <w:t xml:space="preserve"> „</w:t>
      </w:r>
      <w:r w:rsidR="007A6AB9" w:rsidRPr="00116C4B">
        <w:rPr>
          <w:b/>
          <w:color w:val="000000"/>
          <w:sz w:val="22"/>
          <w:szCs w:val="22"/>
        </w:rPr>
        <w:t>Zákon o DPH</w:t>
      </w:r>
      <w:r w:rsidR="007A6AB9" w:rsidRPr="00116C4B">
        <w:rPr>
          <w:color w:val="000000"/>
          <w:sz w:val="22"/>
          <w:szCs w:val="22"/>
        </w:rPr>
        <w:t>“)</w:t>
      </w:r>
      <w:r w:rsidR="007A6AB9" w:rsidRPr="00116C4B">
        <w:rPr>
          <w:sz w:val="22"/>
          <w:szCs w:val="22"/>
        </w:rPr>
        <w:t xml:space="preserve">. </w:t>
      </w:r>
      <w:r w:rsidRPr="00116C4B">
        <w:rPr>
          <w:sz w:val="22"/>
          <w:szCs w:val="22"/>
        </w:rPr>
        <w:t>Prodávající</w:t>
      </w:r>
      <w:r w:rsidR="007A6AB9" w:rsidRPr="00116C4B">
        <w:rPr>
          <w:color w:val="000000"/>
          <w:sz w:val="22"/>
          <w:szCs w:val="22"/>
        </w:rPr>
        <w:t xml:space="preserve"> je oprávněn změnit účtovanou výši DPH v souladu se Zákonem o DPH, jestliže po uzavření této Smlouvy nabude účinnosti zákon, kterým bude výše DPH změněna.   </w:t>
      </w:r>
    </w:p>
    <w:bookmarkEnd w:id="10"/>
    <w:p w14:paraId="466CF012" w14:textId="77777777" w:rsidR="007A6AB9" w:rsidRPr="00116C4B" w:rsidRDefault="007A6AB9" w:rsidP="005E09DE">
      <w:pPr>
        <w:pStyle w:val="Odstavecseseznamem"/>
        <w:spacing w:line="240" w:lineRule="auto"/>
        <w:ind w:left="851" w:hanging="851"/>
        <w:rPr>
          <w:sz w:val="22"/>
          <w:szCs w:val="22"/>
        </w:rPr>
      </w:pPr>
    </w:p>
    <w:p w14:paraId="031D2F21" w14:textId="7129C5E0" w:rsidR="004A0D72" w:rsidRPr="00116C4B" w:rsidRDefault="00833CE1" w:rsidP="004A0D72">
      <w:pPr>
        <w:numPr>
          <w:ilvl w:val="1"/>
          <w:numId w:val="7"/>
        </w:numPr>
        <w:autoSpaceDE w:val="0"/>
        <w:spacing w:line="240" w:lineRule="auto"/>
        <w:ind w:left="851" w:hanging="851"/>
        <w:rPr>
          <w:sz w:val="22"/>
          <w:szCs w:val="22"/>
        </w:rPr>
      </w:pPr>
      <w:bookmarkStart w:id="11" w:name="_Ref2170791"/>
      <w:r w:rsidRPr="00116C4B">
        <w:rPr>
          <w:sz w:val="22"/>
          <w:szCs w:val="22"/>
        </w:rPr>
        <w:t>V</w:t>
      </w:r>
      <w:r w:rsidR="00231CCA" w:rsidRPr="00116C4B">
        <w:rPr>
          <w:sz w:val="22"/>
          <w:szCs w:val="22"/>
        </w:rPr>
        <w:t> Kupní ceně</w:t>
      </w:r>
      <w:r w:rsidRPr="00116C4B">
        <w:rPr>
          <w:sz w:val="22"/>
          <w:szCs w:val="22"/>
        </w:rPr>
        <w:t xml:space="preserve"> </w:t>
      </w:r>
      <w:r w:rsidR="007A6AB9" w:rsidRPr="00116C4B">
        <w:rPr>
          <w:sz w:val="22"/>
          <w:szCs w:val="22"/>
        </w:rPr>
        <w:t xml:space="preserve">jsou zahrnuty veškeré náklady </w:t>
      </w:r>
      <w:r w:rsidR="00231CCA" w:rsidRPr="00116C4B">
        <w:rPr>
          <w:sz w:val="22"/>
          <w:szCs w:val="22"/>
        </w:rPr>
        <w:t>Prodávajícího</w:t>
      </w:r>
      <w:r w:rsidR="007A6AB9" w:rsidRPr="00116C4B">
        <w:rPr>
          <w:sz w:val="22"/>
          <w:szCs w:val="22"/>
        </w:rPr>
        <w:t xml:space="preserve">, které při plnění svých závazků dle této Smlouvy nebo v souvislosti s tím vynaloží, a to včetně nákladů, jejichž vynaložení musí </w:t>
      </w:r>
      <w:r w:rsidR="00231CCA" w:rsidRPr="00116C4B">
        <w:rPr>
          <w:sz w:val="22"/>
          <w:szCs w:val="22"/>
        </w:rPr>
        <w:t>Prodávající</w:t>
      </w:r>
      <w:r w:rsidR="007A6AB9" w:rsidRPr="00116C4B">
        <w:rPr>
          <w:sz w:val="22"/>
          <w:szCs w:val="22"/>
        </w:rPr>
        <w:t xml:space="preserve"> z titulu své odbornosti předpokládat</w:t>
      </w:r>
      <w:r w:rsidRPr="00116C4B">
        <w:rPr>
          <w:sz w:val="22"/>
          <w:szCs w:val="22"/>
        </w:rPr>
        <w:t xml:space="preserve"> (tj. zejména </w:t>
      </w:r>
      <w:r w:rsidR="00231CCA" w:rsidRPr="00116C4B">
        <w:rPr>
          <w:sz w:val="22"/>
          <w:szCs w:val="22"/>
        </w:rPr>
        <w:t xml:space="preserve">náklady </w:t>
      </w:r>
      <w:r w:rsidR="007F7232" w:rsidRPr="00116C4B">
        <w:rPr>
          <w:sz w:val="22"/>
          <w:szCs w:val="22"/>
        </w:rPr>
        <w:t xml:space="preserve">na dopravu, </w:t>
      </w:r>
      <w:r w:rsidR="00231CCA" w:rsidRPr="00116C4B">
        <w:rPr>
          <w:sz w:val="22"/>
          <w:szCs w:val="22"/>
        </w:rPr>
        <w:t xml:space="preserve">dovozní cla ú </w:t>
      </w:r>
      <w:r w:rsidR="00231CCA" w:rsidRPr="00116C4B">
        <w:rPr>
          <w:sz w:val="22"/>
          <w:szCs w:val="22"/>
        </w:rPr>
        <w:lastRenderedPageBreak/>
        <w:t xml:space="preserve">celní poplatky, </w:t>
      </w:r>
      <w:r w:rsidR="007F7232" w:rsidRPr="00116C4B">
        <w:rPr>
          <w:sz w:val="22"/>
          <w:szCs w:val="22"/>
        </w:rPr>
        <w:t>náklady na mzdy</w:t>
      </w:r>
      <w:r w:rsidR="00231CCA" w:rsidRPr="00116C4B">
        <w:rPr>
          <w:sz w:val="22"/>
          <w:szCs w:val="22"/>
        </w:rPr>
        <w:t xml:space="preserve"> a materiál</w:t>
      </w:r>
      <w:r w:rsidR="007F7232" w:rsidRPr="00116C4B">
        <w:rPr>
          <w:sz w:val="22"/>
          <w:szCs w:val="22"/>
        </w:rPr>
        <w:t xml:space="preserve">, pojištění, pořízení </w:t>
      </w:r>
      <w:r w:rsidR="00231CCA" w:rsidRPr="00116C4B">
        <w:rPr>
          <w:sz w:val="22"/>
          <w:szCs w:val="22"/>
        </w:rPr>
        <w:t xml:space="preserve">případné </w:t>
      </w:r>
      <w:r w:rsidR="007F7232" w:rsidRPr="00116C4B">
        <w:rPr>
          <w:sz w:val="22"/>
          <w:szCs w:val="22"/>
        </w:rPr>
        <w:t xml:space="preserve">fotodokumentace a </w:t>
      </w:r>
      <w:proofErr w:type="spellStart"/>
      <w:r w:rsidR="007F7232" w:rsidRPr="00116C4B">
        <w:rPr>
          <w:sz w:val="22"/>
          <w:szCs w:val="22"/>
        </w:rPr>
        <w:t>videodokumentace</w:t>
      </w:r>
      <w:proofErr w:type="spellEnd"/>
      <w:r w:rsidR="007F7232" w:rsidRPr="00116C4B">
        <w:rPr>
          <w:sz w:val="22"/>
          <w:szCs w:val="22"/>
        </w:rPr>
        <w:t>, poplatky telekomunikační, správní a jiné poplatky a další náklady spojené s plněním dle této Smlouvy, platných právních předpisů, technických norem, apod.)</w:t>
      </w:r>
      <w:r w:rsidR="007A6AB9" w:rsidRPr="00116C4B">
        <w:rPr>
          <w:sz w:val="22"/>
          <w:szCs w:val="22"/>
        </w:rPr>
        <w:t>.</w:t>
      </w:r>
      <w:bookmarkEnd w:id="11"/>
      <w:r w:rsidR="004A0D72" w:rsidRPr="00116C4B">
        <w:rPr>
          <w:sz w:val="22"/>
          <w:szCs w:val="22"/>
        </w:rPr>
        <w:t xml:space="preserve">  </w:t>
      </w:r>
    </w:p>
    <w:p w14:paraId="09B72A97" w14:textId="77777777" w:rsidR="007A6AB9" w:rsidRPr="00116C4B" w:rsidRDefault="007A6AB9" w:rsidP="005E09DE">
      <w:pPr>
        <w:widowControl/>
        <w:tabs>
          <w:tab w:val="left" w:pos="-180"/>
        </w:tabs>
        <w:spacing w:line="240" w:lineRule="auto"/>
        <w:ind w:left="851" w:hanging="851"/>
        <w:textAlignment w:val="auto"/>
        <w:rPr>
          <w:sz w:val="22"/>
          <w:szCs w:val="22"/>
        </w:rPr>
      </w:pPr>
    </w:p>
    <w:p w14:paraId="52E9A817" w14:textId="0322FFC1" w:rsidR="007A6AB9" w:rsidRPr="001A213D" w:rsidRDefault="007A6AB9" w:rsidP="0063237A">
      <w:pPr>
        <w:pStyle w:val="ANadpis2"/>
        <w:numPr>
          <w:ilvl w:val="1"/>
          <w:numId w:val="7"/>
        </w:numPr>
        <w:tabs>
          <w:tab w:val="clear" w:pos="567"/>
        </w:tabs>
        <w:spacing w:before="0"/>
        <w:ind w:left="851" w:hanging="851"/>
        <w:rPr>
          <w:b w:val="0"/>
          <w:sz w:val="22"/>
          <w:szCs w:val="22"/>
        </w:rPr>
      </w:pPr>
      <w:r w:rsidRPr="00116C4B">
        <w:rPr>
          <w:b w:val="0"/>
          <w:sz w:val="22"/>
          <w:szCs w:val="22"/>
        </w:rPr>
        <w:t xml:space="preserve">Zaplacením </w:t>
      </w:r>
      <w:r w:rsidR="00CD7700" w:rsidRPr="00116C4B">
        <w:rPr>
          <w:b w:val="0"/>
          <w:sz w:val="22"/>
          <w:szCs w:val="22"/>
        </w:rPr>
        <w:t xml:space="preserve">Kupní ceny </w:t>
      </w:r>
      <w:r w:rsidRPr="00116C4B">
        <w:rPr>
          <w:b w:val="0"/>
          <w:sz w:val="22"/>
          <w:szCs w:val="22"/>
        </w:rPr>
        <w:t xml:space="preserve">je splněna povinnost </w:t>
      </w:r>
      <w:r w:rsidR="00231CCA" w:rsidRPr="00116C4B">
        <w:rPr>
          <w:b w:val="0"/>
          <w:sz w:val="22"/>
          <w:szCs w:val="22"/>
        </w:rPr>
        <w:t>Kupující</w:t>
      </w:r>
      <w:r w:rsidR="00CD7700" w:rsidRPr="00116C4B">
        <w:rPr>
          <w:b w:val="0"/>
          <w:sz w:val="22"/>
          <w:szCs w:val="22"/>
        </w:rPr>
        <w:t>ho zaplatit cenu za předmět této Smlouvy</w:t>
      </w:r>
      <w:r w:rsidRPr="00116C4B">
        <w:rPr>
          <w:b w:val="0"/>
          <w:sz w:val="22"/>
          <w:szCs w:val="22"/>
        </w:rPr>
        <w:t xml:space="preserve">. Žádné další nároky </w:t>
      </w:r>
      <w:r w:rsidR="00231CCA" w:rsidRPr="00116C4B">
        <w:rPr>
          <w:b w:val="0"/>
          <w:sz w:val="22"/>
          <w:szCs w:val="22"/>
        </w:rPr>
        <w:t>Prodávající</w:t>
      </w:r>
      <w:r w:rsidR="00CD7700" w:rsidRPr="00116C4B">
        <w:rPr>
          <w:b w:val="0"/>
          <w:sz w:val="22"/>
          <w:szCs w:val="22"/>
        </w:rPr>
        <w:t>ho</w:t>
      </w:r>
      <w:r w:rsidRPr="00116C4B">
        <w:rPr>
          <w:b w:val="0"/>
          <w:sz w:val="22"/>
          <w:szCs w:val="22"/>
        </w:rPr>
        <w:t xml:space="preserve"> </w:t>
      </w:r>
      <w:r w:rsidRPr="001A213D">
        <w:rPr>
          <w:b w:val="0"/>
          <w:sz w:val="22"/>
          <w:szCs w:val="22"/>
        </w:rPr>
        <w:t>na zaplac</w:t>
      </w:r>
      <w:r w:rsidR="00833CE1" w:rsidRPr="001A213D">
        <w:rPr>
          <w:b w:val="0"/>
          <w:sz w:val="22"/>
          <w:szCs w:val="22"/>
        </w:rPr>
        <w:t>ení v souvislosti s</w:t>
      </w:r>
      <w:r w:rsidR="00CD7700" w:rsidRPr="001A213D">
        <w:rPr>
          <w:b w:val="0"/>
          <w:sz w:val="22"/>
          <w:szCs w:val="22"/>
        </w:rPr>
        <w:t> plněním této Smlouvy</w:t>
      </w:r>
      <w:r w:rsidR="00833CE1" w:rsidRPr="001A213D">
        <w:rPr>
          <w:b w:val="0"/>
          <w:sz w:val="22"/>
          <w:szCs w:val="22"/>
        </w:rPr>
        <w:t xml:space="preserve"> </w:t>
      </w:r>
      <w:r w:rsidRPr="001A213D">
        <w:rPr>
          <w:b w:val="0"/>
          <w:sz w:val="22"/>
          <w:szCs w:val="22"/>
        </w:rPr>
        <w:t xml:space="preserve">nebo úhradou nákladů nebudou zohledněny, nebude-li výslovně dohodnuto něco jiného. </w:t>
      </w:r>
    </w:p>
    <w:p w14:paraId="68E24DE6" w14:textId="77777777" w:rsidR="007A6AB9" w:rsidRPr="001A213D" w:rsidRDefault="007A6AB9" w:rsidP="005E09DE">
      <w:pPr>
        <w:pStyle w:val="Odstavecseseznamem"/>
        <w:spacing w:line="240" w:lineRule="auto"/>
        <w:ind w:left="851" w:hanging="851"/>
        <w:rPr>
          <w:b/>
          <w:sz w:val="22"/>
          <w:szCs w:val="22"/>
        </w:rPr>
      </w:pPr>
    </w:p>
    <w:p w14:paraId="4CD35EB3" w14:textId="5AB0595D" w:rsidR="007A6AB9" w:rsidRPr="001A213D" w:rsidRDefault="00CD7700" w:rsidP="0063237A">
      <w:pPr>
        <w:pStyle w:val="ANadpis2"/>
        <w:numPr>
          <w:ilvl w:val="1"/>
          <w:numId w:val="7"/>
        </w:numPr>
        <w:tabs>
          <w:tab w:val="clear" w:pos="567"/>
        </w:tabs>
        <w:spacing w:before="0"/>
        <w:ind w:left="851" w:hanging="851"/>
        <w:rPr>
          <w:b w:val="0"/>
          <w:sz w:val="22"/>
          <w:szCs w:val="22"/>
        </w:rPr>
      </w:pPr>
      <w:r w:rsidRPr="001A213D">
        <w:rPr>
          <w:b w:val="0"/>
          <w:sz w:val="22"/>
          <w:szCs w:val="22"/>
        </w:rPr>
        <w:t xml:space="preserve">Případná změna termínu plnění v důsledku prodlení Zhotovitele Stavby </w:t>
      </w:r>
      <w:r w:rsidR="007A6AB9" w:rsidRPr="001A213D">
        <w:rPr>
          <w:b w:val="0"/>
          <w:sz w:val="22"/>
          <w:szCs w:val="22"/>
        </w:rPr>
        <w:t xml:space="preserve">nezakládá </w:t>
      </w:r>
      <w:r w:rsidR="00231CCA" w:rsidRPr="001A213D">
        <w:rPr>
          <w:b w:val="0"/>
          <w:sz w:val="22"/>
          <w:szCs w:val="22"/>
        </w:rPr>
        <w:t>Prodávající</w:t>
      </w:r>
      <w:r w:rsidRPr="001A213D">
        <w:rPr>
          <w:b w:val="0"/>
          <w:sz w:val="22"/>
          <w:szCs w:val="22"/>
        </w:rPr>
        <w:t>mu</w:t>
      </w:r>
      <w:r w:rsidR="007A6AB9" w:rsidRPr="001A213D">
        <w:rPr>
          <w:b w:val="0"/>
          <w:sz w:val="22"/>
          <w:szCs w:val="22"/>
        </w:rPr>
        <w:t xml:space="preserve"> nárok na navýšení </w:t>
      </w:r>
      <w:r w:rsidRPr="001A213D">
        <w:rPr>
          <w:b w:val="0"/>
          <w:sz w:val="22"/>
          <w:szCs w:val="22"/>
        </w:rPr>
        <w:t>Kupní ceny</w:t>
      </w:r>
      <w:r w:rsidR="007A6AB9" w:rsidRPr="001A213D">
        <w:rPr>
          <w:b w:val="0"/>
          <w:sz w:val="22"/>
          <w:szCs w:val="22"/>
        </w:rPr>
        <w:t xml:space="preserve">.  </w:t>
      </w:r>
    </w:p>
    <w:p w14:paraId="63E4D350" w14:textId="77777777" w:rsidR="007A6AB9" w:rsidRPr="001A213D" w:rsidRDefault="007A6AB9" w:rsidP="005E09DE">
      <w:pPr>
        <w:pStyle w:val="Odstavecseseznamem"/>
        <w:spacing w:line="240" w:lineRule="auto"/>
        <w:ind w:left="851" w:hanging="851"/>
        <w:rPr>
          <w:b/>
          <w:sz w:val="22"/>
          <w:szCs w:val="22"/>
        </w:rPr>
      </w:pPr>
    </w:p>
    <w:p w14:paraId="5C8B9F8B" w14:textId="391BDD1A" w:rsidR="007A6AB9" w:rsidRPr="00116C4B" w:rsidRDefault="007A6AB9" w:rsidP="0063237A">
      <w:pPr>
        <w:pStyle w:val="ANadpis2"/>
        <w:numPr>
          <w:ilvl w:val="1"/>
          <w:numId w:val="7"/>
        </w:numPr>
        <w:tabs>
          <w:tab w:val="clear" w:pos="567"/>
        </w:tabs>
        <w:spacing w:before="0"/>
        <w:ind w:left="851" w:hanging="851"/>
        <w:rPr>
          <w:b w:val="0"/>
          <w:sz w:val="22"/>
          <w:szCs w:val="22"/>
        </w:rPr>
      </w:pPr>
      <w:r w:rsidRPr="001A213D">
        <w:rPr>
          <w:b w:val="0"/>
          <w:sz w:val="22"/>
          <w:szCs w:val="22"/>
        </w:rPr>
        <w:t>Zvýšení cen v příslušném oboru, materiálových</w:t>
      </w:r>
      <w:r w:rsidRPr="00116C4B">
        <w:rPr>
          <w:b w:val="0"/>
          <w:sz w:val="22"/>
          <w:szCs w:val="22"/>
        </w:rPr>
        <w:t>, mzdových nebo jiných nákladů, jakož i případná změna cel, dovozních přirážek nebo změna kurzu české měny k zahraničním měnám, popřípadě jiné vlivy, nemají dopad na výši sjednané</w:t>
      </w:r>
      <w:r w:rsidR="00D4223B" w:rsidRPr="00116C4B">
        <w:rPr>
          <w:b w:val="0"/>
          <w:sz w:val="22"/>
          <w:szCs w:val="22"/>
        </w:rPr>
        <w:t xml:space="preserve"> Kupní ceny</w:t>
      </w:r>
      <w:r w:rsidRPr="00116C4B">
        <w:rPr>
          <w:b w:val="0"/>
          <w:sz w:val="22"/>
          <w:szCs w:val="22"/>
        </w:rPr>
        <w:t>.</w:t>
      </w:r>
    </w:p>
    <w:p w14:paraId="73747E85" w14:textId="77777777" w:rsidR="007A6AB9" w:rsidRPr="00116C4B" w:rsidRDefault="007A6AB9" w:rsidP="005E09DE">
      <w:pPr>
        <w:pStyle w:val="ANadpis2"/>
        <w:tabs>
          <w:tab w:val="clear" w:pos="567"/>
        </w:tabs>
        <w:spacing w:before="0"/>
        <w:ind w:left="851" w:hanging="851"/>
        <w:rPr>
          <w:b w:val="0"/>
          <w:sz w:val="22"/>
          <w:szCs w:val="22"/>
        </w:rPr>
      </w:pPr>
    </w:p>
    <w:p w14:paraId="5726AB27" w14:textId="4CB6D9AB" w:rsidR="007A6AB9" w:rsidRPr="00116C4B" w:rsidRDefault="00D4223B" w:rsidP="0063237A">
      <w:pPr>
        <w:pStyle w:val="ANadpis2"/>
        <w:numPr>
          <w:ilvl w:val="1"/>
          <w:numId w:val="7"/>
        </w:numPr>
        <w:tabs>
          <w:tab w:val="clear" w:pos="567"/>
        </w:tabs>
        <w:spacing w:before="0" w:after="120"/>
        <w:ind w:left="851" w:hanging="851"/>
        <w:rPr>
          <w:b w:val="0"/>
          <w:sz w:val="22"/>
          <w:szCs w:val="22"/>
        </w:rPr>
      </w:pPr>
      <w:bookmarkStart w:id="12" w:name="_Ref2158086"/>
      <w:r w:rsidRPr="00116C4B">
        <w:rPr>
          <w:rFonts w:eastAsia="Adobe Gothic Std B"/>
          <w:b w:val="0"/>
          <w:sz w:val="22"/>
          <w:szCs w:val="22"/>
        </w:rPr>
        <w:t xml:space="preserve">Kupní cena </w:t>
      </w:r>
      <w:r w:rsidR="007A6AB9" w:rsidRPr="00116C4B">
        <w:rPr>
          <w:rFonts w:eastAsia="Adobe Gothic Std B"/>
          <w:b w:val="0"/>
          <w:sz w:val="22"/>
          <w:szCs w:val="22"/>
        </w:rPr>
        <w:t>může být změněna v případě, že:</w:t>
      </w:r>
      <w:bookmarkEnd w:id="12"/>
    </w:p>
    <w:p w14:paraId="0180D44F" w14:textId="394C8C85" w:rsidR="007A6AB9" w:rsidRPr="00116C4B" w:rsidRDefault="00231CCA" w:rsidP="0063237A">
      <w:pPr>
        <w:pStyle w:val="StylNadpis2Zarovnatdobloku"/>
        <w:numPr>
          <w:ilvl w:val="1"/>
          <w:numId w:val="9"/>
        </w:numPr>
        <w:spacing w:before="0"/>
        <w:ind w:left="1418" w:hanging="567"/>
        <w:rPr>
          <w:rFonts w:eastAsia="Adobe Gothic Std B"/>
          <w:b w:val="0"/>
        </w:rPr>
      </w:pPr>
      <w:r w:rsidRPr="00116C4B">
        <w:rPr>
          <w:rFonts w:eastAsia="Adobe Gothic Std B"/>
          <w:b w:val="0"/>
        </w:rPr>
        <w:t>Kupující</w:t>
      </w:r>
      <w:r w:rsidR="007A6AB9" w:rsidRPr="00116C4B">
        <w:rPr>
          <w:rFonts w:eastAsia="Adobe Gothic Std B"/>
          <w:b w:val="0"/>
        </w:rPr>
        <w:t xml:space="preserve"> požaduje provést </w:t>
      </w:r>
      <w:r w:rsidR="00D4223B" w:rsidRPr="00116C4B">
        <w:rPr>
          <w:rFonts w:eastAsia="Adobe Gothic Std B"/>
          <w:b w:val="0"/>
        </w:rPr>
        <w:t>dodávky a práce</w:t>
      </w:r>
      <w:r w:rsidR="007A6AB9" w:rsidRPr="00116C4B">
        <w:rPr>
          <w:rFonts w:eastAsia="Adobe Gothic Std B"/>
          <w:b w:val="0"/>
        </w:rPr>
        <w:t xml:space="preserve">, které nejsou v předmětu </w:t>
      </w:r>
      <w:r w:rsidR="00D4223B" w:rsidRPr="00116C4B">
        <w:rPr>
          <w:rFonts w:eastAsia="Adobe Gothic Std B"/>
          <w:b w:val="0"/>
        </w:rPr>
        <w:t xml:space="preserve">této Smlouvy </w:t>
      </w:r>
      <w:r w:rsidR="007A6AB9" w:rsidRPr="00116C4B">
        <w:rPr>
          <w:rFonts w:eastAsia="Adobe Gothic Std B"/>
          <w:b w:val="0"/>
        </w:rPr>
        <w:t>zahrnuty,</w:t>
      </w:r>
    </w:p>
    <w:p w14:paraId="6EBEB506" w14:textId="7E5BC994" w:rsidR="007A6AB9" w:rsidRPr="00116C4B" w:rsidRDefault="007A6AB9" w:rsidP="0063237A">
      <w:pPr>
        <w:pStyle w:val="StylNadpis2Zarovnatdobloku"/>
        <w:numPr>
          <w:ilvl w:val="1"/>
          <w:numId w:val="9"/>
        </w:numPr>
        <w:spacing w:before="0"/>
        <w:ind w:left="1418" w:hanging="567"/>
        <w:rPr>
          <w:rFonts w:eastAsia="Adobe Gothic Std B"/>
          <w:b w:val="0"/>
        </w:rPr>
      </w:pPr>
      <w:r w:rsidRPr="00116C4B">
        <w:rPr>
          <w:rFonts w:eastAsia="Adobe Gothic Std B"/>
          <w:b w:val="0"/>
        </w:rPr>
        <w:t xml:space="preserve">při </w:t>
      </w:r>
      <w:r w:rsidR="00D4223B" w:rsidRPr="00116C4B">
        <w:rPr>
          <w:rFonts w:eastAsia="Adobe Gothic Std B"/>
          <w:b w:val="0"/>
        </w:rPr>
        <w:t xml:space="preserve">realizaci předmětu této Smlouvy </w:t>
      </w:r>
      <w:r w:rsidRPr="00116C4B">
        <w:rPr>
          <w:rFonts w:eastAsia="Adobe Gothic Std B"/>
          <w:b w:val="0"/>
        </w:rPr>
        <w:t xml:space="preserve">se zjistí podstatné skutečnosti odlišné od dokumentace předané </w:t>
      </w:r>
      <w:r w:rsidR="00231CCA" w:rsidRPr="00116C4B">
        <w:rPr>
          <w:rFonts w:eastAsia="Adobe Gothic Std B"/>
          <w:b w:val="0"/>
        </w:rPr>
        <w:t>Kupující</w:t>
      </w:r>
      <w:r w:rsidRPr="00116C4B">
        <w:rPr>
          <w:rFonts w:eastAsia="Adobe Gothic Std B"/>
          <w:b w:val="0"/>
        </w:rPr>
        <w:t>m;</w:t>
      </w:r>
    </w:p>
    <w:p w14:paraId="25338FC8" w14:textId="6402DA0B" w:rsidR="007A6AB9" w:rsidRPr="00116C4B" w:rsidRDefault="007A6AB9" w:rsidP="004B4558">
      <w:pPr>
        <w:pStyle w:val="StylNadpis2Zarovnatdobloku"/>
        <w:spacing w:before="0" w:after="0"/>
        <w:ind w:left="851" w:firstLine="0"/>
        <w:rPr>
          <w:rFonts w:eastAsia="Adobe Gothic Std B"/>
          <w:b w:val="0"/>
        </w:rPr>
      </w:pPr>
      <w:r w:rsidRPr="00116C4B">
        <w:rPr>
          <w:rFonts w:eastAsia="Adobe Gothic Std B"/>
          <w:b w:val="0"/>
        </w:rPr>
        <w:t>a pokud zároveň po</w:t>
      </w:r>
      <w:r w:rsidR="00833CE1" w:rsidRPr="00116C4B">
        <w:rPr>
          <w:rFonts w:eastAsia="Adobe Gothic Std B"/>
          <w:b w:val="0"/>
        </w:rPr>
        <w:t xml:space="preserve">stup či způsob změny </w:t>
      </w:r>
      <w:r w:rsidR="00D4223B" w:rsidRPr="00116C4B">
        <w:rPr>
          <w:rFonts w:eastAsia="Adobe Gothic Std B"/>
          <w:b w:val="0"/>
        </w:rPr>
        <w:t xml:space="preserve">Kupní ceny </w:t>
      </w:r>
      <w:r w:rsidRPr="00116C4B">
        <w:rPr>
          <w:rFonts w:eastAsia="Adobe Gothic Std B"/>
          <w:b w:val="0"/>
        </w:rPr>
        <w:t xml:space="preserve">nebude v rozporu se ZZVZ a/nebo </w:t>
      </w:r>
      <w:r w:rsidR="009B027F" w:rsidRPr="00116C4B">
        <w:rPr>
          <w:rFonts w:eastAsia="Adobe Gothic Std B"/>
          <w:b w:val="0"/>
        </w:rPr>
        <w:t>Pravidly Dotačního programu</w:t>
      </w:r>
      <w:r w:rsidRPr="00116C4B">
        <w:rPr>
          <w:rFonts w:eastAsia="Adobe Gothic Std B"/>
          <w:b w:val="0"/>
        </w:rPr>
        <w:t xml:space="preserve"> a nedojde jím k podstatné změně práv a povinností vyplývajících z</w:t>
      </w:r>
      <w:r w:rsidR="009B027F" w:rsidRPr="00116C4B">
        <w:rPr>
          <w:rFonts w:eastAsia="Adobe Gothic Std B"/>
          <w:b w:val="0"/>
        </w:rPr>
        <w:t xml:space="preserve"> této</w:t>
      </w:r>
      <w:r w:rsidRPr="00116C4B">
        <w:rPr>
          <w:rFonts w:eastAsia="Adobe Gothic Std B"/>
          <w:b w:val="0"/>
        </w:rPr>
        <w:t xml:space="preserve"> Smlouvy. </w:t>
      </w:r>
    </w:p>
    <w:p w14:paraId="461FB503" w14:textId="77777777" w:rsidR="007A6AB9" w:rsidRPr="00116C4B" w:rsidRDefault="007A6AB9" w:rsidP="007A6AB9">
      <w:pPr>
        <w:pStyle w:val="ANadpis2"/>
        <w:tabs>
          <w:tab w:val="clear" w:pos="567"/>
        </w:tabs>
        <w:spacing w:before="0"/>
        <w:ind w:firstLine="0"/>
        <w:rPr>
          <w:b w:val="0"/>
          <w:sz w:val="22"/>
          <w:szCs w:val="22"/>
        </w:rPr>
      </w:pPr>
    </w:p>
    <w:p w14:paraId="49700743" w14:textId="4505296D" w:rsidR="007A6AB9" w:rsidRPr="00116C4B" w:rsidRDefault="00231CCA" w:rsidP="0063237A">
      <w:pPr>
        <w:pStyle w:val="Zkladntextodsazen3"/>
        <w:numPr>
          <w:ilvl w:val="1"/>
          <w:numId w:val="7"/>
        </w:numPr>
        <w:suppressAutoHyphens/>
        <w:spacing w:after="0"/>
        <w:ind w:left="851" w:hanging="851"/>
        <w:jc w:val="both"/>
        <w:rPr>
          <w:sz w:val="22"/>
          <w:szCs w:val="22"/>
          <w:lang w:val="cs-CZ"/>
        </w:rPr>
      </w:pPr>
      <w:r w:rsidRPr="00116C4B">
        <w:rPr>
          <w:sz w:val="22"/>
          <w:szCs w:val="22"/>
          <w:lang w:val="cs-CZ"/>
        </w:rPr>
        <w:t>Prodávající</w:t>
      </w:r>
      <w:r w:rsidR="00D4223B" w:rsidRPr="00116C4B">
        <w:rPr>
          <w:sz w:val="22"/>
          <w:szCs w:val="22"/>
          <w:lang w:val="cs-CZ"/>
        </w:rPr>
        <w:t>mu</w:t>
      </w:r>
      <w:r w:rsidR="007A6AB9" w:rsidRPr="00116C4B">
        <w:rPr>
          <w:sz w:val="22"/>
          <w:szCs w:val="22"/>
          <w:lang w:val="cs-CZ"/>
        </w:rPr>
        <w:t xml:space="preserve"> zaniká jakýkoliv nárok na zvýšení </w:t>
      </w:r>
      <w:r w:rsidR="00D4223B" w:rsidRPr="00116C4B">
        <w:rPr>
          <w:sz w:val="22"/>
          <w:szCs w:val="22"/>
          <w:lang w:val="cs-CZ"/>
        </w:rPr>
        <w:t>Kupní ceny</w:t>
      </w:r>
      <w:r w:rsidR="007A6AB9" w:rsidRPr="00116C4B">
        <w:rPr>
          <w:sz w:val="22"/>
          <w:szCs w:val="22"/>
          <w:lang w:val="cs-CZ"/>
        </w:rPr>
        <w:t xml:space="preserve">, jestliže písemně neoznámí nutnost jejího překročení a výši požadovaného zvýšení bez zbytečného odkladu poté, kdy se ukázalo, že je zvýšení </w:t>
      </w:r>
      <w:r w:rsidR="00D4223B" w:rsidRPr="00116C4B">
        <w:rPr>
          <w:sz w:val="22"/>
          <w:szCs w:val="22"/>
          <w:lang w:val="cs-CZ"/>
        </w:rPr>
        <w:t xml:space="preserve">Kupní ceny </w:t>
      </w:r>
      <w:r w:rsidR="007A6AB9" w:rsidRPr="00116C4B">
        <w:rPr>
          <w:sz w:val="22"/>
          <w:szCs w:val="22"/>
          <w:lang w:val="cs-CZ"/>
        </w:rPr>
        <w:t xml:space="preserve">nevyhnutelné. Samotné toto písemné oznámení však nezakládá právo </w:t>
      </w:r>
      <w:r w:rsidRPr="00116C4B">
        <w:rPr>
          <w:sz w:val="22"/>
          <w:szCs w:val="22"/>
          <w:lang w:val="cs-CZ"/>
        </w:rPr>
        <w:t>Prodávající</w:t>
      </w:r>
      <w:r w:rsidR="00D4223B" w:rsidRPr="00116C4B">
        <w:rPr>
          <w:sz w:val="22"/>
          <w:szCs w:val="22"/>
          <w:lang w:val="cs-CZ"/>
        </w:rPr>
        <w:t>ho</w:t>
      </w:r>
      <w:r w:rsidR="007A6AB9" w:rsidRPr="00116C4B">
        <w:rPr>
          <w:sz w:val="22"/>
          <w:szCs w:val="22"/>
          <w:lang w:val="cs-CZ"/>
        </w:rPr>
        <w:t xml:space="preserve"> na zvýšení</w:t>
      </w:r>
      <w:r w:rsidR="00D4223B" w:rsidRPr="00116C4B">
        <w:rPr>
          <w:sz w:val="22"/>
          <w:szCs w:val="22"/>
          <w:lang w:val="cs-CZ"/>
        </w:rPr>
        <w:t xml:space="preserve"> Kupní ceny</w:t>
      </w:r>
      <w:r w:rsidR="007A6AB9" w:rsidRPr="00116C4B">
        <w:rPr>
          <w:sz w:val="22"/>
          <w:szCs w:val="22"/>
          <w:lang w:val="cs-CZ"/>
        </w:rPr>
        <w:t>, které je možné pouze za podmínek daných touto Smlouvou.</w:t>
      </w:r>
    </w:p>
    <w:p w14:paraId="69D360A4" w14:textId="77777777" w:rsidR="007A6AB9" w:rsidRPr="00116C4B" w:rsidRDefault="007A6AB9" w:rsidP="004B4558">
      <w:pPr>
        <w:pStyle w:val="Zkladntextodsazen3"/>
        <w:spacing w:after="0"/>
        <w:ind w:left="851" w:hanging="851"/>
        <w:rPr>
          <w:sz w:val="22"/>
          <w:szCs w:val="22"/>
          <w:lang w:val="cs-CZ"/>
        </w:rPr>
      </w:pPr>
    </w:p>
    <w:p w14:paraId="37B7E9A7" w14:textId="77777777" w:rsidR="004A0D72" w:rsidRPr="00116C4B" w:rsidRDefault="00231CCA" w:rsidP="004A0D72">
      <w:pPr>
        <w:pStyle w:val="ANadpis2"/>
        <w:numPr>
          <w:ilvl w:val="1"/>
          <w:numId w:val="7"/>
        </w:numPr>
        <w:tabs>
          <w:tab w:val="clear" w:pos="567"/>
        </w:tabs>
        <w:spacing w:before="0"/>
        <w:ind w:left="851" w:hanging="851"/>
        <w:rPr>
          <w:b w:val="0"/>
          <w:sz w:val="22"/>
          <w:szCs w:val="22"/>
        </w:rPr>
      </w:pPr>
      <w:r w:rsidRPr="00116C4B">
        <w:rPr>
          <w:b w:val="0"/>
          <w:sz w:val="22"/>
          <w:szCs w:val="22"/>
        </w:rPr>
        <w:t>Kupující</w:t>
      </w:r>
      <w:r w:rsidR="00D4223B" w:rsidRPr="00116C4B">
        <w:rPr>
          <w:b w:val="0"/>
          <w:sz w:val="22"/>
          <w:szCs w:val="22"/>
        </w:rPr>
        <w:t xml:space="preserve">m nebudou hrazeny </w:t>
      </w:r>
      <w:r w:rsidR="007A6AB9" w:rsidRPr="00116C4B">
        <w:rPr>
          <w:b w:val="0"/>
          <w:sz w:val="22"/>
          <w:szCs w:val="22"/>
        </w:rPr>
        <w:t>žádné zálohy na</w:t>
      </w:r>
      <w:r w:rsidR="00D4223B" w:rsidRPr="00116C4B">
        <w:rPr>
          <w:b w:val="0"/>
          <w:sz w:val="22"/>
          <w:szCs w:val="22"/>
        </w:rPr>
        <w:t xml:space="preserve"> Kupní cenu</w:t>
      </w:r>
      <w:r w:rsidR="007A6AB9" w:rsidRPr="00116C4B">
        <w:rPr>
          <w:b w:val="0"/>
          <w:sz w:val="22"/>
          <w:szCs w:val="22"/>
        </w:rPr>
        <w:t xml:space="preserve">. </w:t>
      </w:r>
    </w:p>
    <w:p w14:paraId="11D65CC9" w14:textId="77777777" w:rsidR="004A0D72" w:rsidRPr="00116C4B" w:rsidRDefault="004A0D72" w:rsidP="004A0D72">
      <w:pPr>
        <w:pStyle w:val="ANadpis2"/>
        <w:tabs>
          <w:tab w:val="clear" w:pos="567"/>
        </w:tabs>
        <w:spacing w:before="0"/>
        <w:ind w:left="720" w:firstLine="0"/>
        <w:rPr>
          <w:b w:val="0"/>
          <w:sz w:val="22"/>
          <w:szCs w:val="22"/>
        </w:rPr>
      </w:pPr>
    </w:p>
    <w:p w14:paraId="0BFB7DCC" w14:textId="7E7FC47E" w:rsidR="004A0D72" w:rsidRPr="00116C4B" w:rsidRDefault="004A0D72" w:rsidP="004A0D72">
      <w:pPr>
        <w:pStyle w:val="ANadpis2"/>
        <w:numPr>
          <w:ilvl w:val="1"/>
          <w:numId w:val="7"/>
        </w:numPr>
        <w:tabs>
          <w:tab w:val="clear" w:pos="567"/>
        </w:tabs>
        <w:spacing w:before="0"/>
        <w:ind w:left="851" w:hanging="851"/>
        <w:rPr>
          <w:b w:val="0"/>
          <w:bCs w:val="0"/>
          <w:sz w:val="22"/>
          <w:szCs w:val="22"/>
        </w:rPr>
      </w:pPr>
      <w:r w:rsidRPr="00116C4B">
        <w:rPr>
          <w:b w:val="0"/>
          <w:bCs w:val="0"/>
          <w:sz w:val="22"/>
          <w:szCs w:val="22"/>
        </w:rPr>
        <w:t xml:space="preserve">Kupující je povinen a zavazuje se zaplatit Prodávajícímu 100 % Kupní ceny po předání a převzetí zařízení, o kterém bude mezi Smluvními stranami sepsán </w:t>
      </w:r>
      <w:r w:rsidR="00275AEB" w:rsidRPr="00116C4B">
        <w:rPr>
          <w:b w:val="0"/>
          <w:bCs w:val="0"/>
          <w:sz w:val="22"/>
          <w:szCs w:val="22"/>
        </w:rPr>
        <w:t>P</w:t>
      </w:r>
      <w:r w:rsidRPr="00116C4B">
        <w:rPr>
          <w:b w:val="0"/>
          <w:bCs w:val="0"/>
          <w:sz w:val="22"/>
          <w:szCs w:val="22"/>
        </w:rPr>
        <w:t>ředávací protokol dle této Smlouvy. Bude-li zařízení převzato byť i s jednou vadou nebo nedodělkem výslovně uvedenými v </w:t>
      </w:r>
      <w:r w:rsidR="00275AEB" w:rsidRPr="00116C4B">
        <w:rPr>
          <w:b w:val="0"/>
          <w:bCs w:val="0"/>
          <w:sz w:val="22"/>
          <w:szCs w:val="22"/>
        </w:rPr>
        <w:t>P</w:t>
      </w:r>
      <w:r w:rsidRPr="00116C4B">
        <w:rPr>
          <w:b w:val="0"/>
          <w:bCs w:val="0"/>
          <w:sz w:val="22"/>
          <w:szCs w:val="22"/>
        </w:rPr>
        <w:t>ředávacím protokolu, bude 100 % kupní ceny uhrazeno až po odstranění této vady či nedodělku.</w:t>
      </w:r>
    </w:p>
    <w:p w14:paraId="3A2C713D" w14:textId="77777777" w:rsidR="007A6AB9" w:rsidRPr="00116C4B" w:rsidRDefault="007A6AB9" w:rsidP="007A6AB9">
      <w:pPr>
        <w:pStyle w:val="ANadpis2"/>
        <w:tabs>
          <w:tab w:val="clear" w:pos="567"/>
        </w:tabs>
        <w:spacing w:before="0"/>
        <w:rPr>
          <w:b w:val="0"/>
          <w:bCs w:val="0"/>
          <w:sz w:val="22"/>
          <w:szCs w:val="22"/>
        </w:rPr>
      </w:pPr>
    </w:p>
    <w:p w14:paraId="58D9DA51" w14:textId="651A206C" w:rsidR="00A74B2D" w:rsidRPr="00116C4B" w:rsidRDefault="007A6AB9" w:rsidP="007B62D6">
      <w:pPr>
        <w:pStyle w:val="BodyText21"/>
        <w:widowControl/>
        <w:numPr>
          <w:ilvl w:val="1"/>
          <w:numId w:val="7"/>
        </w:numPr>
        <w:spacing w:after="120"/>
        <w:ind w:left="851" w:hanging="851"/>
      </w:pPr>
      <w:bookmarkStart w:id="13" w:name="_Ref5012752"/>
      <w:bookmarkStart w:id="14" w:name="_Ref327211924"/>
      <w:r w:rsidRPr="00116C4B">
        <w:t>Sm</w:t>
      </w:r>
      <w:r w:rsidR="00D4223B" w:rsidRPr="00116C4B">
        <w:t>luvní strany sjednaly, že daňový</w:t>
      </w:r>
      <w:r w:rsidRPr="00116C4B">
        <w:t xml:space="preserve"> doklad</w:t>
      </w:r>
      <w:r w:rsidR="00D4223B" w:rsidRPr="00116C4B">
        <w:t xml:space="preserve"> bude</w:t>
      </w:r>
      <w:r w:rsidRPr="00116C4B">
        <w:t xml:space="preserve"> </w:t>
      </w:r>
      <w:r w:rsidR="00231CCA" w:rsidRPr="00116C4B">
        <w:t>Prodávající</w:t>
      </w:r>
      <w:r w:rsidR="00D4223B" w:rsidRPr="00116C4B">
        <w:t>m vystaven</w:t>
      </w:r>
      <w:r w:rsidRPr="00116C4B">
        <w:t xml:space="preserve"> </w:t>
      </w:r>
      <w:bookmarkEnd w:id="13"/>
      <w:r w:rsidR="00B7224F" w:rsidRPr="00116C4B">
        <w:t xml:space="preserve">a </w:t>
      </w:r>
      <w:r w:rsidR="00D4223B" w:rsidRPr="00116C4B">
        <w:t>doručen</w:t>
      </w:r>
      <w:r w:rsidR="00885996" w:rsidRPr="00116C4B">
        <w:t xml:space="preserve"> </w:t>
      </w:r>
      <w:r w:rsidR="00231CCA" w:rsidRPr="00116C4B">
        <w:t>Kupující</w:t>
      </w:r>
      <w:r w:rsidR="00D4223B" w:rsidRPr="00116C4B">
        <w:t>mu nejpozději do patnácti (15) dnů</w:t>
      </w:r>
      <w:r w:rsidR="00B7224F" w:rsidRPr="00116C4B">
        <w:t xml:space="preserve"> </w:t>
      </w:r>
      <w:r w:rsidR="00275AEB" w:rsidRPr="00116C4B">
        <w:t>od podpisu P</w:t>
      </w:r>
      <w:r w:rsidR="00D4223B" w:rsidRPr="00116C4B">
        <w:t>ředávacího protokolu</w:t>
      </w:r>
      <w:r w:rsidR="003E688A" w:rsidRPr="00116C4B">
        <w:t xml:space="preserve"> potvrzujícího předání a převzetí zařízení bez vad a nedodělků</w:t>
      </w:r>
      <w:r w:rsidR="00B7224F" w:rsidRPr="00116C4B">
        <w:t xml:space="preserve">, a to </w:t>
      </w:r>
      <w:r w:rsidR="00A74B2D" w:rsidRPr="00116C4B">
        <w:t xml:space="preserve">elektronicky na e-mailovou adresu </w:t>
      </w:r>
      <w:r w:rsidR="00231CCA" w:rsidRPr="00116C4B">
        <w:t>Kupující</w:t>
      </w:r>
      <w:r w:rsidR="00D4223B" w:rsidRPr="00116C4B">
        <w:t>ho</w:t>
      </w:r>
      <w:r w:rsidR="00A74B2D" w:rsidRPr="00116C4B">
        <w:t xml:space="preserve"> </w:t>
      </w:r>
      <w:hyperlink r:id="rId8" w:history="1">
        <w:r w:rsidR="00A74B2D" w:rsidRPr="00116C4B">
          <w:rPr>
            <w:rStyle w:val="Hypertextovodkaz"/>
          </w:rPr>
          <w:t>faktury@pmdp.cz</w:t>
        </w:r>
      </w:hyperlink>
      <w:r w:rsidR="00A74B2D" w:rsidRPr="00116C4B">
        <w:t xml:space="preserve"> ve formátu ISDOC nebo PDF.</w:t>
      </w:r>
    </w:p>
    <w:p w14:paraId="4D80F5C5" w14:textId="02F102FF" w:rsidR="007A6AB9" w:rsidRPr="00116C4B" w:rsidRDefault="00D4223B" w:rsidP="0063237A">
      <w:pPr>
        <w:pStyle w:val="BodyText21"/>
        <w:widowControl/>
        <w:numPr>
          <w:ilvl w:val="1"/>
          <w:numId w:val="7"/>
        </w:numPr>
        <w:spacing w:after="120"/>
        <w:ind w:left="851" w:hanging="851"/>
      </w:pPr>
      <w:r w:rsidRPr="00116C4B">
        <w:t>Daňový doklad</w:t>
      </w:r>
      <w:r w:rsidR="00885996" w:rsidRPr="00116C4B">
        <w:t xml:space="preserve"> </w:t>
      </w:r>
      <w:r w:rsidR="007A6AB9" w:rsidRPr="00116C4B">
        <w:t>musí kromě náležitostí stanovených obecně závaznými právními předpisy a touto Smlouvou obsahovat dále:</w:t>
      </w:r>
    </w:p>
    <w:p w14:paraId="676153D1" w14:textId="2D8E4C64" w:rsidR="007A6AB9" w:rsidRPr="00116C4B" w:rsidRDefault="007A6AB9" w:rsidP="0063237A">
      <w:pPr>
        <w:pStyle w:val="BodyText21"/>
        <w:widowControl/>
        <w:numPr>
          <w:ilvl w:val="0"/>
          <w:numId w:val="8"/>
        </w:numPr>
        <w:tabs>
          <w:tab w:val="clear" w:pos="1440"/>
        </w:tabs>
        <w:spacing w:after="120"/>
        <w:ind w:left="1843" w:hanging="567"/>
      </w:pPr>
      <w:r w:rsidRPr="00116C4B">
        <w:t>název Veřejné zakázky</w:t>
      </w:r>
    </w:p>
    <w:p w14:paraId="1BD95D2F" w14:textId="08F9949C" w:rsidR="007A6AB9" w:rsidRPr="00116C4B" w:rsidRDefault="00B7224F" w:rsidP="0063237A">
      <w:pPr>
        <w:pStyle w:val="BodyText21"/>
        <w:widowControl/>
        <w:numPr>
          <w:ilvl w:val="0"/>
          <w:numId w:val="8"/>
        </w:numPr>
        <w:tabs>
          <w:tab w:val="clear" w:pos="1440"/>
        </w:tabs>
        <w:spacing w:after="120"/>
        <w:ind w:left="1843" w:hanging="567"/>
      </w:pPr>
      <w:r w:rsidRPr="00116C4B">
        <w:t>identifikaci</w:t>
      </w:r>
      <w:r w:rsidR="007A6AB9" w:rsidRPr="00116C4B">
        <w:t xml:space="preserve"> </w:t>
      </w:r>
      <w:r w:rsidR="00231CCA" w:rsidRPr="00116C4B">
        <w:t>Kupující</w:t>
      </w:r>
      <w:r w:rsidR="00D4223B" w:rsidRPr="00116C4B">
        <w:t>ho</w:t>
      </w:r>
    </w:p>
    <w:p w14:paraId="7CD888E5" w14:textId="7BDE883A" w:rsidR="007A6AB9" w:rsidRPr="00116C4B" w:rsidRDefault="00B7224F" w:rsidP="0063237A">
      <w:pPr>
        <w:pStyle w:val="BodyText21"/>
        <w:widowControl/>
        <w:numPr>
          <w:ilvl w:val="0"/>
          <w:numId w:val="8"/>
        </w:numPr>
        <w:tabs>
          <w:tab w:val="clear" w:pos="1440"/>
        </w:tabs>
        <w:spacing w:after="120"/>
        <w:ind w:left="1843" w:hanging="567"/>
      </w:pPr>
      <w:r w:rsidRPr="00116C4B">
        <w:t xml:space="preserve">identifikaci </w:t>
      </w:r>
      <w:r w:rsidR="00231CCA" w:rsidRPr="00116C4B">
        <w:t>Prodávající</w:t>
      </w:r>
      <w:r w:rsidR="00D4223B" w:rsidRPr="00116C4B">
        <w:t>ho</w:t>
      </w:r>
    </w:p>
    <w:p w14:paraId="1A08BB92" w14:textId="1BC0ECE1" w:rsidR="007A6AB9" w:rsidRPr="00116C4B" w:rsidRDefault="007A6AB9" w:rsidP="0063237A">
      <w:pPr>
        <w:pStyle w:val="BodyText21"/>
        <w:widowControl/>
        <w:numPr>
          <w:ilvl w:val="0"/>
          <w:numId w:val="8"/>
        </w:numPr>
        <w:tabs>
          <w:tab w:val="clear" w:pos="1440"/>
        </w:tabs>
        <w:spacing w:after="120"/>
        <w:ind w:left="1843" w:hanging="567"/>
      </w:pPr>
      <w:r w:rsidRPr="00116C4B">
        <w:t xml:space="preserve">číslo Smlouvy </w:t>
      </w:r>
      <w:r w:rsidR="00231CCA" w:rsidRPr="00116C4B">
        <w:t>Kupující</w:t>
      </w:r>
      <w:r w:rsidR="00D4223B" w:rsidRPr="00116C4B">
        <w:t>ho</w:t>
      </w:r>
    </w:p>
    <w:p w14:paraId="5C10859D" w14:textId="4CDC0688" w:rsidR="007A6AB9" w:rsidRPr="00116C4B" w:rsidRDefault="007A6AB9" w:rsidP="0063237A">
      <w:pPr>
        <w:pStyle w:val="BodyText21"/>
        <w:widowControl/>
        <w:numPr>
          <w:ilvl w:val="0"/>
          <w:numId w:val="8"/>
        </w:numPr>
        <w:tabs>
          <w:tab w:val="clear" w:pos="1440"/>
        </w:tabs>
        <w:spacing w:after="120"/>
        <w:ind w:left="1843" w:hanging="567"/>
        <w:rPr>
          <w:rStyle w:val="datalabel"/>
        </w:rPr>
      </w:pPr>
      <w:r w:rsidRPr="00116C4B">
        <w:t xml:space="preserve">registrační číslo </w:t>
      </w:r>
      <w:r w:rsidR="00923E7B" w:rsidRPr="00116C4B">
        <w:t>Dotačního programu</w:t>
      </w:r>
      <w:r w:rsidR="00B7224F" w:rsidRPr="00116C4B">
        <w:t xml:space="preserve"> </w:t>
      </w:r>
      <w:r w:rsidR="00B7224F" w:rsidRPr="00116C4B">
        <w:rPr>
          <w:lang w:eastAsia="ar-SA"/>
        </w:rPr>
        <w:t>CZ.04.1.40/0.0/0.0/18_054/0000408</w:t>
      </w:r>
    </w:p>
    <w:p w14:paraId="00E2AD02" w14:textId="77777777" w:rsidR="007A6AB9" w:rsidRPr="00116C4B" w:rsidRDefault="007A6AB9" w:rsidP="0063237A">
      <w:pPr>
        <w:pStyle w:val="BodyText21"/>
        <w:widowControl/>
        <w:numPr>
          <w:ilvl w:val="0"/>
          <w:numId w:val="8"/>
        </w:numPr>
        <w:tabs>
          <w:tab w:val="clear" w:pos="1440"/>
        </w:tabs>
        <w:spacing w:after="120"/>
        <w:ind w:left="1843" w:hanging="567"/>
      </w:pPr>
      <w:r w:rsidRPr="00116C4B">
        <w:t>datum uskutečnění zdanitelného plnění</w:t>
      </w:r>
    </w:p>
    <w:p w14:paraId="1313D875" w14:textId="6C154543" w:rsidR="007A6AB9" w:rsidRPr="00116C4B" w:rsidRDefault="007A6AB9" w:rsidP="0063237A">
      <w:pPr>
        <w:pStyle w:val="BodyText21"/>
        <w:widowControl/>
        <w:numPr>
          <w:ilvl w:val="0"/>
          <w:numId w:val="8"/>
        </w:numPr>
        <w:tabs>
          <w:tab w:val="clear" w:pos="1440"/>
        </w:tabs>
        <w:spacing w:after="120"/>
        <w:ind w:left="1843" w:hanging="567"/>
      </w:pPr>
      <w:r w:rsidRPr="00116C4B">
        <w:lastRenderedPageBreak/>
        <w:t xml:space="preserve">den </w:t>
      </w:r>
      <w:r w:rsidR="00006910" w:rsidRPr="00116C4B">
        <w:t>vystavení</w:t>
      </w:r>
      <w:r w:rsidRPr="00116C4B">
        <w:t xml:space="preserve"> faktury</w:t>
      </w:r>
    </w:p>
    <w:p w14:paraId="7B63B2DB" w14:textId="77777777" w:rsidR="007A6AB9" w:rsidRPr="00116C4B" w:rsidRDefault="007A6AB9" w:rsidP="0063237A">
      <w:pPr>
        <w:pStyle w:val="BodyText21"/>
        <w:widowControl/>
        <w:numPr>
          <w:ilvl w:val="0"/>
          <w:numId w:val="8"/>
        </w:numPr>
        <w:tabs>
          <w:tab w:val="clear" w:pos="1440"/>
        </w:tabs>
        <w:spacing w:after="120"/>
        <w:ind w:left="1843" w:hanging="567"/>
      </w:pPr>
      <w:r w:rsidRPr="00116C4B">
        <w:t>lhůta splatnosti</w:t>
      </w:r>
    </w:p>
    <w:p w14:paraId="3AD1634C" w14:textId="77777777" w:rsidR="007A6AB9" w:rsidRPr="00116C4B" w:rsidRDefault="007A6AB9" w:rsidP="0063237A">
      <w:pPr>
        <w:pStyle w:val="BodyText21"/>
        <w:widowControl/>
        <w:numPr>
          <w:ilvl w:val="0"/>
          <w:numId w:val="8"/>
        </w:numPr>
        <w:tabs>
          <w:tab w:val="clear" w:pos="1440"/>
        </w:tabs>
        <w:ind w:left="1843" w:hanging="567"/>
      </w:pPr>
      <w:r w:rsidRPr="00116C4B">
        <w:t>označení bankovního ústavu a číslo účtu, na které má být placeno</w:t>
      </w:r>
    </w:p>
    <w:p w14:paraId="0DDB33DA" w14:textId="77777777" w:rsidR="007A6AB9" w:rsidRPr="00116C4B" w:rsidRDefault="007A6AB9" w:rsidP="007A6AB9">
      <w:pPr>
        <w:pStyle w:val="BodyText21"/>
        <w:widowControl/>
        <w:ind w:left="1843"/>
      </w:pPr>
    </w:p>
    <w:p w14:paraId="2B553FC7" w14:textId="7F12C2B9" w:rsidR="007A6AB9" w:rsidRPr="00116C4B" w:rsidRDefault="007A6AB9" w:rsidP="0063237A">
      <w:pPr>
        <w:pStyle w:val="BodyText21"/>
        <w:widowControl/>
        <w:numPr>
          <w:ilvl w:val="1"/>
          <w:numId w:val="7"/>
        </w:numPr>
        <w:ind w:left="851" w:hanging="851"/>
      </w:pPr>
      <w:r w:rsidRPr="00116C4B">
        <w:t>Smluvní stran</w:t>
      </w:r>
      <w:r w:rsidR="00D4223B" w:rsidRPr="00116C4B">
        <w:t>y sjednaly, že splatnost daňového dokladu vystaveného</w:t>
      </w:r>
      <w:r w:rsidRPr="00116C4B">
        <w:t xml:space="preserve"> </w:t>
      </w:r>
      <w:r w:rsidR="00231CCA" w:rsidRPr="00116C4B">
        <w:t>Prodávající</w:t>
      </w:r>
      <w:r w:rsidRPr="00116C4B">
        <w:t xml:space="preserve">m dle </w:t>
      </w:r>
      <w:r w:rsidR="00B7224F" w:rsidRPr="00116C4B">
        <w:t>t</w:t>
      </w:r>
      <w:r w:rsidRPr="00116C4B">
        <w:t>éto Smlouvy činí třicet (3</w:t>
      </w:r>
      <w:r w:rsidR="00D4223B" w:rsidRPr="00116C4B">
        <w:t>0) kalendářních dní od data je</w:t>
      </w:r>
      <w:r w:rsidRPr="00116C4B">
        <w:t>h</w:t>
      </w:r>
      <w:r w:rsidR="00D4223B" w:rsidRPr="00116C4B">
        <w:t>o</w:t>
      </w:r>
      <w:r w:rsidRPr="00116C4B">
        <w:t xml:space="preserve"> </w:t>
      </w:r>
      <w:r w:rsidR="00B7224F" w:rsidRPr="00116C4B">
        <w:t xml:space="preserve">vystavení, nejméně však dvacet jedna (21) dnů od doručení </w:t>
      </w:r>
      <w:r w:rsidR="00231CCA" w:rsidRPr="00116C4B">
        <w:t>Kupující</w:t>
      </w:r>
      <w:r w:rsidR="00D4223B" w:rsidRPr="00116C4B">
        <w:t>mu</w:t>
      </w:r>
      <w:r w:rsidRPr="00116C4B">
        <w:t>.</w:t>
      </w:r>
    </w:p>
    <w:p w14:paraId="007C8FBC" w14:textId="77777777" w:rsidR="007A6AB9" w:rsidRPr="00116C4B" w:rsidRDefault="007A6AB9" w:rsidP="00006910">
      <w:pPr>
        <w:pStyle w:val="BodyText21"/>
        <w:widowControl/>
        <w:ind w:left="851" w:hanging="851"/>
      </w:pPr>
    </w:p>
    <w:p w14:paraId="45A2DBFD" w14:textId="23AAAD43" w:rsidR="007A6AB9" w:rsidRPr="00116C4B" w:rsidRDefault="007A6AB9" w:rsidP="0063237A">
      <w:pPr>
        <w:pStyle w:val="BodyText21"/>
        <w:widowControl/>
        <w:numPr>
          <w:ilvl w:val="1"/>
          <w:numId w:val="7"/>
        </w:numPr>
        <w:ind w:left="851" w:hanging="851"/>
      </w:pPr>
      <w:r w:rsidRPr="00116C4B">
        <w:t xml:space="preserve">V případě, že daňový doklad nebude obsahovat správné údaje či bude neúplný, je </w:t>
      </w:r>
      <w:r w:rsidR="00231CCA" w:rsidRPr="00116C4B">
        <w:t>Kupující</w:t>
      </w:r>
      <w:r w:rsidRPr="00116C4B">
        <w:t xml:space="preserve"> oprávněn daňový doklad vrátit ve lhůtě do data jeho splatnosti </w:t>
      </w:r>
      <w:r w:rsidR="00231CCA" w:rsidRPr="00116C4B">
        <w:t>Prodávající</w:t>
      </w:r>
      <w:r w:rsidR="00D4223B" w:rsidRPr="00116C4B">
        <w:t>mu</w:t>
      </w:r>
      <w:r w:rsidRPr="00116C4B">
        <w:t xml:space="preserve">. </w:t>
      </w:r>
      <w:r w:rsidR="00231CCA" w:rsidRPr="00116C4B">
        <w:t>Prodávající</w:t>
      </w:r>
      <w:r w:rsidRPr="00116C4B">
        <w:t xml:space="preserve"> je povinen takový daňový doklad opravit, event. vystavit nový daňový doklad. Lhůta splatnosti počíná v takovém případě běžet ode dne doručení opraveného či nově vystaveného daňového dokladu </w:t>
      </w:r>
      <w:r w:rsidR="00231CCA" w:rsidRPr="00116C4B">
        <w:t>Kupující</w:t>
      </w:r>
      <w:r w:rsidR="00D4223B" w:rsidRPr="00116C4B">
        <w:t>mu</w:t>
      </w:r>
      <w:r w:rsidRPr="00116C4B">
        <w:t>.</w:t>
      </w:r>
      <w:bookmarkEnd w:id="14"/>
    </w:p>
    <w:p w14:paraId="13DE57B3" w14:textId="77777777" w:rsidR="007A6AB9" w:rsidRPr="00116C4B" w:rsidRDefault="007A6AB9" w:rsidP="00006910">
      <w:pPr>
        <w:pStyle w:val="Odstavecseseznamem"/>
        <w:spacing w:line="240" w:lineRule="auto"/>
        <w:ind w:left="851" w:hanging="851"/>
        <w:rPr>
          <w:sz w:val="22"/>
          <w:szCs w:val="22"/>
        </w:rPr>
      </w:pPr>
    </w:p>
    <w:p w14:paraId="53D72459" w14:textId="634D0241" w:rsidR="007A6AB9" w:rsidRPr="00116C4B" w:rsidRDefault="007A6AB9" w:rsidP="0063237A">
      <w:pPr>
        <w:pStyle w:val="BodyText21"/>
        <w:widowControl/>
        <w:numPr>
          <w:ilvl w:val="1"/>
          <w:numId w:val="7"/>
        </w:numPr>
        <w:ind w:left="851" w:hanging="851"/>
      </w:pPr>
      <w:r w:rsidRPr="00116C4B">
        <w:t xml:space="preserve">Pro vyloučení jakýchkoliv pochybností smluvní strany sjednávají, že za důvod k peněžité sankci, náhradě škody, odstoupení od smlouvy či jiné negativní skutečnosti není možno považovat prodlení </w:t>
      </w:r>
      <w:r w:rsidR="00231CCA" w:rsidRPr="00116C4B">
        <w:t>Kupující</w:t>
      </w:r>
      <w:r w:rsidR="00D4223B" w:rsidRPr="00116C4B">
        <w:t>ho</w:t>
      </w:r>
      <w:r w:rsidRPr="00116C4B">
        <w:t xml:space="preserve"> s úhradou daňového dokladu z důvodu pozdního přidělení finančních prostředků z</w:t>
      </w:r>
      <w:r w:rsidR="008D5665" w:rsidRPr="00116C4B">
        <w:t> Dotačního programu</w:t>
      </w:r>
      <w:r w:rsidRPr="00116C4B">
        <w:t>.</w:t>
      </w:r>
    </w:p>
    <w:p w14:paraId="7F9A5E9E" w14:textId="77777777" w:rsidR="007A6AB9" w:rsidRPr="00116C4B" w:rsidRDefault="007A6AB9" w:rsidP="00006910">
      <w:pPr>
        <w:pStyle w:val="BodyText21"/>
        <w:widowControl/>
        <w:ind w:left="851" w:hanging="851"/>
      </w:pPr>
    </w:p>
    <w:p w14:paraId="602CD001" w14:textId="5E480DBE" w:rsidR="007A6AB9" w:rsidRPr="00116C4B" w:rsidRDefault="007A6AB9" w:rsidP="0063237A">
      <w:pPr>
        <w:pStyle w:val="BodyText21"/>
        <w:widowControl/>
        <w:numPr>
          <w:ilvl w:val="1"/>
          <w:numId w:val="7"/>
        </w:numPr>
        <w:ind w:left="851" w:hanging="851"/>
      </w:pPr>
      <w:r w:rsidRPr="00116C4B">
        <w:t xml:space="preserve">Daňový doklad se považuje za řádně a včas uhrazený, bude-li poslední den této lhůty účtovaná částka odepsána z účtu </w:t>
      </w:r>
      <w:r w:rsidR="00231CCA" w:rsidRPr="00116C4B">
        <w:t>Kupující</w:t>
      </w:r>
      <w:r w:rsidR="00D4223B" w:rsidRPr="00116C4B">
        <w:t>ho</w:t>
      </w:r>
      <w:r w:rsidRPr="00116C4B">
        <w:t xml:space="preserve"> ve prospěch účtu </w:t>
      </w:r>
      <w:r w:rsidR="00231CCA" w:rsidRPr="00116C4B">
        <w:t>Prodávající</w:t>
      </w:r>
      <w:r w:rsidR="00D4223B" w:rsidRPr="00116C4B">
        <w:t>ho</w:t>
      </w:r>
      <w:r w:rsidRPr="00116C4B">
        <w:t xml:space="preserve"> uvedeného v záhlaví této Smlouvy. V případě, že poslední den splatnosti daňového dokladu připadne na den pracovního klidu nebo volna, je posledním dnem splatnosti následující pracovní den.</w:t>
      </w:r>
    </w:p>
    <w:p w14:paraId="323492E7" w14:textId="77777777" w:rsidR="007A6AB9" w:rsidRPr="00116C4B" w:rsidRDefault="007A6AB9" w:rsidP="00006910">
      <w:pPr>
        <w:pStyle w:val="BodyText21"/>
        <w:widowControl/>
        <w:ind w:left="851" w:hanging="851"/>
      </w:pPr>
    </w:p>
    <w:p w14:paraId="25F467E9" w14:textId="77777777" w:rsidR="007A6AB9" w:rsidRPr="00116C4B" w:rsidRDefault="007A6AB9" w:rsidP="0063237A">
      <w:pPr>
        <w:numPr>
          <w:ilvl w:val="1"/>
          <w:numId w:val="7"/>
        </w:numPr>
        <w:spacing w:line="240" w:lineRule="auto"/>
        <w:ind w:left="851" w:hanging="851"/>
        <w:rPr>
          <w:sz w:val="22"/>
          <w:szCs w:val="22"/>
        </w:rPr>
      </w:pPr>
      <w:r w:rsidRPr="00116C4B">
        <w:rPr>
          <w:sz w:val="22"/>
          <w:szCs w:val="22"/>
        </w:rPr>
        <w:t>Veškeré platby budou prováděny v českých korunách.</w:t>
      </w:r>
    </w:p>
    <w:p w14:paraId="2C430DC4" w14:textId="77777777" w:rsidR="007A6AB9" w:rsidRPr="00116C4B" w:rsidRDefault="007A6AB9" w:rsidP="00006910">
      <w:pPr>
        <w:pStyle w:val="Odstavecseseznamem"/>
        <w:spacing w:line="240" w:lineRule="auto"/>
        <w:ind w:left="851" w:hanging="851"/>
        <w:rPr>
          <w:sz w:val="22"/>
          <w:szCs w:val="22"/>
        </w:rPr>
      </w:pPr>
    </w:p>
    <w:p w14:paraId="2373F3EB" w14:textId="690C03FA" w:rsidR="007A6AB9" w:rsidRPr="00116C4B" w:rsidRDefault="00231CCA" w:rsidP="0063237A">
      <w:pPr>
        <w:numPr>
          <w:ilvl w:val="1"/>
          <w:numId w:val="7"/>
        </w:numPr>
        <w:spacing w:line="240" w:lineRule="auto"/>
        <w:ind w:left="851" w:hanging="851"/>
        <w:rPr>
          <w:sz w:val="22"/>
          <w:szCs w:val="22"/>
        </w:rPr>
      </w:pPr>
      <w:r w:rsidRPr="00116C4B">
        <w:rPr>
          <w:sz w:val="22"/>
          <w:szCs w:val="22"/>
        </w:rPr>
        <w:t>Prodávající</w:t>
      </w:r>
      <w:r w:rsidR="007A6AB9" w:rsidRPr="00116C4B">
        <w:rPr>
          <w:sz w:val="22"/>
          <w:szCs w:val="22"/>
        </w:rPr>
        <w:t xml:space="preserve"> souhlasí dle </w:t>
      </w:r>
      <w:proofErr w:type="spellStart"/>
      <w:r w:rsidR="007A6AB9" w:rsidRPr="00116C4B">
        <w:rPr>
          <w:sz w:val="22"/>
          <w:szCs w:val="22"/>
        </w:rPr>
        <w:t>ust</w:t>
      </w:r>
      <w:proofErr w:type="spellEnd"/>
      <w:r w:rsidR="007A6AB9" w:rsidRPr="00116C4B">
        <w:rPr>
          <w:sz w:val="22"/>
          <w:szCs w:val="22"/>
        </w:rPr>
        <w:t xml:space="preserve">. § 2 písm. e) zákona č. 320/2001 Sb., o finanční kontrole, ve znění pozdějších předpisů, s výkonem kontroly na předmět Veřejné zakázky a </w:t>
      </w:r>
      <w:r w:rsidR="008D5665" w:rsidRPr="00116C4B">
        <w:rPr>
          <w:sz w:val="22"/>
          <w:szCs w:val="22"/>
        </w:rPr>
        <w:t>Dotačního programu</w:t>
      </w:r>
      <w:r w:rsidR="007A6AB9" w:rsidRPr="00116C4B">
        <w:rPr>
          <w:sz w:val="22"/>
          <w:szCs w:val="22"/>
        </w:rPr>
        <w:t xml:space="preserve">. </w:t>
      </w:r>
      <w:r w:rsidRPr="00116C4B">
        <w:rPr>
          <w:sz w:val="22"/>
          <w:szCs w:val="22"/>
        </w:rPr>
        <w:t>Prodávající</w:t>
      </w:r>
      <w:r w:rsidR="007A6AB9" w:rsidRPr="00116C4B">
        <w:rPr>
          <w:sz w:val="22"/>
          <w:szCs w:val="22"/>
        </w:rPr>
        <w:t xml:space="preserve"> souhlasí se vstupem kontrolních orgánů strukturálních fondů Evropské unie do svých objektů, ve kterých se předmět </w:t>
      </w:r>
      <w:r w:rsidR="008D5665" w:rsidRPr="00116C4B">
        <w:rPr>
          <w:sz w:val="22"/>
          <w:szCs w:val="22"/>
        </w:rPr>
        <w:t xml:space="preserve">této </w:t>
      </w:r>
      <w:r w:rsidR="007A6AB9" w:rsidRPr="00116C4B">
        <w:rPr>
          <w:sz w:val="22"/>
          <w:szCs w:val="22"/>
        </w:rPr>
        <w:t xml:space="preserve">Smlouvy a </w:t>
      </w:r>
      <w:r w:rsidR="008D5665" w:rsidRPr="00116C4B">
        <w:rPr>
          <w:sz w:val="22"/>
          <w:szCs w:val="22"/>
        </w:rPr>
        <w:t>Dotační program</w:t>
      </w:r>
      <w:r w:rsidR="007A6AB9" w:rsidRPr="00116C4B">
        <w:rPr>
          <w:sz w:val="22"/>
          <w:szCs w:val="22"/>
        </w:rPr>
        <w:t xml:space="preserve"> realizuje. Dále se zavazuje předložit ke kontrole výše uvedeným kontrolním orgánům veškerou provozní a účetní evidenci, která se týká předmětu </w:t>
      </w:r>
      <w:r w:rsidR="008D5665" w:rsidRPr="00116C4B">
        <w:rPr>
          <w:sz w:val="22"/>
          <w:szCs w:val="22"/>
        </w:rPr>
        <w:t xml:space="preserve">této </w:t>
      </w:r>
      <w:r w:rsidR="007A6AB9" w:rsidRPr="00116C4B">
        <w:rPr>
          <w:sz w:val="22"/>
          <w:szCs w:val="22"/>
        </w:rPr>
        <w:t xml:space="preserve">Smlouvy. Tato evidence musí být archivována v souladu s požadavky zákona o účetnictví a zákona o daních z příjmů. </w:t>
      </w:r>
      <w:r w:rsidRPr="00116C4B">
        <w:rPr>
          <w:sz w:val="22"/>
          <w:szCs w:val="22"/>
        </w:rPr>
        <w:t>Prodávající</w:t>
      </w:r>
      <w:r w:rsidR="007A6AB9" w:rsidRPr="00116C4B">
        <w:rPr>
          <w:sz w:val="22"/>
          <w:szCs w:val="22"/>
        </w:rPr>
        <w:t xml:space="preserve"> se zavazuje poskytovat příslušným orgánům ve stanovených termínech úplné, pravdivé informace a dokumentaci související s</w:t>
      </w:r>
      <w:r w:rsidR="008D5665" w:rsidRPr="00116C4B">
        <w:rPr>
          <w:sz w:val="22"/>
          <w:szCs w:val="22"/>
        </w:rPr>
        <w:t xml:space="preserve"> touto</w:t>
      </w:r>
      <w:r w:rsidR="007A6AB9" w:rsidRPr="00116C4B">
        <w:rPr>
          <w:sz w:val="22"/>
          <w:szCs w:val="22"/>
        </w:rPr>
        <w:t xml:space="preserve"> Smlouvou a </w:t>
      </w:r>
      <w:r w:rsidR="008D5665" w:rsidRPr="00116C4B">
        <w:rPr>
          <w:sz w:val="22"/>
          <w:szCs w:val="22"/>
        </w:rPr>
        <w:t xml:space="preserve">Dotačním </w:t>
      </w:r>
      <w:r w:rsidR="00CD31EE" w:rsidRPr="00116C4B">
        <w:rPr>
          <w:sz w:val="22"/>
          <w:szCs w:val="22"/>
        </w:rPr>
        <w:t>programem</w:t>
      </w:r>
      <w:r w:rsidR="007A6AB9" w:rsidRPr="00116C4B">
        <w:rPr>
          <w:sz w:val="22"/>
          <w:szCs w:val="22"/>
        </w:rPr>
        <w:t xml:space="preserve">, dokladovat svoji činnost a umožnit vstup kontrolou pověřeným osobám – zaměstnancům </w:t>
      </w:r>
      <w:r w:rsidRPr="00116C4B">
        <w:rPr>
          <w:sz w:val="22"/>
          <w:szCs w:val="22"/>
        </w:rPr>
        <w:t>Kupující</w:t>
      </w:r>
      <w:r w:rsidR="00D4223B" w:rsidRPr="00116C4B">
        <w:rPr>
          <w:sz w:val="22"/>
          <w:szCs w:val="22"/>
        </w:rPr>
        <w:t>ho</w:t>
      </w:r>
      <w:r w:rsidR="00CD31EE" w:rsidRPr="00116C4B">
        <w:rPr>
          <w:sz w:val="22"/>
          <w:szCs w:val="22"/>
        </w:rPr>
        <w:t xml:space="preserve"> dalším kompetentním orgánům (zejména</w:t>
      </w:r>
      <w:r w:rsidR="007A6AB9" w:rsidRPr="00116C4B">
        <w:rPr>
          <w:sz w:val="22"/>
          <w:szCs w:val="22"/>
        </w:rPr>
        <w:t xml:space="preserve"> Centra pro regionální rozvoj České republiky, Ministerstva pro místní rozvoj ČR, Ministerstva financí ČR, Evropské komise, Evropského účetního dvora, Nejvyššího kontrolního úřadu, finančního úřadu</w:t>
      </w:r>
      <w:r w:rsidR="00CD31EE" w:rsidRPr="00116C4B">
        <w:rPr>
          <w:sz w:val="22"/>
          <w:szCs w:val="22"/>
        </w:rPr>
        <w:t>)</w:t>
      </w:r>
      <w:r w:rsidR="007A6AB9" w:rsidRPr="00116C4B">
        <w:rPr>
          <w:sz w:val="22"/>
          <w:szCs w:val="22"/>
        </w:rPr>
        <w:t xml:space="preserve">, a dalších oprávněných orgánů statní správy do svých objektů a na pozemky k ověřování plnění podmínek </w:t>
      </w:r>
      <w:r w:rsidR="00CD31EE" w:rsidRPr="00116C4B">
        <w:rPr>
          <w:sz w:val="22"/>
          <w:szCs w:val="22"/>
        </w:rPr>
        <w:t xml:space="preserve">této </w:t>
      </w:r>
      <w:r w:rsidR="007A6AB9" w:rsidRPr="00116C4B">
        <w:rPr>
          <w:sz w:val="22"/>
          <w:szCs w:val="22"/>
        </w:rPr>
        <w:t xml:space="preserve">Smlouvy, Veřejné </w:t>
      </w:r>
      <w:r w:rsidR="00CD31EE" w:rsidRPr="00116C4B">
        <w:rPr>
          <w:sz w:val="22"/>
          <w:szCs w:val="22"/>
        </w:rPr>
        <w:t>zakázky a Dotačního programu</w:t>
      </w:r>
      <w:r w:rsidR="007A6AB9" w:rsidRPr="00116C4B">
        <w:rPr>
          <w:sz w:val="22"/>
          <w:szCs w:val="22"/>
        </w:rPr>
        <w:t>, a to minimálně do</w:t>
      </w:r>
      <w:r w:rsidR="00886382" w:rsidRPr="00116C4B">
        <w:rPr>
          <w:sz w:val="22"/>
          <w:szCs w:val="22"/>
        </w:rPr>
        <w:t xml:space="preserve"> doby stanovené v podmínkách poskytnutí dotace, nejméně však patnáct (15) let ode dne uzavření této Smlouvy, </w:t>
      </w:r>
      <w:r w:rsidR="007A6AB9" w:rsidRPr="00116C4B">
        <w:rPr>
          <w:sz w:val="22"/>
          <w:szCs w:val="22"/>
        </w:rPr>
        <w:t xml:space="preserve">tuto kontrolu, dle požadavků pověřených osob v jimi požadovaném rozsahu, neprodleně umožnit, zejména vytvořit výše uvedeným osobám podmínky k provedení této kontroly a poskytnout jim při provádění kontroly součinnost. V případě, že předmět </w:t>
      </w:r>
      <w:r w:rsidR="00CD31EE" w:rsidRPr="00116C4B">
        <w:rPr>
          <w:sz w:val="22"/>
          <w:szCs w:val="22"/>
        </w:rPr>
        <w:t xml:space="preserve">této </w:t>
      </w:r>
      <w:r w:rsidR="007A6AB9" w:rsidRPr="00116C4B">
        <w:rPr>
          <w:sz w:val="22"/>
          <w:szCs w:val="22"/>
        </w:rPr>
        <w:t xml:space="preserve">Smlouvy bude </w:t>
      </w:r>
      <w:r w:rsidRPr="00116C4B">
        <w:rPr>
          <w:sz w:val="22"/>
          <w:szCs w:val="22"/>
        </w:rPr>
        <w:t>Prodávající</w:t>
      </w:r>
      <w:r w:rsidR="007A6AB9" w:rsidRPr="00116C4B">
        <w:rPr>
          <w:sz w:val="22"/>
          <w:szCs w:val="22"/>
        </w:rPr>
        <w:t xml:space="preserve"> plnit prostřednictvím jiných subjektů, je povinen zajistit, aby tyto subjekty podléhaly povinnostem uvedeným v tomto </w:t>
      </w:r>
      <w:r w:rsidR="00CD31EE" w:rsidRPr="00116C4B">
        <w:rPr>
          <w:sz w:val="22"/>
          <w:szCs w:val="22"/>
        </w:rPr>
        <w:t>odstavci</w:t>
      </w:r>
      <w:r w:rsidR="007A6AB9" w:rsidRPr="00116C4B">
        <w:rPr>
          <w:sz w:val="22"/>
          <w:szCs w:val="22"/>
        </w:rPr>
        <w:t xml:space="preserve">. Tuto povinnost má </w:t>
      </w:r>
      <w:r w:rsidRPr="00116C4B">
        <w:rPr>
          <w:sz w:val="22"/>
          <w:szCs w:val="22"/>
        </w:rPr>
        <w:t>Prodávající</w:t>
      </w:r>
      <w:r w:rsidR="007A6AB9" w:rsidRPr="00116C4B">
        <w:rPr>
          <w:sz w:val="22"/>
          <w:szCs w:val="22"/>
        </w:rPr>
        <w:t xml:space="preserve"> i v případě dodavatelských subjektů. </w:t>
      </w:r>
      <w:r w:rsidRPr="00116C4B">
        <w:rPr>
          <w:sz w:val="22"/>
          <w:szCs w:val="22"/>
        </w:rPr>
        <w:t>Prodávající</w:t>
      </w:r>
      <w:r w:rsidR="007A6AB9" w:rsidRPr="00116C4B">
        <w:rPr>
          <w:sz w:val="22"/>
          <w:szCs w:val="22"/>
        </w:rPr>
        <w:t xml:space="preserve"> se dále zavazuje uchovávat veškerou dokumentaci související s</w:t>
      </w:r>
      <w:r w:rsidR="00CD31EE" w:rsidRPr="00116C4B">
        <w:rPr>
          <w:sz w:val="22"/>
          <w:szCs w:val="22"/>
        </w:rPr>
        <w:t xml:space="preserve"> touto </w:t>
      </w:r>
      <w:r w:rsidR="007A6AB9" w:rsidRPr="00116C4B">
        <w:rPr>
          <w:sz w:val="22"/>
          <w:szCs w:val="22"/>
        </w:rPr>
        <w:t xml:space="preserve">Smlouvou, Veřejnou zakázkou </w:t>
      </w:r>
      <w:r w:rsidR="00CD31EE" w:rsidRPr="00116C4B">
        <w:rPr>
          <w:sz w:val="22"/>
          <w:szCs w:val="22"/>
        </w:rPr>
        <w:t>a Dotačním programem</w:t>
      </w:r>
      <w:r w:rsidR="007A6AB9" w:rsidRPr="00116C4B">
        <w:rPr>
          <w:sz w:val="22"/>
          <w:szCs w:val="22"/>
        </w:rPr>
        <w:t xml:space="preserve"> (vč. účetních dokladů) minimálně do </w:t>
      </w:r>
      <w:r w:rsidR="00886382" w:rsidRPr="00116C4B">
        <w:rPr>
          <w:sz w:val="22"/>
          <w:szCs w:val="22"/>
        </w:rPr>
        <w:t>doby stanovené v podmínkách poskytnutí dotace, nejméně však patnáct (15) let ode dne uzavření této Smlouvy</w:t>
      </w:r>
      <w:r w:rsidR="00726B6E" w:rsidRPr="00116C4B">
        <w:rPr>
          <w:sz w:val="22"/>
          <w:szCs w:val="22"/>
        </w:rPr>
        <w:t xml:space="preserve"> </w:t>
      </w:r>
      <w:r w:rsidR="007A6AB9" w:rsidRPr="00116C4B">
        <w:rPr>
          <w:sz w:val="22"/>
          <w:szCs w:val="22"/>
        </w:rPr>
        <w:t xml:space="preserve">(pokud nevyplývá z obecně závazných právních předpisů lhůta delší). </w:t>
      </w:r>
      <w:r w:rsidRPr="00116C4B">
        <w:rPr>
          <w:sz w:val="22"/>
          <w:szCs w:val="22"/>
        </w:rPr>
        <w:t>Prodávající</w:t>
      </w:r>
      <w:r w:rsidR="007A6AB9" w:rsidRPr="00116C4B">
        <w:rPr>
          <w:sz w:val="22"/>
          <w:szCs w:val="22"/>
        </w:rPr>
        <w:t xml:space="preserve"> je povinen smluvně zajistit, aby součinnost při plnění jeho závazků dle tohoto </w:t>
      </w:r>
      <w:r w:rsidR="00726B6E" w:rsidRPr="00116C4B">
        <w:rPr>
          <w:sz w:val="22"/>
          <w:szCs w:val="22"/>
        </w:rPr>
        <w:t>odstavce</w:t>
      </w:r>
      <w:r w:rsidR="007A6AB9" w:rsidRPr="00116C4B">
        <w:rPr>
          <w:sz w:val="22"/>
          <w:szCs w:val="22"/>
        </w:rPr>
        <w:t xml:space="preserve"> v plném rozsahu poskytli i jeho poddodavatelé. Pokud tak neučiní, bude odpovídat </w:t>
      </w:r>
      <w:r w:rsidRPr="00116C4B">
        <w:rPr>
          <w:sz w:val="22"/>
          <w:szCs w:val="22"/>
        </w:rPr>
        <w:t>Kupující</w:t>
      </w:r>
      <w:r w:rsidR="00D4223B" w:rsidRPr="00116C4B">
        <w:rPr>
          <w:sz w:val="22"/>
          <w:szCs w:val="22"/>
        </w:rPr>
        <w:t>mu</w:t>
      </w:r>
      <w:r w:rsidR="007A6AB9" w:rsidRPr="00116C4B">
        <w:rPr>
          <w:sz w:val="22"/>
          <w:szCs w:val="22"/>
        </w:rPr>
        <w:t xml:space="preserve"> za jejich nesoučinnost sám. </w:t>
      </w:r>
    </w:p>
    <w:p w14:paraId="32613E70" w14:textId="77777777" w:rsidR="007A6AB9" w:rsidRPr="00116C4B" w:rsidRDefault="007A6AB9" w:rsidP="007A6AB9">
      <w:pPr>
        <w:spacing w:line="240" w:lineRule="auto"/>
        <w:ind w:left="709"/>
        <w:rPr>
          <w:sz w:val="22"/>
          <w:szCs w:val="22"/>
        </w:rPr>
      </w:pPr>
    </w:p>
    <w:p w14:paraId="57A50DC7" w14:textId="1E0024AD" w:rsidR="007A6AB9" w:rsidRPr="00116C4B" w:rsidRDefault="007A6AB9" w:rsidP="0063237A">
      <w:pPr>
        <w:numPr>
          <w:ilvl w:val="1"/>
          <w:numId w:val="7"/>
        </w:numPr>
        <w:spacing w:line="240" w:lineRule="auto"/>
        <w:ind w:left="851" w:hanging="851"/>
        <w:rPr>
          <w:sz w:val="22"/>
          <w:szCs w:val="22"/>
        </w:rPr>
      </w:pPr>
      <w:r w:rsidRPr="00116C4B">
        <w:rPr>
          <w:sz w:val="22"/>
          <w:szCs w:val="22"/>
        </w:rPr>
        <w:lastRenderedPageBreak/>
        <w:t xml:space="preserve">Smluvní strany se dále dohodly, že v případě, že se </w:t>
      </w:r>
      <w:r w:rsidR="00231CCA" w:rsidRPr="00116C4B">
        <w:rPr>
          <w:sz w:val="22"/>
          <w:szCs w:val="22"/>
        </w:rPr>
        <w:t>Prodávající</w:t>
      </w:r>
      <w:r w:rsidRPr="00116C4B">
        <w:rPr>
          <w:sz w:val="22"/>
          <w:szCs w:val="22"/>
        </w:rPr>
        <w:t xml:space="preserve"> stane ve smyslu </w:t>
      </w:r>
      <w:r w:rsidRPr="00116C4B">
        <w:rPr>
          <w:sz w:val="22"/>
          <w:szCs w:val="22"/>
        </w:rPr>
        <w:br/>
        <w:t xml:space="preserve">ustanovení § 106a zákona o DPH nespolehlivým plátcem daně a po dobu, kdy za něj ve smyslu uvedeného zákonného ustanovení bude považován (tedy až do doby, kdy bude rozhodnuto, že není nespolehlivým plátcem daně), bude </w:t>
      </w:r>
      <w:r w:rsidR="00231CCA" w:rsidRPr="00116C4B">
        <w:rPr>
          <w:sz w:val="22"/>
          <w:szCs w:val="22"/>
        </w:rPr>
        <w:t>Kupující</w:t>
      </w:r>
      <w:r w:rsidRPr="00116C4B">
        <w:rPr>
          <w:sz w:val="22"/>
          <w:szCs w:val="22"/>
        </w:rPr>
        <w:t xml:space="preserve"> oprávněn hradit </w:t>
      </w:r>
      <w:r w:rsidR="00064122" w:rsidRPr="00116C4B">
        <w:rPr>
          <w:sz w:val="22"/>
          <w:szCs w:val="22"/>
        </w:rPr>
        <w:t xml:space="preserve">Kupní cenu </w:t>
      </w:r>
      <w:r w:rsidRPr="00116C4B">
        <w:rPr>
          <w:sz w:val="22"/>
          <w:szCs w:val="22"/>
        </w:rPr>
        <w:t xml:space="preserve">co do částky odpovídající dani z přidané hodnoty přímo na účet správce daně. Poukázáním příslušné částky na účet správce daně se v dané části bude považovat účtovaná částka za uhrazenou. </w:t>
      </w:r>
      <w:r w:rsidR="00231CCA" w:rsidRPr="00116C4B">
        <w:rPr>
          <w:sz w:val="22"/>
          <w:szCs w:val="22"/>
        </w:rPr>
        <w:t>Prodávající</w:t>
      </w:r>
      <w:r w:rsidRPr="00116C4B">
        <w:rPr>
          <w:sz w:val="22"/>
          <w:szCs w:val="22"/>
        </w:rPr>
        <w:t xml:space="preserve"> je na svoji nespolehlivost povinen </w:t>
      </w:r>
      <w:r w:rsidR="00231CCA" w:rsidRPr="00116C4B">
        <w:rPr>
          <w:sz w:val="22"/>
          <w:szCs w:val="22"/>
        </w:rPr>
        <w:t>Kupující</w:t>
      </w:r>
      <w:r w:rsidR="00064122" w:rsidRPr="00116C4B">
        <w:rPr>
          <w:sz w:val="22"/>
          <w:szCs w:val="22"/>
        </w:rPr>
        <w:t>ho</w:t>
      </w:r>
      <w:r w:rsidRPr="00116C4B">
        <w:rPr>
          <w:sz w:val="22"/>
          <w:szCs w:val="22"/>
        </w:rPr>
        <w:t xml:space="preserve"> upozornit po právní moci rozhodnutí. Nesplnění této povinnosti je hrubým porušením povinností </w:t>
      </w:r>
      <w:r w:rsidR="00231CCA" w:rsidRPr="00116C4B">
        <w:rPr>
          <w:sz w:val="22"/>
          <w:szCs w:val="22"/>
        </w:rPr>
        <w:t>Prodávající</w:t>
      </w:r>
      <w:r w:rsidR="00064122" w:rsidRPr="00116C4B">
        <w:rPr>
          <w:sz w:val="22"/>
          <w:szCs w:val="22"/>
        </w:rPr>
        <w:t>ho</w:t>
      </w:r>
      <w:r w:rsidRPr="00116C4B">
        <w:rPr>
          <w:sz w:val="22"/>
          <w:szCs w:val="22"/>
        </w:rPr>
        <w:t xml:space="preserve"> a zakládá právo </w:t>
      </w:r>
      <w:r w:rsidR="00231CCA" w:rsidRPr="00116C4B">
        <w:rPr>
          <w:sz w:val="22"/>
          <w:szCs w:val="22"/>
        </w:rPr>
        <w:t>Kupující</w:t>
      </w:r>
      <w:r w:rsidR="00064122" w:rsidRPr="00116C4B">
        <w:rPr>
          <w:sz w:val="22"/>
          <w:szCs w:val="22"/>
        </w:rPr>
        <w:t>ho</w:t>
      </w:r>
      <w:r w:rsidRPr="00116C4B">
        <w:rPr>
          <w:sz w:val="22"/>
          <w:szCs w:val="22"/>
        </w:rPr>
        <w:t xml:space="preserve"> od této Smlouvy odstoupit. </w:t>
      </w:r>
    </w:p>
    <w:p w14:paraId="720E62E2" w14:textId="77777777" w:rsidR="007A6AB9" w:rsidRPr="00116C4B" w:rsidRDefault="007A6AB9" w:rsidP="004354EA">
      <w:pPr>
        <w:pStyle w:val="Odstavecseseznamem"/>
        <w:spacing w:line="240" w:lineRule="auto"/>
        <w:ind w:left="851" w:hanging="851"/>
        <w:rPr>
          <w:sz w:val="22"/>
          <w:szCs w:val="22"/>
        </w:rPr>
      </w:pPr>
    </w:p>
    <w:p w14:paraId="2CF45EE8" w14:textId="4A0E998E" w:rsidR="007A6AB9" w:rsidRPr="00116C4B" w:rsidRDefault="00231CCA" w:rsidP="0063237A">
      <w:pPr>
        <w:numPr>
          <w:ilvl w:val="1"/>
          <w:numId w:val="7"/>
        </w:numPr>
        <w:suppressAutoHyphens w:val="0"/>
        <w:spacing w:line="240" w:lineRule="auto"/>
        <w:ind w:left="851" w:hanging="851"/>
        <w:textAlignment w:val="auto"/>
        <w:rPr>
          <w:sz w:val="22"/>
          <w:szCs w:val="22"/>
        </w:rPr>
      </w:pPr>
      <w:r w:rsidRPr="00116C4B">
        <w:rPr>
          <w:sz w:val="22"/>
          <w:szCs w:val="22"/>
        </w:rPr>
        <w:t>Kupující</w:t>
      </w:r>
      <w:r w:rsidR="007A6AB9" w:rsidRPr="00116C4B">
        <w:rPr>
          <w:sz w:val="22"/>
          <w:szCs w:val="22"/>
        </w:rPr>
        <w:t xml:space="preserve"> je oprávněn jednostranně započíst jakoukoli svou splatnou i nesplatnou pohledávku vůči </w:t>
      </w:r>
      <w:r w:rsidRPr="00116C4B">
        <w:rPr>
          <w:sz w:val="22"/>
          <w:szCs w:val="22"/>
        </w:rPr>
        <w:t>Prodávající</w:t>
      </w:r>
      <w:r w:rsidR="00064122" w:rsidRPr="00116C4B">
        <w:rPr>
          <w:sz w:val="22"/>
          <w:szCs w:val="22"/>
        </w:rPr>
        <w:t>mu</w:t>
      </w:r>
      <w:r w:rsidR="007A6AB9" w:rsidRPr="00116C4B">
        <w:rPr>
          <w:sz w:val="22"/>
          <w:szCs w:val="22"/>
        </w:rPr>
        <w:t xml:space="preserve"> oproti jakékoliv splatné i nesplatné pohledávce </w:t>
      </w:r>
      <w:r w:rsidRPr="00116C4B">
        <w:rPr>
          <w:sz w:val="22"/>
          <w:szCs w:val="22"/>
        </w:rPr>
        <w:t>Prodávající</w:t>
      </w:r>
      <w:r w:rsidR="00064122" w:rsidRPr="00116C4B">
        <w:rPr>
          <w:sz w:val="22"/>
          <w:szCs w:val="22"/>
        </w:rPr>
        <w:t>ho</w:t>
      </w:r>
      <w:r w:rsidR="007A6AB9" w:rsidRPr="00116C4B">
        <w:rPr>
          <w:sz w:val="22"/>
          <w:szCs w:val="22"/>
        </w:rPr>
        <w:t xml:space="preserve"> vůči </w:t>
      </w:r>
      <w:r w:rsidRPr="00116C4B">
        <w:rPr>
          <w:sz w:val="22"/>
          <w:szCs w:val="22"/>
        </w:rPr>
        <w:t>Kupující</w:t>
      </w:r>
      <w:r w:rsidR="00064122" w:rsidRPr="00116C4B">
        <w:rPr>
          <w:sz w:val="22"/>
          <w:szCs w:val="22"/>
        </w:rPr>
        <w:t>mu</w:t>
      </w:r>
      <w:r w:rsidR="007A6AB9" w:rsidRPr="00116C4B">
        <w:rPr>
          <w:sz w:val="22"/>
          <w:szCs w:val="22"/>
        </w:rPr>
        <w:t>.</w:t>
      </w:r>
    </w:p>
    <w:p w14:paraId="35E9A5DA" w14:textId="77777777" w:rsidR="007A6AB9" w:rsidRPr="00116C4B" w:rsidRDefault="007A6AB9" w:rsidP="004354EA">
      <w:pPr>
        <w:pStyle w:val="Odstavecseseznamem"/>
        <w:spacing w:line="240" w:lineRule="auto"/>
        <w:ind w:left="851" w:hanging="851"/>
        <w:rPr>
          <w:sz w:val="22"/>
          <w:szCs w:val="22"/>
        </w:rPr>
      </w:pPr>
    </w:p>
    <w:p w14:paraId="5F8C5F2E" w14:textId="18D279B2" w:rsidR="007A6AB9" w:rsidRPr="00116C4B" w:rsidRDefault="007A6AB9" w:rsidP="0063237A">
      <w:pPr>
        <w:numPr>
          <w:ilvl w:val="1"/>
          <w:numId w:val="7"/>
        </w:numPr>
        <w:suppressAutoHyphens w:val="0"/>
        <w:spacing w:line="20" w:lineRule="atLeast"/>
        <w:ind w:left="851" w:hanging="851"/>
        <w:textAlignment w:val="auto"/>
        <w:rPr>
          <w:sz w:val="22"/>
          <w:szCs w:val="22"/>
        </w:rPr>
      </w:pPr>
      <w:r w:rsidRPr="00116C4B">
        <w:rPr>
          <w:rFonts w:eastAsia="Adobe Gothic Std B"/>
          <w:sz w:val="22"/>
          <w:szCs w:val="22"/>
        </w:rPr>
        <w:t xml:space="preserve">Pro případ prodlení </w:t>
      </w:r>
      <w:r w:rsidR="00231CCA" w:rsidRPr="00116C4B">
        <w:rPr>
          <w:rFonts w:eastAsia="Adobe Gothic Std B"/>
          <w:sz w:val="22"/>
          <w:szCs w:val="22"/>
        </w:rPr>
        <w:t>Kupující</w:t>
      </w:r>
      <w:r w:rsidR="00064122" w:rsidRPr="00116C4B">
        <w:rPr>
          <w:rFonts w:eastAsia="Adobe Gothic Std B"/>
          <w:sz w:val="22"/>
          <w:szCs w:val="22"/>
        </w:rPr>
        <w:t>ho</w:t>
      </w:r>
      <w:r w:rsidRPr="00116C4B">
        <w:rPr>
          <w:rFonts w:eastAsia="Adobe Gothic Std B"/>
          <w:sz w:val="22"/>
          <w:szCs w:val="22"/>
        </w:rPr>
        <w:t xml:space="preserve"> s úhradou </w:t>
      </w:r>
      <w:r w:rsidR="00064122" w:rsidRPr="00116C4B">
        <w:rPr>
          <w:rFonts w:eastAsia="Adobe Gothic Std B"/>
          <w:sz w:val="22"/>
          <w:szCs w:val="22"/>
        </w:rPr>
        <w:t xml:space="preserve">Kupní ceny </w:t>
      </w:r>
      <w:r w:rsidRPr="00116C4B">
        <w:rPr>
          <w:rFonts w:eastAsia="Adobe Gothic Std B"/>
          <w:sz w:val="22"/>
          <w:szCs w:val="22"/>
        </w:rPr>
        <w:t>sjednávají smluvní strany smluvní úrok z prodlení ve výši 0,0</w:t>
      </w:r>
      <w:r w:rsidR="00886382" w:rsidRPr="00116C4B">
        <w:rPr>
          <w:rFonts w:eastAsia="Adobe Gothic Std B"/>
          <w:sz w:val="22"/>
          <w:szCs w:val="22"/>
        </w:rPr>
        <w:t>5</w:t>
      </w:r>
      <w:r w:rsidRPr="00116C4B">
        <w:rPr>
          <w:rFonts w:eastAsia="Adobe Gothic Std B"/>
          <w:sz w:val="22"/>
          <w:szCs w:val="22"/>
        </w:rPr>
        <w:t xml:space="preserve"> % z dlužné částky za každý den prodlení </w:t>
      </w:r>
      <w:r w:rsidR="00231CCA" w:rsidRPr="00116C4B">
        <w:rPr>
          <w:rFonts w:eastAsia="Adobe Gothic Std B"/>
          <w:sz w:val="22"/>
          <w:szCs w:val="22"/>
        </w:rPr>
        <w:t>Kupující</w:t>
      </w:r>
      <w:r w:rsidR="007C693E" w:rsidRPr="00116C4B">
        <w:rPr>
          <w:rFonts w:eastAsia="Adobe Gothic Std B"/>
          <w:sz w:val="22"/>
          <w:szCs w:val="22"/>
        </w:rPr>
        <w:t>ho</w:t>
      </w:r>
      <w:r w:rsidRPr="00116C4B">
        <w:rPr>
          <w:rFonts w:eastAsia="Adobe Gothic Std B"/>
          <w:sz w:val="22"/>
          <w:szCs w:val="22"/>
        </w:rPr>
        <w:t>.</w:t>
      </w:r>
    </w:p>
    <w:p w14:paraId="4B817F7E" w14:textId="77777777" w:rsidR="00003E89" w:rsidRPr="00116C4B" w:rsidRDefault="00003E89" w:rsidP="00003E89">
      <w:pPr>
        <w:pStyle w:val="Odstavecseseznamem"/>
        <w:spacing w:line="20" w:lineRule="atLeast"/>
        <w:rPr>
          <w:sz w:val="22"/>
          <w:szCs w:val="22"/>
        </w:rPr>
      </w:pPr>
    </w:p>
    <w:p w14:paraId="023EB5E3" w14:textId="4C114201" w:rsidR="00346561" w:rsidRPr="00116C4B" w:rsidRDefault="00346561" w:rsidP="00346561">
      <w:pPr>
        <w:pStyle w:val="Zkladntextodsazen3"/>
        <w:numPr>
          <w:ilvl w:val="0"/>
          <w:numId w:val="7"/>
        </w:numPr>
        <w:spacing w:after="0"/>
        <w:ind w:left="851" w:hanging="851"/>
        <w:jc w:val="both"/>
        <w:rPr>
          <w:sz w:val="22"/>
          <w:szCs w:val="22"/>
          <w:lang w:val="cs-CZ"/>
        </w:rPr>
      </w:pPr>
      <w:r w:rsidRPr="00116C4B">
        <w:rPr>
          <w:b/>
          <w:sz w:val="22"/>
          <w:szCs w:val="22"/>
          <w:lang w:val="cs-CZ"/>
        </w:rPr>
        <w:t>PODMÍNKY DODÁVKY</w:t>
      </w:r>
      <w:r w:rsidR="009B03CA" w:rsidRPr="00116C4B">
        <w:rPr>
          <w:b/>
          <w:sz w:val="22"/>
          <w:szCs w:val="22"/>
          <w:lang w:val="cs-CZ"/>
        </w:rPr>
        <w:t xml:space="preserve"> A SOUČINNOST SMLUVNÍCH STRAN</w:t>
      </w:r>
    </w:p>
    <w:p w14:paraId="56BF709B" w14:textId="77777777" w:rsidR="00346561" w:rsidRPr="00116C4B" w:rsidRDefault="00346561" w:rsidP="00346561">
      <w:pPr>
        <w:pStyle w:val="Zkladntextodsazen3"/>
        <w:spacing w:after="0"/>
        <w:ind w:left="851"/>
        <w:jc w:val="both"/>
        <w:rPr>
          <w:sz w:val="22"/>
          <w:szCs w:val="22"/>
          <w:lang w:val="cs-CZ"/>
        </w:rPr>
      </w:pPr>
    </w:p>
    <w:p w14:paraId="2FDED894" w14:textId="340FAAB8" w:rsidR="00EF4B85" w:rsidRPr="00116C4B" w:rsidRDefault="00346561" w:rsidP="00EF4B85">
      <w:pPr>
        <w:numPr>
          <w:ilvl w:val="1"/>
          <w:numId w:val="7"/>
        </w:numPr>
        <w:suppressAutoHyphens w:val="0"/>
        <w:spacing w:line="20" w:lineRule="atLeast"/>
        <w:ind w:left="851" w:hanging="851"/>
        <w:textAlignment w:val="auto"/>
        <w:rPr>
          <w:sz w:val="22"/>
          <w:szCs w:val="22"/>
        </w:rPr>
      </w:pPr>
      <w:r w:rsidRPr="00116C4B">
        <w:rPr>
          <w:sz w:val="22"/>
          <w:szCs w:val="22"/>
        </w:rPr>
        <w:t xml:space="preserve">Prodávající je povinen písemně informovat Kupujícího o </w:t>
      </w:r>
      <w:r w:rsidRPr="001A213D">
        <w:rPr>
          <w:sz w:val="22"/>
          <w:szCs w:val="22"/>
        </w:rPr>
        <w:t>přesném termínu pro provedení instalace a demonstrace zařízení, a to alespoň 5 pracovních dnů předem</w:t>
      </w:r>
      <w:r w:rsidRPr="00116C4B">
        <w:rPr>
          <w:sz w:val="22"/>
          <w:szCs w:val="22"/>
        </w:rPr>
        <w:t xml:space="preserve"> tak, aby byl zachován termín plnění uvedený v</w:t>
      </w:r>
      <w:r w:rsidR="009B03CA" w:rsidRPr="00116C4B">
        <w:rPr>
          <w:sz w:val="22"/>
          <w:szCs w:val="22"/>
        </w:rPr>
        <w:t> </w:t>
      </w:r>
      <w:r w:rsidRPr="00116C4B">
        <w:rPr>
          <w:sz w:val="22"/>
          <w:szCs w:val="22"/>
        </w:rPr>
        <w:t>článku</w:t>
      </w:r>
      <w:r w:rsidR="009B03CA" w:rsidRPr="00116C4B">
        <w:rPr>
          <w:sz w:val="22"/>
          <w:szCs w:val="22"/>
        </w:rPr>
        <w:t xml:space="preserve"> 3 </w:t>
      </w:r>
      <w:proofErr w:type="gramStart"/>
      <w:r w:rsidR="009B03CA" w:rsidRPr="00116C4B">
        <w:rPr>
          <w:sz w:val="22"/>
          <w:szCs w:val="22"/>
        </w:rPr>
        <w:t>odst.</w:t>
      </w:r>
      <w:r w:rsidRPr="00116C4B">
        <w:rPr>
          <w:sz w:val="22"/>
          <w:szCs w:val="22"/>
        </w:rPr>
        <w:t xml:space="preserve"> </w:t>
      </w:r>
      <w:r w:rsidR="00EF4B85" w:rsidRPr="00116C4B">
        <w:rPr>
          <w:sz w:val="22"/>
          <w:szCs w:val="22"/>
        </w:rPr>
        <w:fldChar w:fldCharType="begin"/>
      </w:r>
      <w:r w:rsidR="00EF4B85" w:rsidRPr="00116C4B">
        <w:rPr>
          <w:sz w:val="22"/>
          <w:szCs w:val="22"/>
        </w:rPr>
        <w:instrText xml:space="preserve"> REF _Ref37656589 \r \h </w:instrText>
      </w:r>
      <w:r w:rsidR="00116C4B">
        <w:rPr>
          <w:sz w:val="22"/>
          <w:szCs w:val="22"/>
        </w:rPr>
        <w:instrText xml:space="preserve"> \* MERGEFORMAT </w:instrText>
      </w:r>
      <w:r w:rsidR="00EF4B85" w:rsidRPr="00116C4B">
        <w:rPr>
          <w:sz w:val="22"/>
          <w:szCs w:val="22"/>
        </w:rPr>
      </w:r>
      <w:r w:rsidR="00EF4B85" w:rsidRPr="00116C4B">
        <w:rPr>
          <w:sz w:val="22"/>
          <w:szCs w:val="22"/>
        </w:rPr>
        <w:fldChar w:fldCharType="separate"/>
      </w:r>
      <w:r w:rsidR="00EF4B85" w:rsidRPr="00116C4B">
        <w:rPr>
          <w:sz w:val="22"/>
          <w:szCs w:val="22"/>
        </w:rPr>
        <w:t>3.1</w:t>
      </w:r>
      <w:r w:rsidR="00EF4B85" w:rsidRPr="00116C4B">
        <w:rPr>
          <w:sz w:val="22"/>
          <w:szCs w:val="22"/>
        </w:rPr>
        <w:fldChar w:fldCharType="end"/>
      </w:r>
      <w:r w:rsidR="00EF4B85" w:rsidRPr="00116C4B">
        <w:rPr>
          <w:sz w:val="22"/>
          <w:szCs w:val="22"/>
        </w:rPr>
        <w:t xml:space="preserve"> této</w:t>
      </w:r>
      <w:proofErr w:type="gramEnd"/>
      <w:r w:rsidR="00EF4B85" w:rsidRPr="00116C4B">
        <w:rPr>
          <w:sz w:val="22"/>
          <w:szCs w:val="22"/>
        </w:rPr>
        <w:t xml:space="preserve"> </w:t>
      </w:r>
      <w:r w:rsidRPr="00116C4B">
        <w:rPr>
          <w:sz w:val="22"/>
          <w:szCs w:val="22"/>
        </w:rPr>
        <w:t xml:space="preserve">Smlouvy. </w:t>
      </w:r>
    </w:p>
    <w:p w14:paraId="4A7E2BD1" w14:textId="77777777" w:rsidR="00EF4B85" w:rsidRPr="00116C4B" w:rsidRDefault="00EF4B85" w:rsidP="00EF4B85">
      <w:pPr>
        <w:suppressAutoHyphens w:val="0"/>
        <w:spacing w:line="20" w:lineRule="atLeast"/>
        <w:ind w:left="851"/>
        <w:textAlignment w:val="auto"/>
        <w:rPr>
          <w:sz w:val="22"/>
          <w:szCs w:val="22"/>
        </w:rPr>
      </w:pPr>
    </w:p>
    <w:p w14:paraId="3619E867" w14:textId="581523E4" w:rsidR="009B03CA" w:rsidRPr="00116C4B" w:rsidRDefault="00346561" w:rsidP="009B03CA">
      <w:pPr>
        <w:numPr>
          <w:ilvl w:val="1"/>
          <w:numId w:val="7"/>
        </w:numPr>
        <w:suppressAutoHyphens w:val="0"/>
        <w:spacing w:line="20" w:lineRule="atLeast"/>
        <w:ind w:left="851" w:hanging="851"/>
        <w:textAlignment w:val="auto"/>
        <w:rPr>
          <w:sz w:val="22"/>
          <w:szCs w:val="22"/>
        </w:rPr>
      </w:pPr>
      <w:r w:rsidRPr="00116C4B">
        <w:rPr>
          <w:sz w:val="22"/>
          <w:szCs w:val="22"/>
        </w:rPr>
        <w:t xml:space="preserve">Kupující je povinen </w:t>
      </w:r>
      <w:r w:rsidR="009B03CA" w:rsidRPr="00116C4B">
        <w:rPr>
          <w:sz w:val="22"/>
          <w:szCs w:val="22"/>
        </w:rPr>
        <w:t xml:space="preserve">zajistit </w:t>
      </w:r>
      <w:r w:rsidRPr="00116C4B">
        <w:rPr>
          <w:sz w:val="22"/>
          <w:szCs w:val="22"/>
        </w:rPr>
        <w:t>provedení instalace a demonstrace zařízení v</w:t>
      </w:r>
      <w:r w:rsidR="009B03CA" w:rsidRPr="00116C4B">
        <w:rPr>
          <w:sz w:val="22"/>
          <w:szCs w:val="22"/>
        </w:rPr>
        <w:t> prostoru Stavby, a to za součinnosti Zhotovitele</w:t>
      </w:r>
      <w:r w:rsidRPr="00116C4B">
        <w:rPr>
          <w:sz w:val="22"/>
          <w:szCs w:val="22"/>
        </w:rPr>
        <w:t xml:space="preserve">. Kupující si vyhrazuje termín podle </w:t>
      </w:r>
      <w:r w:rsidR="009B03CA" w:rsidRPr="00116C4B">
        <w:rPr>
          <w:sz w:val="22"/>
          <w:szCs w:val="22"/>
        </w:rPr>
        <w:t xml:space="preserve">článku 3 </w:t>
      </w:r>
      <w:proofErr w:type="gramStart"/>
      <w:r w:rsidR="009B03CA" w:rsidRPr="00116C4B">
        <w:rPr>
          <w:sz w:val="22"/>
          <w:szCs w:val="22"/>
        </w:rPr>
        <w:t xml:space="preserve">odst. </w:t>
      </w:r>
      <w:r w:rsidR="009B03CA" w:rsidRPr="00116C4B">
        <w:rPr>
          <w:sz w:val="22"/>
          <w:szCs w:val="22"/>
        </w:rPr>
        <w:fldChar w:fldCharType="begin"/>
      </w:r>
      <w:r w:rsidR="009B03CA" w:rsidRPr="00116C4B">
        <w:rPr>
          <w:sz w:val="22"/>
          <w:szCs w:val="22"/>
        </w:rPr>
        <w:instrText xml:space="preserve"> REF _Ref37656589 \r \h </w:instrText>
      </w:r>
      <w:r w:rsidR="00116C4B">
        <w:rPr>
          <w:sz w:val="22"/>
          <w:szCs w:val="22"/>
        </w:rPr>
        <w:instrText xml:space="preserve"> \* MERGEFORMAT </w:instrText>
      </w:r>
      <w:r w:rsidR="009B03CA" w:rsidRPr="00116C4B">
        <w:rPr>
          <w:sz w:val="22"/>
          <w:szCs w:val="22"/>
        </w:rPr>
      </w:r>
      <w:r w:rsidR="009B03CA" w:rsidRPr="00116C4B">
        <w:rPr>
          <w:sz w:val="22"/>
          <w:szCs w:val="22"/>
        </w:rPr>
        <w:fldChar w:fldCharType="separate"/>
      </w:r>
      <w:r w:rsidR="009B03CA" w:rsidRPr="00116C4B">
        <w:rPr>
          <w:sz w:val="22"/>
          <w:szCs w:val="22"/>
        </w:rPr>
        <w:t>3.1</w:t>
      </w:r>
      <w:r w:rsidR="009B03CA" w:rsidRPr="00116C4B">
        <w:rPr>
          <w:sz w:val="22"/>
          <w:szCs w:val="22"/>
        </w:rPr>
        <w:fldChar w:fldCharType="end"/>
      </w:r>
      <w:r w:rsidR="009B03CA" w:rsidRPr="00116C4B">
        <w:rPr>
          <w:sz w:val="22"/>
          <w:szCs w:val="22"/>
        </w:rPr>
        <w:t xml:space="preserve"> této</w:t>
      </w:r>
      <w:proofErr w:type="gramEnd"/>
      <w:r w:rsidR="009B03CA" w:rsidRPr="00116C4B">
        <w:rPr>
          <w:sz w:val="22"/>
          <w:szCs w:val="22"/>
        </w:rPr>
        <w:t xml:space="preserve"> Smlouvy</w:t>
      </w:r>
      <w:r w:rsidRPr="00116C4B">
        <w:rPr>
          <w:sz w:val="22"/>
          <w:szCs w:val="22"/>
        </w:rPr>
        <w:t xml:space="preserve"> jednostranně prodloužit písemným oznámením zaslaným Prodávajícímu, a to zejména v případě prodlení se stavební připraveností </w:t>
      </w:r>
      <w:r w:rsidR="009B03CA" w:rsidRPr="00116C4B">
        <w:rPr>
          <w:sz w:val="22"/>
          <w:szCs w:val="22"/>
        </w:rPr>
        <w:t xml:space="preserve">místa </w:t>
      </w:r>
      <w:r w:rsidRPr="00116C4B">
        <w:rPr>
          <w:sz w:val="22"/>
          <w:szCs w:val="22"/>
        </w:rPr>
        <w:t xml:space="preserve">pro instalaci. Takovéto prodloužení nebude považováno za prodlení Kupujícího s převzetím zařízení dle </w:t>
      </w:r>
      <w:proofErr w:type="gramStart"/>
      <w:r w:rsidR="009B03CA" w:rsidRPr="00116C4B">
        <w:rPr>
          <w:sz w:val="22"/>
          <w:szCs w:val="22"/>
        </w:rPr>
        <w:t xml:space="preserve">článku </w:t>
      </w:r>
      <w:r w:rsidR="009B03CA" w:rsidRPr="00116C4B">
        <w:rPr>
          <w:sz w:val="22"/>
          <w:szCs w:val="22"/>
        </w:rPr>
        <w:fldChar w:fldCharType="begin"/>
      </w:r>
      <w:r w:rsidR="009B03CA" w:rsidRPr="00116C4B">
        <w:rPr>
          <w:sz w:val="22"/>
          <w:szCs w:val="22"/>
        </w:rPr>
        <w:instrText xml:space="preserve"> REF _Ref37657370 \r \h </w:instrText>
      </w:r>
      <w:r w:rsidR="009F62FA" w:rsidRPr="00116C4B">
        <w:rPr>
          <w:sz w:val="22"/>
          <w:szCs w:val="22"/>
        </w:rPr>
        <w:instrText xml:space="preserve"> \* MERGEFORMAT </w:instrText>
      </w:r>
      <w:r w:rsidR="009B03CA" w:rsidRPr="00116C4B">
        <w:rPr>
          <w:sz w:val="22"/>
          <w:szCs w:val="22"/>
        </w:rPr>
      </w:r>
      <w:r w:rsidR="009B03CA" w:rsidRPr="00116C4B">
        <w:rPr>
          <w:sz w:val="22"/>
          <w:szCs w:val="22"/>
        </w:rPr>
        <w:fldChar w:fldCharType="separate"/>
      </w:r>
      <w:r w:rsidR="009B03CA" w:rsidRPr="00116C4B">
        <w:rPr>
          <w:sz w:val="22"/>
          <w:szCs w:val="22"/>
        </w:rPr>
        <w:t>3.3</w:t>
      </w:r>
      <w:r w:rsidR="009B03CA" w:rsidRPr="00116C4B">
        <w:rPr>
          <w:sz w:val="22"/>
          <w:szCs w:val="22"/>
        </w:rPr>
        <w:fldChar w:fldCharType="end"/>
      </w:r>
      <w:r w:rsidR="009B03CA" w:rsidRPr="00116C4B">
        <w:rPr>
          <w:sz w:val="22"/>
          <w:szCs w:val="22"/>
        </w:rPr>
        <w:t xml:space="preserve"> této</w:t>
      </w:r>
      <w:proofErr w:type="gramEnd"/>
      <w:r w:rsidR="009B03CA" w:rsidRPr="00116C4B">
        <w:rPr>
          <w:sz w:val="22"/>
          <w:szCs w:val="22"/>
        </w:rPr>
        <w:t xml:space="preserve"> </w:t>
      </w:r>
      <w:r w:rsidRPr="00116C4B">
        <w:rPr>
          <w:sz w:val="22"/>
          <w:szCs w:val="22"/>
        </w:rPr>
        <w:t>Smlouvy a Prodávající v této souvislosti nemůže měnit sjednanou</w:t>
      </w:r>
      <w:r w:rsidR="009B03CA" w:rsidRPr="00116C4B">
        <w:rPr>
          <w:sz w:val="22"/>
          <w:szCs w:val="22"/>
        </w:rPr>
        <w:t xml:space="preserve"> Kupní cenu</w:t>
      </w:r>
      <w:r w:rsidRPr="00116C4B">
        <w:rPr>
          <w:sz w:val="22"/>
          <w:szCs w:val="22"/>
        </w:rPr>
        <w:t>, ani si účtovat jakékoliv další náklady, které by mu tímto vznikly.</w:t>
      </w:r>
    </w:p>
    <w:p w14:paraId="629B751A" w14:textId="77777777" w:rsidR="00BC587C" w:rsidRPr="00116C4B" w:rsidRDefault="00BC587C" w:rsidP="00BC587C">
      <w:pPr>
        <w:pStyle w:val="Odstavecseseznamem"/>
        <w:rPr>
          <w:sz w:val="22"/>
          <w:szCs w:val="22"/>
        </w:rPr>
      </w:pPr>
    </w:p>
    <w:p w14:paraId="3862D0AD" w14:textId="4503AC52" w:rsidR="00BC587C" w:rsidRPr="001A213D" w:rsidRDefault="00BC587C" w:rsidP="00BC587C">
      <w:pPr>
        <w:numPr>
          <w:ilvl w:val="1"/>
          <w:numId w:val="7"/>
        </w:numPr>
        <w:suppressAutoHyphens w:val="0"/>
        <w:spacing w:line="20" w:lineRule="atLeast"/>
        <w:ind w:left="851" w:hanging="851"/>
        <w:textAlignment w:val="auto"/>
        <w:rPr>
          <w:sz w:val="22"/>
          <w:szCs w:val="22"/>
        </w:rPr>
      </w:pPr>
      <w:r w:rsidRPr="00116C4B">
        <w:rPr>
          <w:sz w:val="22"/>
          <w:szCs w:val="22"/>
        </w:rPr>
        <w:t xml:space="preserve">Prodávající se zavazuje, že na základě skutečností zjištěných v průběhu plnění povinností dle této Smlouvy navrhne a provede opatření směřující k dodržení podmínek stanovených touto Smlouvou pro naplnění účelu této Smlouvy, k ochraně Kupujícího před škodami, ztrátami a zbytečnými výdaji a že poskytne Kupujícímu, zástupci Kupujícího jednajícímu ve věcech technických a jiným osobám zúčastněným na provádění Stavby veškeré potřebné doklady, konzultace, pomoc a jinou součinnost, </w:t>
      </w:r>
      <w:r w:rsidRPr="001A213D">
        <w:rPr>
          <w:sz w:val="22"/>
          <w:szCs w:val="22"/>
        </w:rPr>
        <w:t>zejména co se týče vybudování stavebního základu pro podúrovňový soustruh. Vše podstatné sdělí Prodávající Kupujícímu po uzavření této Smlouvy, v dostatečném časovém předstihu tak, aby Zhotovitel Stavby byl schopen stavební připravenost místa určeného pro instalaci řádně a včas zajistit</w:t>
      </w:r>
      <w:r w:rsidR="001A213D">
        <w:rPr>
          <w:sz w:val="22"/>
          <w:szCs w:val="22"/>
        </w:rPr>
        <w:t>, a to dle časové souslednosti stavby, ve vzájemné koordinaci, jak uvedeno v projektové dokumentaci Stavby</w:t>
      </w:r>
      <w:r w:rsidRPr="001A213D">
        <w:rPr>
          <w:sz w:val="22"/>
          <w:szCs w:val="22"/>
        </w:rPr>
        <w:t>.</w:t>
      </w:r>
    </w:p>
    <w:p w14:paraId="5361F0C0" w14:textId="77777777" w:rsidR="009B03CA" w:rsidRPr="00116C4B" w:rsidRDefault="009B03CA" w:rsidP="009B03CA">
      <w:pPr>
        <w:pStyle w:val="Odstavecseseznamem"/>
        <w:rPr>
          <w:sz w:val="22"/>
          <w:szCs w:val="22"/>
        </w:rPr>
      </w:pPr>
    </w:p>
    <w:p w14:paraId="7007A17B" w14:textId="2143AD85" w:rsidR="009F62FA" w:rsidRPr="00116C4B" w:rsidRDefault="009B03CA" w:rsidP="009F62FA">
      <w:pPr>
        <w:numPr>
          <w:ilvl w:val="1"/>
          <w:numId w:val="7"/>
        </w:numPr>
        <w:suppressAutoHyphens w:val="0"/>
        <w:spacing w:line="20" w:lineRule="atLeast"/>
        <w:ind w:left="851" w:hanging="851"/>
        <w:textAlignment w:val="auto"/>
        <w:rPr>
          <w:sz w:val="22"/>
          <w:szCs w:val="22"/>
        </w:rPr>
      </w:pPr>
      <w:r w:rsidRPr="00116C4B">
        <w:rPr>
          <w:sz w:val="22"/>
          <w:szCs w:val="22"/>
        </w:rPr>
        <w:t xml:space="preserve">Není-li ve Smlouvě stanoveno jinak, tak veškeré věci potřebné k plnění dle této Smlouvy je povinen opatřit </w:t>
      </w:r>
      <w:r w:rsidR="00BC587C" w:rsidRPr="00116C4B">
        <w:rPr>
          <w:sz w:val="22"/>
          <w:szCs w:val="22"/>
        </w:rPr>
        <w:t xml:space="preserve">a zajistit </w:t>
      </w:r>
      <w:r w:rsidRPr="00116C4B">
        <w:rPr>
          <w:sz w:val="22"/>
          <w:szCs w:val="22"/>
        </w:rPr>
        <w:t>Prodávající.</w:t>
      </w:r>
      <w:r w:rsidR="00BC587C" w:rsidRPr="00116C4B">
        <w:rPr>
          <w:sz w:val="22"/>
          <w:szCs w:val="22"/>
        </w:rPr>
        <w:t xml:space="preserve"> Při provádění dodávky postupuje Prodávající samostatně, avšak zavazuje se respektovat pokyny Kupujícího týkající se realizace předmětu plnění dle této Smlouvy</w:t>
      </w:r>
    </w:p>
    <w:p w14:paraId="14682DA3" w14:textId="77777777" w:rsidR="009F62FA" w:rsidRPr="00116C4B" w:rsidRDefault="009F62FA" w:rsidP="009F62FA">
      <w:pPr>
        <w:pStyle w:val="Odstavecseseznamem"/>
        <w:rPr>
          <w:sz w:val="22"/>
          <w:szCs w:val="22"/>
        </w:rPr>
      </w:pPr>
    </w:p>
    <w:p w14:paraId="34EAF7C4" w14:textId="65E3EBB3" w:rsidR="009F62FA" w:rsidRPr="00116C4B" w:rsidRDefault="009B03CA" w:rsidP="00AA5E7D">
      <w:pPr>
        <w:numPr>
          <w:ilvl w:val="1"/>
          <w:numId w:val="7"/>
        </w:numPr>
        <w:suppressAutoHyphens w:val="0"/>
        <w:spacing w:line="20" w:lineRule="atLeast"/>
        <w:ind w:left="851" w:hanging="851"/>
        <w:textAlignment w:val="auto"/>
        <w:rPr>
          <w:sz w:val="22"/>
          <w:szCs w:val="22"/>
        </w:rPr>
      </w:pPr>
      <w:r w:rsidRPr="00116C4B">
        <w:rPr>
          <w:sz w:val="22"/>
          <w:szCs w:val="22"/>
        </w:rPr>
        <w:t xml:space="preserve">Prodávající je povinen dodat Kupujícímu zařízení </w:t>
      </w:r>
      <w:r w:rsidR="009F62FA" w:rsidRPr="00116C4B">
        <w:rPr>
          <w:sz w:val="22"/>
          <w:szCs w:val="22"/>
        </w:rPr>
        <w:t xml:space="preserve">(včetně </w:t>
      </w:r>
      <w:r w:rsidRPr="00116C4B">
        <w:rPr>
          <w:sz w:val="22"/>
          <w:szCs w:val="22"/>
        </w:rPr>
        <w:t xml:space="preserve">SW) zcela nové, v plně funkčním stavu, v jakosti a technickém provedení odpovídajícím </w:t>
      </w:r>
      <w:r w:rsidR="00E56611" w:rsidRPr="00116C4B">
        <w:rPr>
          <w:sz w:val="22"/>
          <w:szCs w:val="22"/>
        </w:rPr>
        <w:t>Kvalitativním standardům.</w:t>
      </w:r>
    </w:p>
    <w:p w14:paraId="100DD566" w14:textId="77777777" w:rsidR="009F62FA" w:rsidRPr="00116C4B" w:rsidRDefault="009F62FA" w:rsidP="009F62FA">
      <w:pPr>
        <w:pStyle w:val="Odstavecseseznamem"/>
        <w:rPr>
          <w:sz w:val="22"/>
          <w:szCs w:val="22"/>
        </w:rPr>
      </w:pPr>
    </w:p>
    <w:p w14:paraId="005A0AC1" w14:textId="77777777" w:rsidR="009F62FA" w:rsidRPr="00116C4B" w:rsidRDefault="009B03CA" w:rsidP="009F62FA">
      <w:pPr>
        <w:numPr>
          <w:ilvl w:val="1"/>
          <w:numId w:val="7"/>
        </w:numPr>
        <w:suppressAutoHyphens w:val="0"/>
        <w:spacing w:line="20" w:lineRule="atLeast"/>
        <w:ind w:left="851" w:hanging="851"/>
        <w:textAlignment w:val="auto"/>
        <w:rPr>
          <w:sz w:val="22"/>
          <w:szCs w:val="22"/>
        </w:rPr>
      </w:pPr>
      <w:r w:rsidRPr="00116C4B">
        <w:rPr>
          <w:sz w:val="22"/>
          <w:szCs w:val="22"/>
        </w:rPr>
        <w:t>Prodávající se zavazuje, že v okamžiku převodu vlastnického práva k zařízení nebudou na zařízení váznout žádná práva třetích osob, a to zejména žádné předkupní právo, zástavní právo nebo právo nájmu.</w:t>
      </w:r>
    </w:p>
    <w:p w14:paraId="3ACE5A67" w14:textId="77777777" w:rsidR="00BC587C" w:rsidRPr="00116C4B" w:rsidRDefault="00BC587C" w:rsidP="00BC587C">
      <w:pPr>
        <w:pStyle w:val="Zkladntextodsazen3"/>
        <w:tabs>
          <w:tab w:val="left" w:pos="851"/>
        </w:tabs>
        <w:spacing w:after="0"/>
        <w:ind w:left="851"/>
        <w:jc w:val="both"/>
        <w:rPr>
          <w:sz w:val="22"/>
          <w:szCs w:val="22"/>
          <w:lang w:val="cs-CZ"/>
        </w:rPr>
      </w:pPr>
    </w:p>
    <w:p w14:paraId="09380EB2" w14:textId="097DD12D" w:rsidR="00BC587C" w:rsidRPr="00116C4B" w:rsidRDefault="00BC587C" w:rsidP="00BC587C">
      <w:pPr>
        <w:pStyle w:val="Zkladntextodsazen3"/>
        <w:numPr>
          <w:ilvl w:val="1"/>
          <w:numId w:val="7"/>
        </w:numPr>
        <w:tabs>
          <w:tab w:val="left" w:pos="851"/>
        </w:tabs>
        <w:spacing w:after="0"/>
        <w:ind w:left="851" w:hanging="851"/>
        <w:jc w:val="both"/>
        <w:rPr>
          <w:sz w:val="22"/>
          <w:szCs w:val="22"/>
          <w:lang w:val="cs-CZ"/>
        </w:rPr>
      </w:pPr>
      <w:r w:rsidRPr="00116C4B">
        <w:rPr>
          <w:sz w:val="22"/>
          <w:szCs w:val="22"/>
          <w:lang w:val="cs-CZ"/>
        </w:rPr>
        <w:t xml:space="preserve">Smluvní strany se zavazují vyvinout veškeré úsilí k vytvoření potřebných podmínek pro zprovoznění podúrovňového soustruhu v areálu nově rekonstruované vozovny tramvají Slovany v Plzni, dle podmínek stanovených touto Smlouvou, které vyplývají z jejich smluvního postavení. To platí i v případech, kde to není výslovně stanoveno ustanovením této Smlouvy. </w:t>
      </w:r>
    </w:p>
    <w:p w14:paraId="469887E6" w14:textId="77777777" w:rsidR="00BC587C" w:rsidRPr="00116C4B" w:rsidRDefault="00BC587C" w:rsidP="00BC587C">
      <w:pPr>
        <w:pStyle w:val="Zkladntextodsazen3"/>
        <w:spacing w:after="0"/>
        <w:ind w:left="851" w:hanging="851"/>
        <w:rPr>
          <w:sz w:val="22"/>
          <w:szCs w:val="22"/>
          <w:lang w:val="cs-CZ"/>
        </w:rPr>
      </w:pPr>
    </w:p>
    <w:p w14:paraId="64A25619" w14:textId="77777777" w:rsidR="00BC587C" w:rsidRPr="00116C4B" w:rsidRDefault="00BC587C" w:rsidP="00BC587C">
      <w:pPr>
        <w:pStyle w:val="Zkladntextodsazen3"/>
        <w:numPr>
          <w:ilvl w:val="1"/>
          <w:numId w:val="7"/>
        </w:numPr>
        <w:tabs>
          <w:tab w:val="left" w:pos="851"/>
        </w:tabs>
        <w:spacing w:after="0"/>
        <w:ind w:left="851" w:hanging="851"/>
        <w:jc w:val="both"/>
        <w:rPr>
          <w:sz w:val="22"/>
          <w:szCs w:val="22"/>
          <w:lang w:val="cs-CZ"/>
        </w:rPr>
      </w:pPr>
      <w:r w:rsidRPr="00116C4B">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42CDEB3A" w14:textId="77777777" w:rsidR="00BC587C" w:rsidRPr="00116C4B" w:rsidRDefault="00BC587C" w:rsidP="00BC587C">
      <w:pPr>
        <w:pStyle w:val="Zkladntextodsazen3"/>
        <w:spacing w:after="0"/>
        <w:ind w:left="851" w:hanging="851"/>
        <w:rPr>
          <w:sz w:val="22"/>
          <w:szCs w:val="22"/>
          <w:lang w:val="cs-CZ"/>
        </w:rPr>
      </w:pPr>
    </w:p>
    <w:p w14:paraId="272C5063" w14:textId="77777777" w:rsidR="007A6AB9" w:rsidRPr="00116C4B" w:rsidRDefault="007A6AB9" w:rsidP="00181150">
      <w:pPr>
        <w:suppressAutoHyphens w:val="0"/>
        <w:spacing w:line="20" w:lineRule="atLeast"/>
        <w:ind w:left="851" w:hanging="851"/>
        <w:textAlignment w:val="auto"/>
        <w:rPr>
          <w:sz w:val="22"/>
          <w:szCs w:val="22"/>
        </w:rPr>
      </w:pPr>
    </w:p>
    <w:p w14:paraId="65A81695" w14:textId="4B4347A2" w:rsidR="00BC587C" w:rsidRPr="00116C4B" w:rsidRDefault="00BC587C" w:rsidP="00BC587C">
      <w:pPr>
        <w:pStyle w:val="Zkladntextodsazen3"/>
        <w:numPr>
          <w:ilvl w:val="0"/>
          <w:numId w:val="7"/>
        </w:numPr>
        <w:spacing w:after="0"/>
        <w:ind w:left="851" w:hanging="851"/>
        <w:jc w:val="both"/>
        <w:rPr>
          <w:b/>
          <w:sz w:val="22"/>
          <w:szCs w:val="22"/>
          <w:lang w:val="cs-CZ"/>
        </w:rPr>
      </w:pPr>
      <w:bookmarkStart w:id="15" w:name="_Ref37660186"/>
      <w:r w:rsidRPr="00116C4B">
        <w:rPr>
          <w:rFonts w:eastAsia="Times New Roman"/>
          <w:b/>
          <w:sz w:val="22"/>
          <w:szCs w:val="22"/>
          <w:lang w:val="cs-CZ" w:eastAsia="ar-SA"/>
        </w:rPr>
        <w:t>INSTALACE, UVEDENÍ DO PROVOZU, DEMONSTRACE PROVOZU ZAŘÍZENÍ A JEHO PŘEDÁNÍ A PŘEVZETÍ</w:t>
      </w:r>
      <w:bookmarkEnd w:id="15"/>
    </w:p>
    <w:p w14:paraId="37A203EF" w14:textId="77777777" w:rsidR="007A6AB9" w:rsidRPr="00116C4B" w:rsidRDefault="007A6AB9" w:rsidP="00181150">
      <w:pPr>
        <w:pStyle w:val="Zkladntextodsazen3"/>
        <w:tabs>
          <w:tab w:val="left" w:pos="1134"/>
        </w:tabs>
        <w:spacing w:after="0"/>
        <w:ind w:left="851" w:hanging="851"/>
        <w:jc w:val="both"/>
        <w:rPr>
          <w:b/>
          <w:sz w:val="22"/>
          <w:szCs w:val="22"/>
          <w:lang w:val="cs-CZ"/>
        </w:rPr>
      </w:pPr>
    </w:p>
    <w:p w14:paraId="5D2F6CBF" w14:textId="77777777" w:rsidR="00BC587C" w:rsidRPr="00116C4B" w:rsidRDefault="00BC587C" w:rsidP="00BC587C">
      <w:pPr>
        <w:pStyle w:val="Zkladntextodsazen3"/>
        <w:numPr>
          <w:ilvl w:val="1"/>
          <w:numId w:val="7"/>
        </w:numPr>
        <w:tabs>
          <w:tab w:val="left" w:pos="851"/>
        </w:tabs>
        <w:spacing w:after="0"/>
        <w:ind w:left="851" w:hanging="851"/>
        <w:jc w:val="both"/>
        <w:rPr>
          <w:sz w:val="22"/>
          <w:szCs w:val="22"/>
          <w:lang w:val="cs-CZ"/>
        </w:rPr>
      </w:pPr>
      <w:r w:rsidRPr="00116C4B">
        <w:rPr>
          <w:sz w:val="22"/>
          <w:szCs w:val="22"/>
          <w:lang w:val="cs-CZ"/>
        </w:rPr>
        <w:t xml:space="preserve">Součástí předání a převzetí zařízení na základě této Smlouvy je jeho instalace v místě určeném pro instalaci, jeho seřízení a ověření správné funkce zařízení za účasti zástupců Kupujícího a Prodávajícího, popř. třetích osob. </w:t>
      </w:r>
    </w:p>
    <w:p w14:paraId="323F4BD3" w14:textId="77777777" w:rsidR="00BC587C" w:rsidRPr="00116C4B" w:rsidRDefault="00BC587C" w:rsidP="00BC587C">
      <w:pPr>
        <w:pStyle w:val="Zkladntextodsazen3"/>
        <w:tabs>
          <w:tab w:val="left" w:pos="851"/>
        </w:tabs>
        <w:spacing w:after="0"/>
        <w:ind w:left="851"/>
        <w:jc w:val="both"/>
        <w:rPr>
          <w:sz w:val="22"/>
          <w:szCs w:val="22"/>
          <w:lang w:val="cs-CZ"/>
        </w:rPr>
      </w:pPr>
    </w:p>
    <w:p w14:paraId="593485A0" w14:textId="53326C38" w:rsidR="002A08C7" w:rsidRPr="001A213D" w:rsidRDefault="00BC587C" w:rsidP="002A08C7">
      <w:pPr>
        <w:pStyle w:val="Zkladntextodsazen3"/>
        <w:numPr>
          <w:ilvl w:val="1"/>
          <w:numId w:val="7"/>
        </w:numPr>
        <w:tabs>
          <w:tab w:val="left" w:pos="851"/>
        </w:tabs>
        <w:spacing w:after="0"/>
        <w:ind w:left="851" w:hanging="851"/>
        <w:jc w:val="both"/>
        <w:rPr>
          <w:sz w:val="22"/>
          <w:szCs w:val="22"/>
          <w:lang w:val="cs-CZ"/>
        </w:rPr>
      </w:pPr>
      <w:r w:rsidRPr="00116C4B">
        <w:rPr>
          <w:sz w:val="22"/>
          <w:szCs w:val="22"/>
        </w:rPr>
        <w:t xml:space="preserve">Za účasti zástupců Kupujícího dále </w:t>
      </w:r>
      <w:r w:rsidRPr="00116C4B">
        <w:rPr>
          <w:sz w:val="22"/>
          <w:szCs w:val="22"/>
          <w:lang w:val="cs-CZ"/>
        </w:rPr>
        <w:t xml:space="preserve">Prodávající </w:t>
      </w:r>
      <w:r w:rsidRPr="00116C4B">
        <w:rPr>
          <w:sz w:val="22"/>
          <w:szCs w:val="22"/>
        </w:rPr>
        <w:t xml:space="preserve">ověří, že </w:t>
      </w:r>
      <w:r w:rsidRPr="00116C4B">
        <w:rPr>
          <w:sz w:val="22"/>
          <w:szCs w:val="22"/>
          <w:lang w:val="cs-CZ"/>
        </w:rPr>
        <w:t>zařízení</w:t>
      </w:r>
      <w:r w:rsidRPr="00116C4B">
        <w:rPr>
          <w:sz w:val="22"/>
          <w:szCs w:val="22"/>
        </w:rPr>
        <w:t xml:space="preserve"> dosahuj</w:t>
      </w:r>
      <w:r w:rsidRPr="00116C4B">
        <w:rPr>
          <w:sz w:val="22"/>
          <w:szCs w:val="22"/>
          <w:lang w:val="cs-CZ"/>
        </w:rPr>
        <w:t>e</w:t>
      </w:r>
      <w:r w:rsidRPr="00116C4B">
        <w:rPr>
          <w:sz w:val="22"/>
          <w:szCs w:val="22"/>
        </w:rPr>
        <w:t xml:space="preserve"> pa</w:t>
      </w:r>
      <w:r w:rsidR="00322120" w:rsidRPr="00116C4B">
        <w:rPr>
          <w:sz w:val="22"/>
          <w:szCs w:val="22"/>
        </w:rPr>
        <w:t>rametrů specifikovaných v příloze č. 1 této Smlouvy</w:t>
      </w:r>
      <w:r w:rsidRPr="00116C4B">
        <w:rPr>
          <w:sz w:val="22"/>
          <w:szCs w:val="22"/>
        </w:rPr>
        <w:t xml:space="preserve"> a požadovaných Kupujícím</w:t>
      </w:r>
      <w:r w:rsidR="00322120" w:rsidRPr="00116C4B">
        <w:rPr>
          <w:sz w:val="22"/>
          <w:szCs w:val="22"/>
        </w:rPr>
        <w:t xml:space="preserve"> v t</w:t>
      </w:r>
      <w:r w:rsidRPr="00116C4B">
        <w:rPr>
          <w:sz w:val="22"/>
          <w:szCs w:val="22"/>
        </w:rPr>
        <w:t>echnické specifikaci</w:t>
      </w:r>
      <w:r w:rsidR="00322120" w:rsidRPr="00116C4B">
        <w:rPr>
          <w:sz w:val="22"/>
          <w:szCs w:val="22"/>
          <w:lang w:val="cs-CZ"/>
        </w:rPr>
        <w:t xml:space="preserve"> Veřejné zakázky</w:t>
      </w:r>
      <w:r w:rsidRPr="00116C4B">
        <w:rPr>
          <w:sz w:val="22"/>
          <w:szCs w:val="22"/>
          <w:lang w:val="cs-CZ"/>
        </w:rPr>
        <w:t xml:space="preserve">, </w:t>
      </w:r>
      <w:r w:rsidRPr="00116C4B">
        <w:rPr>
          <w:sz w:val="22"/>
          <w:szCs w:val="22"/>
        </w:rPr>
        <w:t xml:space="preserve">a to demonstrací provozu zařízení </w:t>
      </w:r>
      <w:r w:rsidRPr="001A213D">
        <w:rPr>
          <w:sz w:val="22"/>
          <w:szCs w:val="22"/>
        </w:rPr>
        <w:t xml:space="preserve">po jeho řádném uvedení do provozu předepsaným postupem výrobce pro dané zařízení a po jeho kontrole správnosti provozu Prodávajícím. Bezvadné provedení výše uvedené demonstrace </w:t>
      </w:r>
      <w:r w:rsidR="001A213D" w:rsidRPr="001A213D">
        <w:rPr>
          <w:sz w:val="22"/>
          <w:szCs w:val="22"/>
          <w:lang w:val="cs-CZ"/>
        </w:rPr>
        <w:t xml:space="preserve">na všech tramvajích Kupujícího </w:t>
      </w:r>
      <w:r w:rsidRPr="001A213D">
        <w:rPr>
          <w:sz w:val="22"/>
          <w:szCs w:val="22"/>
        </w:rPr>
        <w:t>je podmínkou převzetí zařízení Kupujícím.</w:t>
      </w:r>
    </w:p>
    <w:p w14:paraId="07C8FC12" w14:textId="77777777" w:rsidR="002A08C7" w:rsidRPr="00116C4B" w:rsidRDefault="002A08C7" w:rsidP="002A08C7">
      <w:pPr>
        <w:pStyle w:val="Odstavecseseznamem"/>
        <w:rPr>
          <w:sz w:val="22"/>
          <w:szCs w:val="22"/>
        </w:rPr>
      </w:pPr>
    </w:p>
    <w:p w14:paraId="11B09BA4" w14:textId="0EC2EC4A" w:rsidR="00BC587C" w:rsidRPr="00116C4B" w:rsidRDefault="00BC587C" w:rsidP="002A08C7">
      <w:pPr>
        <w:pStyle w:val="Zkladntextodsazen3"/>
        <w:numPr>
          <w:ilvl w:val="1"/>
          <w:numId w:val="7"/>
        </w:numPr>
        <w:tabs>
          <w:tab w:val="left" w:pos="851"/>
        </w:tabs>
        <w:spacing w:after="0"/>
        <w:ind w:left="851" w:hanging="851"/>
        <w:jc w:val="both"/>
        <w:rPr>
          <w:sz w:val="22"/>
          <w:szCs w:val="22"/>
          <w:lang w:val="cs-CZ"/>
        </w:rPr>
      </w:pPr>
      <w:r w:rsidRPr="00116C4B">
        <w:rPr>
          <w:sz w:val="22"/>
          <w:szCs w:val="22"/>
        </w:rPr>
        <w:t xml:space="preserve">Pro účely předávacího řízení </w:t>
      </w:r>
      <w:r w:rsidRPr="00116C4B">
        <w:rPr>
          <w:sz w:val="22"/>
          <w:szCs w:val="22"/>
          <w:lang w:val="cs-CZ"/>
        </w:rPr>
        <w:t xml:space="preserve">je </w:t>
      </w:r>
      <w:r w:rsidRPr="00116C4B">
        <w:rPr>
          <w:sz w:val="22"/>
          <w:szCs w:val="22"/>
        </w:rPr>
        <w:t xml:space="preserve">Prodávající </w:t>
      </w:r>
      <w:r w:rsidRPr="00116C4B">
        <w:rPr>
          <w:sz w:val="22"/>
          <w:szCs w:val="22"/>
          <w:lang w:val="cs-CZ"/>
        </w:rPr>
        <w:t xml:space="preserve">povinen </w:t>
      </w:r>
      <w:r w:rsidRPr="00116C4B">
        <w:rPr>
          <w:sz w:val="22"/>
          <w:szCs w:val="22"/>
        </w:rPr>
        <w:t>předložit Kupujícímu:</w:t>
      </w:r>
    </w:p>
    <w:p w14:paraId="66EF8F0C" w14:textId="687D39B3" w:rsidR="00D74E9A" w:rsidRPr="00116C4B" w:rsidRDefault="00D74E9A" w:rsidP="00D74E9A">
      <w:pPr>
        <w:pStyle w:val="Zkladntextodsazen3"/>
        <w:tabs>
          <w:tab w:val="left" w:pos="851"/>
        </w:tabs>
        <w:spacing w:after="0"/>
        <w:ind w:left="0"/>
        <w:jc w:val="both"/>
        <w:rPr>
          <w:sz w:val="22"/>
          <w:szCs w:val="22"/>
          <w:lang w:val="cs-CZ"/>
        </w:rPr>
      </w:pPr>
    </w:p>
    <w:p w14:paraId="3F4FA63D" w14:textId="357D7208" w:rsidR="00BC587C" w:rsidRPr="00116C4B" w:rsidRDefault="00BC587C" w:rsidP="00D74E9A">
      <w:pPr>
        <w:pStyle w:val="StylNadpis2Zarovnatdobloku"/>
        <w:numPr>
          <w:ilvl w:val="0"/>
          <w:numId w:val="33"/>
        </w:numPr>
        <w:spacing w:before="0"/>
        <w:rPr>
          <w:rFonts w:eastAsia="MS Mincho"/>
          <w:b w:val="0"/>
        </w:rPr>
      </w:pPr>
      <w:r w:rsidRPr="00116C4B">
        <w:rPr>
          <w:rFonts w:eastAsia="MS Mincho"/>
          <w:b w:val="0"/>
        </w:rPr>
        <w:t>seznam předávaných součástí zařízení,</w:t>
      </w:r>
    </w:p>
    <w:p w14:paraId="6DA94CD2" w14:textId="6F5EC22E" w:rsidR="00BC587C" w:rsidRPr="00116C4B" w:rsidRDefault="00BC587C" w:rsidP="00D74E9A">
      <w:pPr>
        <w:pStyle w:val="StylNadpis2Zarovnatdobloku"/>
        <w:numPr>
          <w:ilvl w:val="0"/>
          <w:numId w:val="33"/>
        </w:numPr>
        <w:spacing w:before="0"/>
        <w:rPr>
          <w:rFonts w:eastAsia="MS Mincho"/>
          <w:b w:val="0"/>
        </w:rPr>
      </w:pPr>
      <w:r w:rsidRPr="00116C4B">
        <w:rPr>
          <w:rFonts w:eastAsia="MS Mincho"/>
          <w:b w:val="0"/>
        </w:rPr>
        <w:t>prohlášení Prodávajícího, že toto zařízení je v souladu s platnými právními předpisy, tec</w:t>
      </w:r>
      <w:r w:rsidR="00D74E9A" w:rsidRPr="00116C4B">
        <w:rPr>
          <w:rFonts w:eastAsia="MS Mincho"/>
          <w:b w:val="0"/>
        </w:rPr>
        <w:t>hnickými normami a v souladu s t</w:t>
      </w:r>
      <w:r w:rsidRPr="00116C4B">
        <w:rPr>
          <w:rFonts w:eastAsia="MS Mincho"/>
          <w:b w:val="0"/>
        </w:rPr>
        <w:t xml:space="preserve">echnickou specifikací plnění a obchodními podmínkami stanovenými v této Smlouvě, </w:t>
      </w:r>
    </w:p>
    <w:p w14:paraId="12F50C41" w14:textId="4E20A581" w:rsidR="00BC587C" w:rsidRPr="00116C4B" w:rsidRDefault="00BC587C" w:rsidP="00D74E9A">
      <w:pPr>
        <w:pStyle w:val="StylNadpis2Zarovnatdobloku"/>
        <w:numPr>
          <w:ilvl w:val="0"/>
          <w:numId w:val="33"/>
        </w:numPr>
        <w:spacing w:before="0"/>
        <w:rPr>
          <w:rFonts w:eastAsia="MS Mincho"/>
          <w:b w:val="0"/>
        </w:rPr>
      </w:pPr>
      <w:r w:rsidRPr="00116C4B">
        <w:rPr>
          <w:rFonts w:eastAsia="MS Mincho"/>
          <w:b w:val="0"/>
        </w:rPr>
        <w:t>návody k obsluze a údržbě, podmínky pro údržbu a ochranu zařízení v českém jazyce, a dále veškeré nezbytné doklady či příslušenství vztahující se k zařízení.</w:t>
      </w:r>
    </w:p>
    <w:p w14:paraId="50814ED5" w14:textId="77777777" w:rsidR="00D74E9A" w:rsidRPr="00116C4B" w:rsidRDefault="00BC587C" w:rsidP="00D74E9A">
      <w:pPr>
        <w:pStyle w:val="Zkladntextodsazen3"/>
        <w:numPr>
          <w:ilvl w:val="1"/>
          <w:numId w:val="7"/>
        </w:numPr>
        <w:tabs>
          <w:tab w:val="left" w:pos="851"/>
        </w:tabs>
        <w:spacing w:after="0"/>
        <w:ind w:left="851" w:hanging="851"/>
        <w:jc w:val="both"/>
        <w:rPr>
          <w:sz w:val="22"/>
          <w:szCs w:val="22"/>
          <w:lang w:val="cs-CZ" w:eastAsia="cs-CZ"/>
        </w:rPr>
      </w:pPr>
      <w:r w:rsidRPr="00116C4B">
        <w:rPr>
          <w:sz w:val="22"/>
          <w:szCs w:val="22"/>
          <w:lang w:val="cs-CZ" w:eastAsia="cs-CZ"/>
        </w:rPr>
        <w:t>Nepředloží-li Prodávající Kupujícímu všechny výše uvedené dokumenty, nepokládá se předmět plnění podle této Smlouvy za řádně dokončený a splňující podmínky k předání.</w:t>
      </w:r>
    </w:p>
    <w:p w14:paraId="12FD8632" w14:textId="77777777" w:rsidR="00D74E9A" w:rsidRPr="00116C4B" w:rsidRDefault="00D74E9A" w:rsidP="00D74E9A">
      <w:pPr>
        <w:pStyle w:val="Zkladntextodsazen3"/>
        <w:tabs>
          <w:tab w:val="left" w:pos="851"/>
        </w:tabs>
        <w:spacing w:after="0"/>
        <w:ind w:left="851"/>
        <w:jc w:val="both"/>
        <w:rPr>
          <w:sz w:val="22"/>
          <w:szCs w:val="22"/>
          <w:lang w:val="cs-CZ" w:eastAsia="cs-CZ"/>
        </w:rPr>
      </w:pPr>
    </w:p>
    <w:p w14:paraId="062609B5" w14:textId="5D01393B" w:rsidR="00BC587C" w:rsidRPr="00116C4B" w:rsidRDefault="00BC587C" w:rsidP="00D74E9A">
      <w:pPr>
        <w:pStyle w:val="Zkladntextodsazen3"/>
        <w:numPr>
          <w:ilvl w:val="1"/>
          <w:numId w:val="7"/>
        </w:numPr>
        <w:tabs>
          <w:tab w:val="left" w:pos="851"/>
        </w:tabs>
        <w:spacing w:after="0"/>
        <w:ind w:left="851" w:hanging="851"/>
        <w:jc w:val="both"/>
        <w:rPr>
          <w:sz w:val="22"/>
          <w:szCs w:val="22"/>
          <w:lang w:val="cs-CZ" w:eastAsia="cs-CZ"/>
        </w:rPr>
      </w:pPr>
      <w:r w:rsidRPr="00116C4B">
        <w:rPr>
          <w:sz w:val="22"/>
          <w:szCs w:val="22"/>
          <w:lang w:eastAsia="cs-CZ"/>
        </w:rPr>
        <w:t>O průběhu předávacího a přejímacího</w:t>
      </w:r>
      <w:r w:rsidRPr="00116C4B">
        <w:rPr>
          <w:sz w:val="22"/>
          <w:szCs w:val="22"/>
        </w:rPr>
        <w:t xml:space="preserve"> řízení bude mezi Smluvními stranami sepsán předávací protokol, který bude obsahovat tyto povinné náležitosti:</w:t>
      </w:r>
    </w:p>
    <w:p w14:paraId="744EAF76" w14:textId="77777777" w:rsidR="00D74E9A" w:rsidRPr="00116C4B" w:rsidRDefault="00BC587C" w:rsidP="00D74E9A">
      <w:pPr>
        <w:pStyle w:val="Odrazka2"/>
        <w:numPr>
          <w:ilvl w:val="1"/>
          <w:numId w:val="34"/>
        </w:numPr>
        <w:tabs>
          <w:tab w:val="clear" w:pos="794"/>
          <w:tab w:val="num" w:pos="1418"/>
        </w:tabs>
        <w:rPr>
          <w:rFonts w:ascii="Times New Roman" w:eastAsia="MS Mincho" w:hAnsi="Times New Roman"/>
          <w:szCs w:val="22"/>
          <w:lang w:val="cs-CZ"/>
        </w:rPr>
      </w:pPr>
      <w:r w:rsidRPr="00116C4B">
        <w:rPr>
          <w:rFonts w:ascii="Times New Roman" w:eastAsia="MS Mincho" w:hAnsi="Times New Roman"/>
          <w:szCs w:val="22"/>
          <w:lang w:val="cs-CZ"/>
        </w:rPr>
        <w:t>údaje o Prodávajícím a Kupujícím,</w:t>
      </w:r>
    </w:p>
    <w:p w14:paraId="5C35A756" w14:textId="77777777" w:rsidR="00D74E9A" w:rsidRPr="00116C4B" w:rsidRDefault="00BC587C" w:rsidP="00D74E9A">
      <w:pPr>
        <w:pStyle w:val="Odrazka2"/>
        <w:numPr>
          <w:ilvl w:val="1"/>
          <w:numId w:val="34"/>
        </w:numPr>
        <w:tabs>
          <w:tab w:val="clear" w:pos="794"/>
          <w:tab w:val="num" w:pos="1418"/>
        </w:tabs>
        <w:rPr>
          <w:rFonts w:ascii="Times New Roman" w:eastAsia="MS Mincho" w:hAnsi="Times New Roman"/>
          <w:szCs w:val="22"/>
          <w:lang w:val="cs-CZ"/>
        </w:rPr>
      </w:pPr>
      <w:r w:rsidRPr="00116C4B">
        <w:rPr>
          <w:rFonts w:ascii="Times New Roman" w:eastAsia="MS Mincho" w:hAnsi="Times New Roman"/>
          <w:szCs w:val="22"/>
          <w:lang w:val="cs-CZ"/>
        </w:rPr>
        <w:t>popis zařízení, které je předmětem předání a převzetí,</w:t>
      </w:r>
    </w:p>
    <w:p w14:paraId="3561078D" w14:textId="77777777" w:rsidR="00D74E9A" w:rsidRPr="00116C4B" w:rsidRDefault="00BC587C" w:rsidP="00D74E9A">
      <w:pPr>
        <w:pStyle w:val="Odrazka2"/>
        <w:numPr>
          <w:ilvl w:val="1"/>
          <w:numId w:val="34"/>
        </w:numPr>
        <w:tabs>
          <w:tab w:val="clear" w:pos="794"/>
          <w:tab w:val="num" w:pos="1418"/>
        </w:tabs>
        <w:rPr>
          <w:rFonts w:ascii="Times New Roman" w:eastAsia="MS Mincho" w:hAnsi="Times New Roman"/>
          <w:szCs w:val="22"/>
          <w:lang w:val="cs-CZ"/>
        </w:rPr>
      </w:pPr>
      <w:r w:rsidRPr="00116C4B">
        <w:rPr>
          <w:rFonts w:ascii="Times New Roman" w:eastAsia="MS Mincho" w:hAnsi="Times New Roman"/>
          <w:szCs w:val="22"/>
          <w:lang w:val="cs-CZ"/>
        </w:rPr>
        <w:t>prohlášení Kupujícího, zda dodávku přebírá nebo nepřebírá,</w:t>
      </w:r>
    </w:p>
    <w:p w14:paraId="7E7B6F5E" w14:textId="7B2D19E1" w:rsidR="00D74E9A" w:rsidRPr="00116C4B" w:rsidRDefault="00BC587C" w:rsidP="00D74E9A">
      <w:pPr>
        <w:pStyle w:val="Odrazka2"/>
        <w:numPr>
          <w:ilvl w:val="1"/>
          <w:numId w:val="34"/>
        </w:numPr>
        <w:tabs>
          <w:tab w:val="clear" w:pos="794"/>
          <w:tab w:val="num" w:pos="1418"/>
        </w:tabs>
        <w:rPr>
          <w:rFonts w:ascii="Times New Roman" w:eastAsia="MS Mincho" w:hAnsi="Times New Roman"/>
          <w:szCs w:val="22"/>
          <w:lang w:val="cs-CZ"/>
        </w:rPr>
      </w:pPr>
      <w:r w:rsidRPr="00116C4B">
        <w:rPr>
          <w:rFonts w:ascii="Times New Roman" w:eastAsia="MS Mincho" w:hAnsi="Times New Roman"/>
          <w:szCs w:val="22"/>
          <w:lang w:val="cs-CZ"/>
        </w:rPr>
        <w:t>uvedení zjištěných vad a termín pro jejich odstranění,</w:t>
      </w:r>
    </w:p>
    <w:p w14:paraId="698C52B4" w14:textId="77777777" w:rsidR="00D74E9A" w:rsidRPr="00116C4B" w:rsidRDefault="00D74E9A" w:rsidP="00D74E9A">
      <w:pPr>
        <w:pStyle w:val="Odrazka2"/>
        <w:numPr>
          <w:ilvl w:val="1"/>
          <w:numId w:val="34"/>
        </w:numPr>
        <w:tabs>
          <w:tab w:val="clear" w:pos="794"/>
          <w:tab w:val="num" w:pos="1418"/>
        </w:tabs>
        <w:rPr>
          <w:rFonts w:ascii="Times New Roman" w:eastAsia="MS Mincho" w:hAnsi="Times New Roman"/>
          <w:szCs w:val="22"/>
          <w:lang w:val="cs-CZ"/>
        </w:rPr>
      </w:pPr>
      <w:r w:rsidRPr="00116C4B">
        <w:rPr>
          <w:rFonts w:ascii="Times New Roman" w:eastAsia="MS Mincho" w:hAnsi="Times New Roman"/>
          <w:szCs w:val="22"/>
          <w:lang w:val="cs-CZ"/>
        </w:rPr>
        <w:t>termín, od kterého začíná běžet záruční lhůta,</w:t>
      </w:r>
    </w:p>
    <w:p w14:paraId="6FAAA4DC" w14:textId="77777777" w:rsidR="00D74E9A" w:rsidRPr="00116C4B" w:rsidRDefault="00BC587C" w:rsidP="00D74E9A">
      <w:pPr>
        <w:pStyle w:val="Odrazka2"/>
        <w:numPr>
          <w:ilvl w:val="1"/>
          <w:numId w:val="34"/>
        </w:numPr>
        <w:tabs>
          <w:tab w:val="clear" w:pos="794"/>
          <w:tab w:val="num" w:pos="1418"/>
        </w:tabs>
        <w:rPr>
          <w:rFonts w:ascii="Times New Roman" w:eastAsia="MS Mincho" w:hAnsi="Times New Roman"/>
          <w:szCs w:val="22"/>
          <w:lang w:val="cs-CZ"/>
        </w:rPr>
      </w:pPr>
      <w:r w:rsidRPr="00116C4B">
        <w:rPr>
          <w:rFonts w:ascii="Times New Roman" w:eastAsia="MS Mincho" w:hAnsi="Times New Roman"/>
          <w:szCs w:val="22"/>
          <w:lang w:val="cs-CZ"/>
        </w:rPr>
        <w:t>datum podpisu protokolu o předání a převzetí dodávky,</w:t>
      </w:r>
    </w:p>
    <w:p w14:paraId="02572EA6" w14:textId="0CF6B5D7" w:rsidR="00BC587C" w:rsidRPr="00116C4B" w:rsidRDefault="00BC587C" w:rsidP="00D74E9A">
      <w:pPr>
        <w:pStyle w:val="Odrazka2"/>
        <w:numPr>
          <w:ilvl w:val="1"/>
          <w:numId w:val="34"/>
        </w:numPr>
        <w:tabs>
          <w:tab w:val="clear" w:pos="794"/>
          <w:tab w:val="num" w:pos="1418"/>
        </w:tabs>
        <w:rPr>
          <w:rFonts w:ascii="Times New Roman" w:eastAsia="MS Mincho" w:hAnsi="Times New Roman"/>
          <w:szCs w:val="22"/>
          <w:lang w:val="cs-CZ"/>
        </w:rPr>
      </w:pPr>
      <w:r w:rsidRPr="00116C4B">
        <w:rPr>
          <w:rFonts w:ascii="Times New Roman" w:eastAsia="MS Mincho" w:hAnsi="Times New Roman"/>
          <w:szCs w:val="22"/>
          <w:lang w:val="cs-CZ"/>
        </w:rPr>
        <w:t>podpisy osob, které zastupují Smluvní strany ve věcech technických;</w:t>
      </w:r>
    </w:p>
    <w:p w14:paraId="65A5377F" w14:textId="6367AFE7" w:rsidR="00BC587C" w:rsidRPr="00116C4B" w:rsidRDefault="00BC587C" w:rsidP="00BC587C">
      <w:pPr>
        <w:rPr>
          <w:rFonts w:eastAsia="MS Mincho"/>
          <w:sz w:val="22"/>
          <w:szCs w:val="22"/>
          <w:lang w:eastAsia="x-none"/>
        </w:rPr>
      </w:pPr>
      <w:r w:rsidRPr="00116C4B">
        <w:rPr>
          <w:rFonts w:eastAsia="MS Mincho"/>
          <w:sz w:val="22"/>
          <w:szCs w:val="22"/>
          <w:lang w:eastAsia="x-none"/>
        </w:rPr>
        <w:tab/>
        <w:t>(dále jen „</w:t>
      </w:r>
      <w:r w:rsidRPr="00116C4B">
        <w:rPr>
          <w:rFonts w:eastAsia="MS Mincho"/>
          <w:b/>
          <w:sz w:val="22"/>
          <w:szCs w:val="22"/>
          <w:lang w:eastAsia="x-none"/>
        </w:rPr>
        <w:t>Předávací protokol</w:t>
      </w:r>
      <w:r w:rsidRPr="00116C4B">
        <w:rPr>
          <w:rFonts w:eastAsia="MS Mincho"/>
          <w:sz w:val="22"/>
          <w:szCs w:val="22"/>
          <w:lang w:eastAsia="x-none"/>
        </w:rPr>
        <w:t>“).</w:t>
      </w:r>
    </w:p>
    <w:p w14:paraId="1BD413FA" w14:textId="77777777" w:rsidR="00D74E9A" w:rsidRPr="00116C4B" w:rsidRDefault="00D74E9A" w:rsidP="00BC587C">
      <w:pPr>
        <w:rPr>
          <w:rFonts w:eastAsia="MS Mincho"/>
          <w:sz w:val="22"/>
          <w:szCs w:val="22"/>
          <w:lang w:eastAsia="x-none"/>
        </w:rPr>
      </w:pPr>
    </w:p>
    <w:p w14:paraId="19526C39" w14:textId="77777777" w:rsidR="00D74E9A" w:rsidRPr="00116C4B" w:rsidRDefault="00BC587C" w:rsidP="00D74E9A">
      <w:pPr>
        <w:pStyle w:val="Zkladntextodsazen3"/>
        <w:numPr>
          <w:ilvl w:val="1"/>
          <w:numId w:val="7"/>
        </w:numPr>
        <w:tabs>
          <w:tab w:val="left" w:pos="851"/>
        </w:tabs>
        <w:spacing w:after="0"/>
        <w:ind w:left="851" w:hanging="851"/>
        <w:jc w:val="both"/>
        <w:rPr>
          <w:sz w:val="22"/>
          <w:szCs w:val="22"/>
          <w:lang w:val="cs-CZ"/>
        </w:rPr>
      </w:pPr>
      <w:r w:rsidRPr="00116C4B">
        <w:rPr>
          <w:sz w:val="22"/>
          <w:szCs w:val="22"/>
          <w:lang w:val="cs-CZ"/>
        </w:rPr>
        <w:lastRenderedPageBreak/>
        <w:t xml:space="preserve">Smluvními stranami musí být v Předávacím protokolu konstatováno, že došlo k ověření správné funkce zařízení, k jeho instalaci, seřízení, k demonstraci provozu zařízení a zaškolení osob určených Kupujícím k obsluze zařízení. </w:t>
      </w:r>
    </w:p>
    <w:p w14:paraId="3B3E4593" w14:textId="77777777" w:rsidR="00D74E9A" w:rsidRPr="001A213D" w:rsidRDefault="00BC587C" w:rsidP="00D74E9A">
      <w:pPr>
        <w:pStyle w:val="Zkladntextodsazen3"/>
        <w:numPr>
          <w:ilvl w:val="1"/>
          <w:numId w:val="7"/>
        </w:numPr>
        <w:tabs>
          <w:tab w:val="left" w:pos="851"/>
        </w:tabs>
        <w:spacing w:after="0"/>
        <w:ind w:left="851" w:hanging="851"/>
        <w:jc w:val="both"/>
        <w:rPr>
          <w:sz w:val="22"/>
          <w:szCs w:val="22"/>
          <w:lang w:val="cs-CZ"/>
        </w:rPr>
      </w:pPr>
      <w:r w:rsidRPr="00116C4B">
        <w:rPr>
          <w:sz w:val="22"/>
          <w:szCs w:val="22"/>
        </w:rPr>
        <w:t xml:space="preserve">Předáním </w:t>
      </w:r>
      <w:r w:rsidRPr="00116C4B">
        <w:rPr>
          <w:sz w:val="22"/>
          <w:szCs w:val="22"/>
          <w:lang w:val="cs-CZ"/>
        </w:rPr>
        <w:t>zařízení</w:t>
      </w:r>
      <w:r w:rsidRPr="00116C4B">
        <w:rPr>
          <w:sz w:val="22"/>
          <w:szCs w:val="22"/>
        </w:rPr>
        <w:t xml:space="preserve"> stvrzen</w:t>
      </w:r>
      <w:r w:rsidRPr="00116C4B">
        <w:rPr>
          <w:sz w:val="22"/>
          <w:szCs w:val="22"/>
          <w:lang w:val="cs-CZ"/>
        </w:rPr>
        <w:t>ého</w:t>
      </w:r>
      <w:r w:rsidRPr="00116C4B">
        <w:rPr>
          <w:sz w:val="22"/>
          <w:szCs w:val="22"/>
        </w:rPr>
        <w:t xml:space="preserve"> podpisem kontaktních osob ve věcech technických podle této Smlouvy na Předávacím protokolu přechází na Kupujícího nebezpečí vzniklé škody na předan</w:t>
      </w:r>
      <w:r w:rsidRPr="00116C4B">
        <w:rPr>
          <w:sz w:val="22"/>
          <w:szCs w:val="22"/>
          <w:lang w:val="cs-CZ"/>
        </w:rPr>
        <w:t>ém</w:t>
      </w:r>
      <w:r w:rsidRPr="00116C4B">
        <w:rPr>
          <w:sz w:val="22"/>
          <w:szCs w:val="22"/>
        </w:rPr>
        <w:t xml:space="preserve"> </w:t>
      </w:r>
      <w:r w:rsidRPr="00116C4B">
        <w:rPr>
          <w:sz w:val="22"/>
          <w:szCs w:val="22"/>
          <w:lang w:val="cs-CZ"/>
        </w:rPr>
        <w:t>zařízení</w:t>
      </w:r>
      <w:r w:rsidRPr="00116C4B">
        <w:rPr>
          <w:sz w:val="22"/>
          <w:szCs w:val="22"/>
        </w:rPr>
        <w:t xml:space="preserve">, přičemž tato skutečnost </w:t>
      </w:r>
      <w:r w:rsidRPr="001A213D">
        <w:rPr>
          <w:sz w:val="22"/>
          <w:szCs w:val="22"/>
        </w:rPr>
        <w:t xml:space="preserve">nezbavuje Prodávajícího odpovědnosti za škody vzniklé v důsledku vad </w:t>
      </w:r>
      <w:r w:rsidRPr="001A213D">
        <w:rPr>
          <w:sz w:val="22"/>
          <w:szCs w:val="22"/>
          <w:lang w:val="cs-CZ"/>
        </w:rPr>
        <w:t>tohoto zařízení</w:t>
      </w:r>
      <w:r w:rsidRPr="001A213D">
        <w:rPr>
          <w:sz w:val="22"/>
          <w:szCs w:val="22"/>
        </w:rPr>
        <w:t xml:space="preserve">. Do doby předání a převzetí </w:t>
      </w:r>
      <w:r w:rsidRPr="001A213D">
        <w:rPr>
          <w:sz w:val="22"/>
          <w:szCs w:val="22"/>
          <w:lang w:val="cs-CZ"/>
        </w:rPr>
        <w:t>zařízení</w:t>
      </w:r>
      <w:r w:rsidRPr="001A213D">
        <w:rPr>
          <w:sz w:val="22"/>
          <w:szCs w:val="22"/>
        </w:rPr>
        <w:t xml:space="preserve"> nese nebezpečí škody na </w:t>
      </w:r>
      <w:r w:rsidRPr="001A213D">
        <w:rPr>
          <w:sz w:val="22"/>
          <w:szCs w:val="22"/>
          <w:lang w:val="cs-CZ"/>
        </w:rPr>
        <w:t>zařízení</w:t>
      </w:r>
      <w:r w:rsidRPr="001A213D">
        <w:rPr>
          <w:sz w:val="22"/>
          <w:szCs w:val="22"/>
        </w:rPr>
        <w:t xml:space="preserve"> Prodávající.</w:t>
      </w:r>
    </w:p>
    <w:p w14:paraId="22B7A4BE" w14:textId="77777777" w:rsidR="00D74E9A" w:rsidRPr="001A213D" w:rsidRDefault="00D74E9A" w:rsidP="00D74E9A">
      <w:pPr>
        <w:pStyle w:val="Zkladntextodsazen3"/>
        <w:tabs>
          <w:tab w:val="left" w:pos="851"/>
        </w:tabs>
        <w:spacing w:after="0"/>
        <w:ind w:left="851"/>
        <w:jc w:val="both"/>
        <w:rPr>
          <w:sz w:val="22"/>
          <w:szCs w:val="22"/>
          <w:lang w:val="cs-CZ"/>
        </w:rPr>
      </w:pPr>
    </w:p>
    <w:p w14:paraId="216C7F28" w14:textId="7B882A58" w:rsidR="00D74E9A" w:rsidRPr="001A213D" w:rsidRDefault="00BC587C" w:rsidP="00D74E9A">
      <w:pPr>
        <w:pStyle w:val="Zkladntextodsazen3"/>
        <w:numPr>
          <w:ilvl w:val="1"/>
          <w:numId w:val="7"/>
        </w:numPr>
        <w:tabs>
          <w:tab w:val="left" w:pos="851"/>
        </w:tabs>
        <w:spacing w:after="0"/>
        <w:ind w:left="851" w:hanging="851"/>
        <w:jc w:val="both"/>
        <w:rPr>
          <w:sz w:val="22"/>
          <w:szCs w:val="22"/>
          <w:lang w:val="cs-CZ"/>
        </w:rPr>
      </w:pPr>
      <w:r w:rsidRPr="001A213D">
        <w:rPr>
          <w:sz w:val="22"/>
          <w:szCs w:val="22"/>
        </w:rPr>
        <w:t xml:space="preserve">Kupující není povinen převzít </w:t>
      </w:r>
      <w:r w:rsidRPr="001A213D">
        <w:rPr>
          <w:sz w:val="22"/>
          <w:szCs w:val="22"/>
          <w:lang w:val="cs-CZ"/>
        </w:rPr>
        <w:t>zařízení</w:t>
      </w:r>
      <w:r w:rsidRPr="001A213D">
        <w:rPr>
          <w:sz w:val="22"/>
          <w:szCs w:val="22"/>
        </w:rPr>
        <w:t>, kter</w:t>
      </w:r>
      <w:r w:rsidRPr="001A213D">
        <w:rPr>
          <w:sz w:val="22"/>
          <w:szCs w:val="22"/>
          <w:lang w:val="cs-CZ"/>
        </w:rPr>
        <w:t>é</w:t>
      </w:r>
      <w:r w:rsidRPr="001A213D">
        <w:rPr>
          <w:sz w:val="22"/>
          <w:szCs w:val="22"/>
        </w:rPr>
        <w:t xml:space="preserve"> by vykazoval</w:t>
      </w:r>
      <w:r w:rsidRPr="001A213D">
        <w:rPr>
          <w:sz w:val="22"/>
          <w:szCs w:val="22"/>
          <w:lang w:val="cs-CZ"/>
        </w:rPr>
        <w:t>o</w:t>
      </w:r>
      <w:r w:rsidRPr="001A213D">
        <w:rPr>
          <w:sz w:val="22"/>
          <w:szCs w:val="22"/>
        </w:rPr>
        <w:t xml:space="preserve"> vady a nedodělky, byť by s</w:t>
      </w:r>
      <w:r w:rsidRPr="001A213D">
        <w:rPr>
          <w:sz w:val="22"/>
          <w:szCs w:val="22"/>
          <w:lang w:val="cs-CZ"/>
        </w:rPr>
        <w:t>amy</w:t>
      </w:r>
      <w:r w:rsidRPr="001A213D">
        <w:rPr>
          <w:sz w:val="22"/>
          <w:szCs w:val="22"/>
        </w:rPr>
        <w:t xml:space="preserve"> o sobě ani ve spojení s jinými nebránily řádnému užívání </w:t>
      </w:r>
      <w:r w:rsidRPr="001A213D">
        <w:rPr>
          <w:sz w:val="22"/>
          <w:szCs w:val="22"/>
          <w:lang w:val="cs-CZ"/>
        </w:rPr>
        <w:t>zařízení</w:t>
      </w:r>
      <w:r w:rsidRPr="001A213D">
        <w:rPr>
          <w:sz w:val="22"/>
          <w:szCs w:val="22"/>
        </w:rPr>
        <w:t xml:space="preserve">. Nevyužije-li Kupující svého práva nepřevzít </w:t>
      </w:r>
      <w:r w:rsidRPr="001A213D">
        <w:rPr>
          <w:sz w:val="22"/>
          <w:szCs w:val="22"/>
          <w:lang w:val="cs-CZ"/>
        </w:rPr>
        <w:t>zařízení</w:t>
      </w:r>
      <w:r w:rsidRPr="001A213D">
        <w:rPr>
          <w:sz w:val="22"/>
          <w:szCs w:val="22"/>
        </w:rPr>
        <w:t xml:space="preserve"> vykazující vady a nedodělky, uvedou Prodávající a Kupující v Předávacím protokolu soupis zjištěných vad a nedodělků, včetně způsobu a termínu jejich odstranění. Nedojde-li v Předávacím protokolu k dohodě mezi Smluvními stranami o termínu odstranění vad</w:t>
      </w:r>
      <w:r w:rsidRPr="001A213D">
        <w:rPr>
          <w:sz w:val="22"/>
          <w:szCs w:val="22"/>
          <w:lang w:val="cs-CZ"/>
        </w:rPr>
        <w:t>,</w:t>
      </w:r>
      <w:r w:rsidRPr="001A213D">
        <w:rPr>
          <w:sz w:val="22"/>
          <w:szCs w:val="22"/>
        </w:rPr>
        <w:t xml:space="preserve"> platí, že tyto vady mají být odstraněny ve lhůtě 48 hodin ode dne předání a převzetí </w:t>
      </w:r>
      <w:r w:rsidRPr="001A213D">
        <w:rPr>
          <w:sz w:val="22"/>
          <w:szCs w:val="22"/>
          <w:lang w:val="cs-CZ"/>
        </w:rPr>
        <w:t>zařízení</w:t>
      </w:r>
      <w:r w:rsidR="001A213D">
        <w:rPr>
          <w:sz w:val="22"/>
          <w:szCs w:val="22"/>
          <w:lang w:val="cs-CZ"/>
        </w:rPr>
        <w:t>, je-li to technologicky a technicky možné</w:t>
      </w:r>
      <w:r w:rsidRPr="001A213D">
        <w:rPr>
          <w:sz w:val="22"/>
          <w:szCs w:val="22"/>
        </w:rPr>
        <w:t>.</w:t>
      </w:r>
    </w:p>
    <w:p w14:paraId="60AC29E7" w14:textId="77777777" w:rsidR="00D74E9A" w:rsidRPr="00116C4B" w:rsidRDefault="00D74E9A" w:rsidP="00D74E9A">
      <w:pPr>
        <w:pStyle w:val="Odstavecseseznamem"/>
        <w:rPr>
          <w:sz w:val="22"/>
          <w:szCs w:val="22"/>
        </w:rPr>
      </w:pPr>
    </w:p>
    <w:p w14:paraId="04F715E2" w14:textId="3E0ED3DF" w:rsidR="00D74E9A" w:rsidRPr="00116C4B" w:rsidRDefault="00BC587C" w:rsidP="00D74E9A">
      <w:pPr>
        <w:pStyle w:val="Zkladntextodsazen3"/>
        <w:numPr>
          <w:ilvl w:val="1"/>
          <w:numId w:val="7"/>
        </w:numPr>
        <w:tabs>
          <w:tab w:val="left" w:pos="851"/>
        </w:tabs>
        <w:spacing w:after="0"/>
        <w:ind w:left="851" w:hanging="851"/>
        <w:jc w:val="both"/>
        <w:rPr>
          <w:sz w:val="22"/>
          <w:szCs w:val="22"/>
          <w:lang w:val="cs-CZ"/>
        </w:rPr>
      </w:pPr>
      <w:r w:rsidRPr="00116C4B">
        <w:rPr>
          <w:sz w:val="22"/>
          <w:szCs w:val="22"/>
        </w:rPr>
        <w:t>M</w:t>
      </w:r>
      <w:r w:rsidRPr="00116C4B">
        <w:rPr>
          <w:sz w:val="22"/>
          <w:szCs w:val="22"/>
          <w:lang w:val="cs-CZ"/>
        </w:rPr>
        <w:t>á-li</w:t>
      </w:r>
      <w:r w:rsidRPr="00116C4B">
        <w:rPr>
          <w:sz w:val="22"/>
          <w:szCs w:val="22"/>
        </w:rPr>
        <w:t xml:space="preserve"> </w:t>
      </w:r>
      <w:r w:rsidRPr="00116C4B">
        <w:rPr>
          <w:sz w:val="22"/>
          <w:szCs w:val="22"/>
          <w:lang w:val="cs-CZ"/>
        </w:rPr>
        <w:t>zařízení</w:t>
      </w:r>
      <w:r w:rsidRPr="00116C4B">
        <w:rPr>
          <w:sz w:val="22"/>
          <w:szCs w:val="22"/>
        </w:rPr>
        <w:t xml:space="preserve"> a/nebo jeho součásti vady, které nebylo možné zjistit při převzetí (skryté vady), a vztahuje-li se na ně záruční doba dle této Smlouvy, je Kupující oprávněn je uplatnit u Prodávajícího v této lhůtě. Vztahuje-li se na </w:t>
      </w:r>
      <w:r w:rsidRPr="00116C4B">
        <w:rPr>
          <w:sz w:val="22"/>
          <w:szCs w:val="22"/>
          <w:lang w:val="cs-CZ"/>
        </w:rPr>
        <w:t>zařízení</w:t>
      </w:r>
      <w:r w:rsidRPr="00116C4B">
        <w:rPr>
          <w:sz w:val="22"/>
          <w:szCs w:val="22"/>
        </w:rPr>
        <w:t xml:space="preserve"> a/nebo je</w:t>
      </w:r>
      <w:r w:rsidRPr="00116C4B">
        <w:rPr>
          <w:sz w:val="22"/>
          <w:szCs w:val="22"/>
          <w:lang w:val="cs-CZ"/>
        </w:rPr>
        <w:t>ho</w:t>
      </w:r>
      <w:r w:rsidRPr="00116C4B">
        <w:rPr>
          <w:sz w:val="22"/>
          <w:szCs w:val="22"/>
        </w:rPr>
        <w:t xml:space="preserve"> součásti záruční doba delší než dle čl.</w:t>
      </w:r>
      <w:r w:rsidR="00D74E9A" w:rsidRPr="00116C4B">
        <w:rPr>
          <w:sz w:val="22"/>
          <w:szCs w:val="22"/>
          <w:lang w:val="cs-CZ"/>
        </w:rPr>
        <w:t xml:space="preserve"> </w:t>
      </w:r>
      <w:r w:rsidR="00D74E9A" w:rsidRPr="00116C4B">
        <w:rPr>
          <w:sz w:val="22"/>
          <w:szCs w:val="22"/>
          <w:lang w:val="cs-CZ"/>
        </w:rPr>
        <w:fldChar w:fldCharType="begin"/>
      </w:r>
      <w:r w:rsidR="00D74E9A" w:rsidRPr="00116C4B">
        <w:rPr>
          <w:sz w:val="22"/>
          <w:szCs w:val="22"/>
          <w:lang w:val="cs-CZ"/>
        </w:rPr>
        <w:instrText xml:space="preserve"> REF _Ref37651650 \r \h </w:instrText>
      </w:r>
      <w:r w:rsidR="00116C4B">
        <w:rPr>
          <w:sz w:val="22"/>
          <w:szCs w:val="22"/>
          <w:lang w:val="cs-CZ"/>
        </w:rPr>
        <w:instrText xml:space="preserve"> \* MERGEFORMAT </w:instrText>
      </w:r>
      <w:r w:rsidR="00D74E9A" w:rsidRPr="00116C4B">
        <w:rPr>
          <w:sz w:val="22"/>
          <w:szCs w:val="22"/>
          <w:lang w:val="cs-CZ"/>
        </w:rPr>
      </w:r>
      <w:r w:rsidR="00D74E9A" w:rsidRPr="00116C4B">
        <w:rPr>
          <w:sz w:val="22"/>
          <w:szCs w:val="22"/>
          <w:lang w:val="cs-CZ"/>
        </w:rPr>
        <w:fldChar w:fldCharType="separate"/>
      </w:r>
      <w:r w:rsidR="00D74E9A" w:rsidRPr="00116C4B">
        <w:rPr>
          <w:sz w:val="22"/>
          <w:szCs w:val="22"/>
          <w:lang w:val="cs-CZ"/>
        </w:rPr>
        <w:t>11.4</w:t>
      </w:r>
      <w:r w:rsidR="00D74E9A" w:rsidRPr="00116C4B">
        <w:rPr>
          <w:sz w:val="22"/>
          <w:szCs w:val="22"/>
          <w:lang w:val="cs-CZ"/>
        </w:rPr>
        <w:fldChar w:fldCharType="end"/>
      </w:r>
      <w:r w:rsidR="00D74E9A" w:rsidRPr="00116C4B">
        <w:rPr>
          <w:sz w:val="22"/>
          <w:szCs w:val="22"/>
          <w:lang w:val="cs-CZ"/>
        </w:rPr>
        <w:t xml:space="preserve"> této Smlouvy</w:t>
      </w:r>
      <w:r w:rsidRPr="00116C4B">
        <w:rPr>
          <w:sz w:val="22"/>
          <w:szCs w:val="22"/>
        </w:rPr>
        <w:t xml:space="preserve">, je Kupující oprávněn takové skryté vady uplatnit u Prodávajícího v této delší záruční době. </w:t>
      </w:r>
    </w:p>
    <w:p w14:paraId="039329EE" w14:textId="77777777" w:rsidR="00D74E9A" w:rsidRPr="00116C4B" w:rsidRDefault="00D74E9A" w:rsidP="00D74E9A">
      <w:pPr>
        <w:pStyle w:val="Odstavecseseznamem"/>
        <w:rPr>
          <w:sz w:val="22"/>
          <w:szCs w:val="22"/>
        </w:rPr>
      </w:pPr>
    </w:p>
    <w:p w14:paraId="3A8C8C3E" w14:textId="7B976309" w:rsidR="00BC587C" w:rsidRPr="00116C4B" w:rsidRDefault="00BC587C" w:rsidP="00D74E9A">
      <w:pPr>
        <w:pStyle w:val="Zkladntextodsazen3"/>
        <w:numPr>
          <w:ilvl w:val="1"/>
          <w:numId w:val="7"/>
        </w:numPr>
        <w:tabs>
          <w:tab w:val="left" w:pos="851"/>
        </w:tabs>
        <w:spacing w:after="0"/>
        <w:ind w:left="851" w:hanging="851"/>
        <w:jc w:val="both"/>
        <w:rPr>
          <w:sz w:val="22"/>
          <w:szCs w:val="22"/>
          <w:lang w:val="cs-CZ"/>
        </w:rPr>
      </w:pPr>
      <w:r w:rsidRPr="00116C4B">
        <w:rPr>
          <w:sz w:val="22"/>
          <w:szCs w:val="22"/>
        </w:rPr>
        <w:t xml:space="preserve">V případě, že Prodávající oznámí Kupujícímu, že </w:t>
      </w:r>
      <w:r w:rsidRPr="00116C4B">
        <w:rPr>
          <w:sz w:val="22"/>
          <w:szCs w:val="22"/>
          <w:lang w:val="cs-CZ"/>
        </w:rPr>
        <w:t>zařízení</w:t>
      </w:r>
      <w:r w:rsidRPr="00116C4B">
        <w:rPr>
          <w:sz w:val="22"/>
          <w:szCs w:val="22"/>
        </w:rPr>
        <w:t xml:space="preserve"> j</w:t>
      </w:r>
      <w:r w:rsidRPr="00116C4B">
        <w:rPr>
          <w:sz w:val="22"/>
          <w:szCs w:val="22"/>
          <w:lang w:val="cs-CZ"/>
        </w:rPr>
        <w:t>e</w:t>
      </w:r>
      <w:r w:rsidRPr="00116C4B">
        <w:rPr>
          <w:sz w:val="22"/>
          <w:szCs w:val="22"/>
        </w:rPr>
        <w:t xml:space="preserve"> připraven</w:t>
      </w:r>
      <w:r w:rsidRPr="00116C4B">
        <w:rPr>
          <w:sz w:val="22"/>
          <w:szCs w:val="22"/>
          <w:lang w:val="cs-CZ"/>
        </w:rPr>
        <w:t>o</w:t>
      </w:r>
      <w:r w:rsidRPr="00116C4B">
        <w:rPr>
          <w:sz w:val="22"/>
          <w:szCs w:val="22"/>
        </w:rPr>
        <w:t xml:space="preserve"> k předání a převzetí a v průběhu předávacího řízení se ukáže, že </w:t>
      </w:r>
      <w:r w:rsidRPr="00116C4B">
        <w:rPr>
          <w:sz w:val="22"/>
          <w:szCs w:val="22"/>
          <w:lang w:val="cs-CZ"/>
        </w:rPr>
        <w:t>zařízení</w:t>
      </w:r>
      <w:r w:rsidRPr="00116C4B">
        <w:rPr>
          <w:sz w:val="22"/>
          <w:szCs w:val="22"/>
        </w:rPr>
        <w:t xml:space="preserve"> ne</w:t>
      </w:r>
      <w:r w:rsidRPr="00116C4B">
        <w:rPr>
          <w:sz w:val="22"/>
          <w:szCs w:val="22"/>
          <w:lang w:val="cs-CZ"/>
        </w:rPr>
        <w:t>ní</w:t>
      </w:r>
      <w:r w:rsidRPr="00116C4B">
        <w:rPr>
          <w:sz w:val="22"/>
          <w:szCs w:val="22"/>
        </w:rPr>
        <w:t xml:space="preserve"> </w:t>
      </w:r>
      <w:r w:rsidRPr="00116C4B">
        <w:rPr>
          <w:sz w:val="22"/>
          <w:szCs w:val="22"/>
          <w:lang w:val="cs-CZ"/>
        </w:rPr>
        <w:t>připraveno k předání Kupujícímu</w:t>
      </w:r>
      <w:r w:rsidRPr="00116C4B">
        <w:rPr>
          <w:sz w:val="22"/>
          <w:szCs w:val="22"/>
        </w:rPr>
        <w:t>, je Prodávající povinen uhradit Kupujícímu veškeré náklady, které v souvislosti s neúspěšným předávacím a přejímacím řízením Kupujícímu vznikly</w:t>
      </w:r>
      <w:r w:rsidR="00D74E9A" w:rsidRPr="00116C4B">
        <w:rPr>
          <w:sz w:val="22"/>
          <w:szCs w:val="22"/>
          <w:lang w:val="cs-CZ"/>
        </w:rPr>
        <w:t>, jakož i případnou škodu, která vznikla např. přerušením prací na Stavbě v důsledku této skutečnosti</w:t>
      </w:r>
      <w:r w:rsidRPr="00116C4B">
        <w:rPr>
          <w:sz w:val="22"/>
          <w:szCs w:val="22"/>
        </w:rPr>
        <w:t>.</w:t>
      </w:r>
    </w:p>
    <w:p w14:paraId="1D1091F1" w14:textId="77777777" w:rsidR="007A6AB9" w:rsidRPr="00116C4B" w:rsidRDefault="007A6AB9" w:rsidP="00A71EF0">
      <w:pPr>
        <w:widowControl/>
        <w:tabs>
          <w:tab w:val="left" w:pos="-180"/>
        </w:tabs>
        <w:spacing w:line="20" w:lineRule="atLeast"/>
        <w:ind w:left="450"/>
        <w:textAlignment w:val="auto"/>
        <w:rPr>
          <w:sz w:val="22"/>
          <w:szCs w:val="22"/>
        </w:rPr>
      </w:pPr>
    </w:p>
    <w:p w14:paraId="2D9A3F05" w14:textId="03805CA2" w:rsidR="005B1228" w:rsidRPr="00116C4B" w:rsidRDefault="005B1228" w:rsidP="005B1228">
      <w:pPr>
        <w:pStyle w:val="Zkladntextodsazen21"/>
        <w:numPr>
          <w:ilvl w:val="0"/>
          <w:numId w:val="7"/>
        </w:numPr>
        <w:ind w:left="851" w:hanging="851"/>
        <w:rPr>
          <w:sz w:val="22"/>
          <w:szCs w:val="22"/>
        </w:rPr>
      </w:pPr>
      <w:r w:rsidRPr="00116C4B">
        <w:rPr>
          <w:sz w:val="22"/>
          <w:szCs w:val="22"/>
        </w:rPr>
        <w:t>ZÁRUKA ZA JAKOST A NÁROKY Z VAD DODÁVKY</w:t>
      </w:r>
    </w:p>
    <w:p w14:paraId="1170705F" w14:textId="77777777" w:rsidR="005B1228" w:rsidRPr="00116C4B" w:rsidRDefault="005B1228" w:rsidP="005B1228">
      <w:pPr>
        <w:pStyle w:val="Zkladntextodsazen21"/>
        <w:ind w:left="851" w:hanging="851"/>
        <w:rPr>
          <w:b w:val="0"/>
          <w:noProof/>
          <w:sz w:val="22"/>
          <w:szCs w:val="22"/>
        </w:rPr>
      </w:pPr>
    </w:p>
    <w:p w14:paraId="21939FEA" w14:textId="58C95E6B" w:rsidR="005B1228" w:rsidRPr="00116C4B" w:rsidRDefault="005B1228" w:rsidP="005B1228">
      <w:pPr>
        <w:pStyle w:val="Zkladntextodsazen21"/>
        <w:numPr>
          <w:ilvl w:val="1"/>
          <w:numId w:val="7"/>
        </w:numPr>
        <w:ind w:left="851" w:hanging="851"/>
        <w:rPr>
          <w:b w:val="0"/>
          <w:noProof/>
          <w:sz w:val="22"/>
          <w:szCs w:val="22"/>
        </w:rPr>
      </w:pPr>
      <w:bookmarkStart w:id="16" w:name="_Ref428896857"/>
      <w:r w:rsidRPr="00116C4B">
        <w:rPr>
          <w:b w:val="0"/>
          <w:noProof/>
          <w:sz w:val="22"/>
          <w:szCs w:val="22"/>
        </w:rPr>
        <w:t>Prodávající odpovídá za to, že předmět dodávky bude proveden v souladu s touto Smlouvou, obecně závaznými právními předpisy, pokyny Kupujícího a Kvalitativními standardy, a že veškerá dokumentace vztahující se k předmětu dodávky bude v souladu s touto Smlouvou, obecně závaznými právními předpisy a Kvalitativními standardy.</w:t>
      </w:r>
      <w:bookmarkEnd w:id="16"/>
      <w:r w:rsidRPr="00116C4B">
        <w:rPr>
          <w:b w:val="0"/>
          <w:noProof/>
          <w:sz w:val="22"/>
          <w:szCs w:val="22"/>
        </w:rPr>
        <w:t xml:space="preserve"> V opačném případě je předmět dodávky stižen vadou.</w:t>
      </w:r>
    </w:p>
    <w:p w14:paraId="376A9EB6" w14:textId="77777777" w:rsidR="005B1228" w:rsidRPr="00116C4B" w:rsidRDefault="005B1228" w:rsidP="005B1228">
      <w:pPr>
        <w:pStyle w:val="Odstavecseseznamem"/>
        <w:spacing w:line="240" w:lineRule="auto"/>
        <w:ind w:left="851" w:hanging="851"/>
        <w:rPr>
          <w:b/>
          <w:noProof/>
          <w:sz w:val="22"/>
          <w:szCs w:val="22"/>
        </w:rPr>
      </w:pPr>
    </w:p>
    <w:p w14:paraId="1EB7DFE2" w14:textId="77777777" w:rsidR="005B1228" w:rsidRPr="00116C4B" w:rsidRDefault="005B1228" w:rsidP="005B1228">
      <w:pPr>
        <w:pStyle w:val="BodyText21"/>
        <w:widowControl/>
        <w:numPr>
          <w:ilvl w:val="1"/>
          <w:numId w:val="7"/>
        </w:numPr>
        <w:ind w:left="851" w:hanging="851"/>
      </w:pPr>
      <w:r w:rsidRPr="00116C4B">
        <w:t>Za vady předmětu dodávky se rovněž považují vady veškerých a úplných dokladů a podkladů vztahujících se k podúrovňovému soustruhu, které je Prodávající povinen Kupujícímu na základě této Smlouvy dodat. V případě, že budou dodané doklady vykazovat vady, je Kupující oprávněn tyto vrátit Prodávajícímu na jeho náklady a/nebo Prodávajícího vyzvat k dodání dokladů bez vad. Prodávající je v takovém případě povinen bez zbytečného odkladu, nejpozději však do deseti (10) dnů od vrácení vadných dokladů nebo od doručení výzvy Kupujícího, dodat Kupujícímu úplné doklady bez vad.</w:t>
      </w:r>
    </w:p>
    <w:p w14:paraId="0F149B53" w14:textId="77777777" w:rsidR="005B1228" w:rsidRPr="00116C4B" w:rsidRDefault="005B1228" w:rsidP="005B1228">
      <w:pPr>
        <w:pStyle w:val="Odstavecseseznamem"/>
        <w:spacing w:line="240" w:lineRule="auto"/>
        <w:ind w:left="0"/>
        <w:rPr>
          <w:b/>
          <w:noProof/>
          <w:sz w:val="22"/>
          <w:szCs w:val="22"/>
        </w:rPr>
      </w:pPr>
    </w:p>
    <w:p w14:paraId="403D54A0" w14:textId="77777777" w:rsidR="00E65A10" w:rsidRPr="00116C4B" w:rsidRDefault="005B1228" w:rsidP="00E65A10">
      <w:pPr>
        <w:pStyle w:val="BodyText21"/>
        <w:widowControl/>
        <w:numPr>
          <w:ilvl w:val="1"/>
          <w:numId w:val="7"/>
        </w:numPr>
        <w:ind w:left="851" w:hanging="851"/>
      </w:pPr>
      <w:bookmarkStart w:id="17" w:name="_Ref200078972"/>
      <w:bookmarkStart w:id="18" w:name="_Ref199933361"/>
      <w:bookmarkStart w:id="19" w:name="_Ref37651650"/>
      <w:r w:rsidRPr="00116C4B">
        <w:t xml:space="preserve">Prodávající poskytuje Kupujícímu záruku za jakost, a to v délce </w:t>
      </w:r>
      <w:r w:rsidRPr="00116C4B">
        <w:rPr>
          <w:b/>
        </w:rPr>
        <w:t>24 (dvacet čtyři) měsíců</w:t>
      </w:r>
      <w:r w:rsidRPr="00116C4B">
        <w:t xml:space="preserve"> ode</w:t>
      </w:r>
      <w:bookmarkEnd w:id="17"/>
      <w:bookmarkEnd w:id="18"/>
      <w:r w:rsidRPr="00116C4B">
        <w:t xml:space="preserve"> dne podpisu předávacího protokolu potvrzujícího předání předmětu dodávky bez vad a nedodělků.</w:t>
      </w:r>
      <w:bookmarkEnd w:id="19"/>
      <w:r w:rsidRPr="00116C4B">
        <w:t xml:space="preserve"> Je-li zařízení převzato byť i jen s jednou vadou nebo nedodělkem, počíná běžet záruční doba ode dne odstranění poslední vady Prodávajícím.</w:t>
      </w:r>
    </w:p>
    <w:p w14:paraId="11BA1B54" w14:textId="77777777" w:rsidR="00E65A10" w:rsidRPr="00116C4B" w:rsidRDefault="00E65A10" w:rsidP="00E65A10">
      <w:pPr>
        <w:pStyle w:val="Odstavecseseznamem"/>
      </w:pPr>
    </w:p>
    <w:p w14:paraId="3F147D2A" w14:textId="77777777" w:rsidR="00E65A10" w:rsidRPr="00116C4B" w:rsidRDefault="00E65A10" w:rsidP="00E65A10">
      <w:pPr>
        <w:pStyle w:val="BodyText21"/>
        <w:widowControl/>
        <w:numPr>
          <w:ilvl w:val="1"/>
          <w:numId w:val="7"/>
        </w:numPr>
        <w:ind w:left="851" w:hanging="851"/>
      </w:pPr>
      <w:r w:rsidRPr="00116C4B">
        <w:t xml:space="preserve">Požadavek na odstranění vady dodávky uplatní Kupující u Prodávajícího bez zbytečného odkladu po jejím zjištění, nejpozději však poslední den záruční lhůty, není-li jinde v této Smlouvě stanoveno výslovně jinak, a to písemným oznámením zaslaným odpovědnému </w:t>
      </w:r>
      <w:r w:rsidRPr="00116C4B">
        <w:lastRenderedPageBreak/>
        <w:t xml:space="preserve">zástupci ve věcech technických Prodávajícího uvedenému v této Smlouvě. I reklamace odeslaná Kupujícím v poslední den záruční lhůty se má za včas uplatněnou. </w:t>
      </w:r>
    </w:p>
    <w:p w14:paraId="316C88AC" w14:textId="77777777" w:rsidR="00E65A10" w:rsidRPr="00116C4B" w:rsidRDefault="00E65A10" w:rsidP="00E65A10">
      <w:pPr>
        <w:pStyle w:val="Odstavecseseznamem"/>
      </w:pPr>
    </w:p>
    <w:p w14:paraId="4005139D" w14:textId="7B9931B2" w:rsidR="00E65A10" w:rsidRPr="00116C4B" w:rsidRDefault="00E65A10" w:rsidP="00E65A10">
      <w:pPr>
        <w:pStyle w:val="BodyText21"/>
        <w:widowControl/>
        <w:numPr>
          <w:ilvl w:val="1"/>
          <w:numId w:val="7"/>
        </w:numPr>
        <w:ind w:left="851" w:hanging="851"/>
      </w:pPr>
      <w:r w:rsidRPr="00116C4B">
        <w:t>V písemné reklamaci Kupující uvede popis vady a způsob, jakým vadu požaduje odstranit. Kupující je oprávněn:</w:t>
      </w:r>
    </w:p>
    <w:p w14:paraId="1DCE4CAC" w14:textId="77777777" w:rsidR="00E65A10" w:rsidRPr="00116C4B" w:rsidRDefault="00E65A10" w:rsidP="00E65A10">
      <w:pPr>
        <w:pStyle w:val="Odrazka2"/>
        <w:numPr>
          <w:ilvl w:val="1"/>
          <w:numId w:val="35"/>
        </w:numPr>
        <w:tabs>
          <w:tab w:val="clear" w:pos="794"/>
          <w:tab w:val="num" w:pos="1418"/>
        </w:tabs>
        <w:ind w:left="1418" w:hanging="709"/>
        <w:rPr>
          <w:rFonts w:ascii="Times New Roman" w:hAnsi="Times New Roman"/>
          <w:szCs w:val="22"/>
          <w:lang w:val="cs-CZ" w:eastAsia="cs-CZ"/>
        </w:rPr>
      </w:pPr>
      <w:r w:rsidRPr="00116C4B">
        <w:rPr>
          <w:rFonts w:ascii="Times New Roman" w:hAnsi="Times New Roman"/>
          <w:szCs w:val="22"/>
          <w:lang w:val="cs-CZ" w:eastAsia="cs-CZ"/>
        </w:rPr>
        <w:t>požadovat odstranění vad dodáním náhradního zařízení či jeho částí za vadné zařízení či jeho části, nebo</w:t>
      </w:r>
    </w:p>
    <w:p w14:paraId="0E6025C6" w14:textId="77777777" w:rsidR="00E65A10" w:rsidRPr="00116C4B" w:rsidRDefault="00E65A10" w:rsidP="00E65A10">
      <w:pPr>
        <w:pStyle w:val="Odrazka2"/>
        <w:ind w:hanging="85"/>
        <w:rPr>
          <w:rFonts w:ascii="Times New Roman" w:hAnsi="Times New Roman"/>
          <w:szCs w:val="22"/>
          <w:lang w:val="cs-CZ" w:eastAsia="cs-CZ"/>
        </w:rPr>
      </w:pPr>
      <w:r w:rsidRPr="00116C4B">
        <w:rPr>
          <w:rFonts w:ascii="Times New Roman" w:hAnsi="Times New Roman"/>
          <w:szCs w:val="22"/>
          <w:lang w:val="cs-CZ" w:eastAsia="cs-CZ"/>
        </w:rPr>
        <w:t>požadovat odstranění vad opravou, jsou-li vady opravitelné, nebo</w:t>
      </w:r>
    </w:p>
    <w:p w14:paraId="1995D4C1" w14:textId="428673FA" w:rsidR="00E65A10" w:rsidRPr="00116C4B" w:rsidRDefault="00E65A10" w:rsidP="00E65A10">
      <w:pPr>
        <w:pStyle w:val="Odrazka2"/>
        <w:ind w:hanging="85"/>
        <w:rPr>
          <w:rFonts w:ascii="Times New Roman" w:hAnsi="Times New Roman"/>
          <w:szCs w:val="22"/>
          <w:lang w:val="cs-CZ" w:eastAsia="cs-CZ"/>
        </w:rPr>
      </w:pPr>
      <w:r w:rsidRPr="00116C4B">
        <w:rPr>
          <w:rFonts w:ascii="Times New Roman" w:hAnsi="Times New Roman"/>
          <w:szCs w:val="22"/>
          <w:lang w:val="cs-CZ" w:eastAsia="cs-CZ"/>
        </w:rPr>
        <w:t>požadovat přiměřenou slevu z kupní ceny.</w:t>
      </w:r>
    </w:p>
    <w:p w14:paraId="3B1C1C9B" w14:textId="77777777" w:rsidR="00567D51" w:rsidRPr="00116C4B" w:rsidRDefault="00567D51" w:rsidP="00567D51">
      <w:pPr>
        <w:pStyle w:val="Odrazka2"/>
        <w:numPr>
          <w:ilvl w:val="0"/>
          <w:numId w:val="0"/>
        </w:numPr>
        <w:ind w:left="794"/>
        <w:rPr>
          <w:rFonts w:ascii="Times New Roman" w:hAnsi="Times New Roman"/>
          <w:szCs w:val="22"/>
          <w:lang w:val="cs-CZ" w:eastAsia="cs-CZ"/>
        </w:rPr>
      </w:pPr>
    </w:p>
    <w:p w14:paraId="06F292D8" w14:textId="77777777" w:rsidR="00567D51" w:rsidRPr="00116C4B" w:rsidRDefault="00E65A10" w:rsidP="00567D51">
      <w:pPr>
        <w:pStyle w:val="BodyText21"/>
        <w:widowControl/>
        <w:numPr>
          <w:ilvl w:val="1"/>
          <w:numId w:val="7"/>
        </w:numPr>
        <w:ind w:left="851" w:hanging="851"/>
      </w:pPr>
      <w:r w:rsidRPr="00116C4B">
        <w:t xml:space="preserve">Volba mezi výše uvedenými nároky z vad dodávky náleží Kupujícímu. Kupující je dále oprávněn odstoupit od Smlouvy, je-li dodáním zařízení s vadami Smlouva porušena podstatným způsobem. Za podstatné porušení se považuje vždy situace, kdy dodávka (nebo její část) nedosahuje nebo v záruční době přestane dosahovat minimálních parametrů požadovaných Kupujícím a </w:t>
      </w:r>
      <w:r w:rsidR="00567D51" w:rsidRPr="00116C4B">
        <w:t xml:space="preserve">Kvalitativními standardy </w:t>
      </w:r>
      <w:r w:rsidRPr="00116C4B">
        <w:t>nebo</w:t>
      </w:r>
      <w:r w:rsidRPr="00116C4B" w:rsidDel="00974BDA">
        <w:t xml:space="preserve"> </w:t>
      </w:r>
      <w:r w:rsidRPr="00116C4B">
        <w:t>v této Smlouvě.</w:t>
      </w:r>
    </w:p>
    <w:p w14:paraId="46D3C7BD" w14:textId="77777777" w:rsidR="00567D51" w:rsidRPr="00116C4B" w:rsidRDefault="00567D51" w:rsidP="00567D51">
      <w:pPr>
        <w:pStyle w:val="BodyText21"/>
        <w:widowControl/>
        <w:ind w:left="851"/>
      </w:pPr>
    </w:p>
    <w:p w14:paraId="6A7EB47D" w14:textId="77777777" w:rsidR="00567D51" w:rsidRPr="00116C4B" w:rsidRDefault="00E65A10" w:rsidP="00567D51">
      <w:pPr>
        <w:pStyle w:val="BodyText21"/>
        <w:widowControl/>
        <w:numPr>
          <w:ilvl w:val="1"/>
          <w:numId w:val="7"/>
        </w:numPr>
        <w:ind w:left="851" w:hanging="851"/>
      </w:pPr>
      <w:r w:rsidRPr="00116C4B">
        <w:t>Prodávající se zavazuje reklamované vady dodávky bezplatně odstranit.</w:t>
      </w:r>
    </w:p>
    <w:p w14:paraId="1F59BBAC" w14:textId="77777777" w:rsidR="00567D51" w:rsidRPr="00116C4B" w:rsidRDefault="00567D51" w:rsidP="00567D51">
      <w:pPr>
        <w:pStyle w:val="Odstavecseseznamem"/>
      </w:pPr>
    </w:p>
    <w:p w14:paraId="0921E3CE" w14:textId="77777777" w:rsidR="00567D51" w:rsidRPr="00116C4B" w:rsidRDefault="00E65A10" w:rsidP="00567D51">
      <w:pPr>
        <w:pStyle w:val="BodyText21"/>
        <w:widowControl/>
        <w:numPr>
          <w:ilvl w:val="1"/>
          <w:numId w:val="7"/>
        </w:numPr>
        <w:ind w:left="851" w:hanging="851"/>
      </w:pPr>
      <w:bookmarkStart w:id="20" w:name="_Ref37735507"/>
      <w:r w:rsidRPr="00116C4B">
        <w:t xml:space="preserve">Prodávající se zavazuje zahájit úkony směřující k odstranění </w:t>
      </w:r>
      <w:r w:rsidRPr="001A213D">
        <w:t>vady do 24 hodin ode</w:t>
      </w:r>
      <w:r w:rsidRPr="00116C4B">
        <w:t xml:space="preserve"> dne obdržení reklamace od Kupujícího, v uvedené lhůtě se zavazuje reklamaci prověřit, diagnostikovat vadu, oznámit Kupujícímu, zda reklamaci uznává, a písemně sdělit Kupujícímu, zda je k odstranění vady nutný specializovaný náhradní díl. Doba sobot, nedělí a svátků se do lhůty dle věty první </w:t>
      </w:r>
      <w:proofErr w:type="gramStart"/>
      <w:r w:rsidRPr="00116C4B">
        <w:t>tohoto</w:t>
      </w:r>
      <w:proofErr w:type="gramEnd"/>
      <w:r w:rsidRPr="00116C4B">
        <w:t xml:space="preserve"> odstavce Smlouvy nezapočítává.</w:t>
      </w:r>
      <w:bookmarkEnd w:id="20"/>
    </w:p>
    <w:p w14:paraId="3BFE917D" w14:textId="77777777" w:rsidR="00567D51" w:rsidRPr="00116C4B" w:rsidRDefault="00567D51" w:rsidP="00567D51">
      <w:pPr>
        <w:pStyle w:val="Odstavecseseznamem"/>
      </w:pPr>
    </w:p>
    <w:p w14:paraId="70DC0742" w14:textId="77777777" w:rsidR="00AA5E7D" w:rsidRPr="00116C4B" w:rsidRDefault="00E65A10" w:rsidP="00AA5E7D">
      <w:pPr>
        <w:pStyle w:val="BodyText21"/>
        <w:widowControl/>
        <w:numPr>
          <w:ilvl w:val="1"/>
          <w:numId w:val="7"/>
        </w:numPr>
        <w:ind w:left="851" w:hanging="851"/>
      </w:pPr>
      <w:bookmarkStart w:id="21" w:name="_Ref37735511"/>
      <w:r w:rsidRPr="00116C4B">
        <w:t xml:space="preserve">V případě, že k odstranění vady zařízení není nutné zajištění náhradních dílů, je Prodávající povinen vadu </w:t>
      </w:r>
      <w:r w:rsidRPr="001A213D">
        <w:t xml:space="preserve">odstranit do 48 hodin ode dne obdržení reklamace. Doba sobot, nedělí a svátků se do lhůty dle věty první </w:t>
      </w:r>
      <w:proofErr w:type="gramStart"/>
      <w:r w:rsidRPr="001A213D">
        <w:t>tohoto</w:t>
      </w:r>
      <w:proofErr w:type="gramEnd"/>
      <w:r w:rsidRPr="001A213D">
        <w:t xml:space="preserve"> odstavce Smlouvy nezapočítává. Je-li k odstranění vady zařízení nutné zajistit na trhu v Evropském hospodářském prostoru (EEA) běžně dostupné náhradní díly zařízení, pak je Prodávající povinen vadu odstranit do 5 pracovních dnů ode dne obdržení reklamace. Je-li k odstranění vady zařízení nutné prokazatelně zajistit specializované náhradní díly, pak je Prodávající povinen vadu odstranit do </w:t>
      </w:r>
      <w:r w:rsidR="00567D51" w:rsidRPr="001A213D">
        <w:t xml:space="preserve">30 kalendářních dnů </w:t>
      </w:r>
      <w:r w:rsidRPr="001A213D">
        <w:t>ode dne obdržení reklamace, nedohodnou-li se Smluvní strany následně jinak. Za specializované</w:t>
      </w:r>
      <w:r w:rsidRPr="00116C4B">
        <w:t xml:space="preserve"> náhradní díly jsou pokládány náhradní díly, které je nutné nechat vyrobit na zakázku, nebo náhradní díly, které nejsou běžně dostupné v Evropském hospodářském prostoru ve lhůtě pěti pracovních dnů ode dne obdržení reklamace. </w:t>
      </w:r>
      <w:bookmarkEnd w:id="21"/>
    </w:p>
    <w:p w14:paraId="22989981" w14:textId="77777777" w:rsidR="00AA5E7D" w:rsidRPr="00116C4B" w:rsidRDefault="00AA5E7D" w:rsidP="00AA5E7D">
      <w:pPr>
        <w:pStyle w:val="Odstavecseseznamem"/>
      </w:pPr>
    </w:p>
    <w:p w14:paraId="7B27B7B1" w14:textId="6E5FBFD1" w:rsidR="00AA5E7D" w:rsidRPr="00116C4B" w:rsidRDefault="00E65A10" w:rsidP="00AA5E7D">
      <w:pPr>
        <w:pStyle w:val="BodyText21"/>
        <w:widowControl/>
        <w:numPr>
          <w:ilvl w:val="1"/>
          <w:numId w:val="7"/>
        </w:numPr>
        <w:ind w:left="851" w:hanging="851"/>
      </w:pPr>
      <w:bookmarkStart w:id="22" w:name="_Ref37736804"/>
      <w:r w:rsidRPr="00116C4B">
        <w:t xml:space="preserve">Nevyřeší-li Prodávající reklamaci a současně neoznámí-li odstranění vady Kupujícímu nejpozději do 5 dnů ode dne uplynutí termínů uvedených v ustanovení </w:t>
      </w:r>
      <w:proofErr w:type="gramStart"/>
      <w:r w:rsidRPr="00116C4B">
        <w:t>čl.</w:t>
      </w:r>
      <w:r w:rsidR="00AA5E7D" w:rsidRPr="00116C4B">
        <w:t xml:space="preserve"> </w:t>
      </w:r>
      <w:r w:rsidR="00AA5E7D" w:rsidRPr="00116C4B">
        <w:fldChar w:fldCharType="begin"/>
      </w:r>
      <w:r w:rsidR="00AA5E7D" w:rsidRPr="00116C4B">
        <w:instrText xml:space="preserve"> REF _Ref37735507 \r \h </w:instrText>
      </w:r>
      <w:r w:rsidR="00116C4B">
        <w:instrText xml:space="preserve"> \* MERGEFORMAT </w:instrText>
      </w:r>
      <w:r w:rsidR="00AA5E7D" w:rsidRPr="00116C4B">
        <w:fldChar w:fldCharType="separate"/>
      </w:r>
      <w:r w:rsidR="00AA5E7D" w:rsidRPr="00116C4B">
        <w:t>8.8</w:t>
      </w:r>
      <w:r w:rsidR="00AA5E7D" w:rsidRPr="00116C4B">
        <w:fldChar w:fldCharType="end"/>
      </w:r>
      <w:r w:rsidR="00AA5E7D" w:rsidRPr="00116C4B">
        <w:t xml:space="preserve"> a/nebo</w:t>
      </w:r>
      <w:proofErr w:type="gramEnd"/>
      <w:r w:rsidR="00AA5E7D" w:rsidRPr="00116C4B">
        <w:t xml:space="preserve"> </w:t>
      </w:r>
      <w:r w:rsidR="00AA5E7D" w:rsidRPr="00116C4B">
        <w:fldChar w:fldCharType="begin"/>
      </w:r>
      <w:r w:rsidR="00AA5E7D" w:rsidRPr="00116C4B">
        <w:instrText xml:space="preserve"> REF _Ref37735511 \r \h </w:instrText>
      </w:r>
      <w:r w:rsidR="00116C4B">
        <w:instrText xml:space="preserve"> \* MERGEFORMAT </w:instrText>
      </w:r>
      <w:r w:rsidR="00AA5E7D" w:rsidRPr="00116C4B">
        <w:fldChar w:fldCharType="separate"/>
      </w:r>
      <w:r w:rsidR="00AA5E7D" w:rsidRPr="00116C4B">
        <w:t>8.9</w:t>
      </w:r>
      <w:r w:rsidR="00AA5E7D" w:rsidRPr="00116C4B">
        <w:fldChar w:fldCharType="end"/>
      </w:r>
      <w:r w:rsidRPr="00116C4B">
        <w:t>, má se za to, že vada je neodstranitelná a Kupující je oprávněn od smlouvy odstoupit.</w:t>
      </w:r>
      <w:bookmarkEnd w:id="22"/>
    </w:p>
    <w:p w14:paraId="082E4D56" w14:textId="77777777" w:rsidR="00AA5E7D" w:rsidRPr="00116C4B" w:rsidRDefault="00AA5E7D" w:rsidP="00AA5E7D">
      <w:pPr>
        <w:pStyle w:val="Odstavecseseznamem"/>
      </w:pPr>
    </w:p>
    <w:p w14:paraId="6755588E" w14:textId="77777777" w:rsidR="00AA5E7D" w:rsidRPr="00116C4B" w:rsidRDefault="00E65A10" w:rsidP="00AA5E7D">
      <w:pPr>
        <w:pStyle w:val="BodyText21"/>
        <w:widowControl/>
        <w:numPr>
          <w:ilvl w:val="1"/>
          <w:numId w:val="7"/>
        </w:numPr>
        <w:ind w:left="851" w:hanging="851"/>
      </w:pPr>
      <w:r w:rsidRPr="00116C4B">
        <w:t>I v případě, že Prodávající vadu neuzná, je povinen vadu odstranit, a to ve lhůtách uvedených v </w:t>
      </w:r>
      <w:r w:rsidR="00AA5E7D" w:rsidRPr="00116C4B">
        <w:t>tomto</w:t>
      </w:r>
      <w:r w:rsidRPr="00116C4B">
        <w:t xml:space="preserve"> článku Smlouvy, nedohodnou-li se Smluvní strany jinak. V případě, že Prodávající vadu neuzná, bude oprávněnost reklamace ověřena znaleckým posudkem, který nechá zpracovat Kupující. V případě, že bude reklamace označena znalcem za oprávněnou, ponese Prodávající</w:t>
      </w:r>
      <w:r w:rsidR="00AA5E7D" w:rsidRPr="00116C4B">
        <w:br/>
      </w:r>
      <w:r w:rsidRPr="00116C4B">
        <w:t>i náklady na vyhotovení znaleckého posudku. Prokáže-li se, že Kupující reklamoval vadu neoprávněně, je Kupující povinen uhradit Prodávajícímu účelně a prokazatelně vynaložené náklady na odstranění vady.</w:t>
      </w:r>
    </w:p>
    <w:p w14:paraId="06C4C419" w14:textId="77777777" w:rsidR="00AA5E7D" w:rsidRPr="00116C4B" w:rsidRDefault="00AA5E7D" w:rsidP="00AA5E7D">
      <w:pPr>
        <w:pStyle w:val="Odstavecseseznamem"/>
      </w:pPr>
    </w:p>
    <w:p w14:paraId="2AB749FD" w14:textId="77777777" w:rsidR="00AA5E7D" w:rsidRPr="00116C4B" w:rsidRDefault="00E65A10" w:rsidP="00AA5E7D">
      <w:pPr>
        <w:pStyle w:val="BodyText21"/>
        <w:widowControl/>
        <w:numPr>
          <w:ilvl w:val="1"/>
          <w:numId w:val="7"/>
        </w:numPr>
        <w:ind w:left="851" w:hanging="851"/>
      </w:pPr>
      <w:r w:rsidRPr="00116C4B">
        <w:lastRenderedPageBreak/>
        <w:t>O odstranění reklamované vady sepíší Smluvní strany protokol, ve kterém potvrdí odstranění vady. O dobu, která uplyne ode dne uplatnění reklamace do odstranění vady, se prodlužuje záruční lhůta.</w:t>
      </w:r>
    </w:p>
    <w:p w14:paraId="19AAECB9" w14:textId="77777777" w:rsidR="00AA5E7D" w:rsidRPr="00116C4B" w:rsidRDefault="00AA5E7D" w:rsidP="00AA5E7D">
      <w:pPr>
        <w:pStyle w:val="Odstavecseseznamem"/>
      </w:pPr>
    </w:p>
    <w:p w14:paraId="6C3945EC" w14:textId="67AD0E90" w:rsidR="0047451A" w:rsidRPr="00116C4B" w:rsidRDefault="00E65A10" w:rsidP="0047451A">
      <w:pPr>
        <w:pStyle w:val="BodyText21"/>
        <w:widowControl/>
        <w:numPr>
          <w:ilvl w:val="1"/>
          <w:numId w:val="7"/>
        </w:numPr>
        <w:ind w:left="851" w:hanging="851"/>
      </w:pPr>
      <w:r w:rsidRPr="00116C4B">
        <w:t>V případě, že Prodávající neodstraní vadu ve lhůtách uvedených v </w:t>
      </w:r>
      <w:proofErr w:type="gramStart"/>
      <w:r w:rsidRPr="00116C4B">
        <w:t xml:space="preserve">odst. </w:t>
      </w:r>
      <w:r w:rsidR="0047451A" w:rsidRPr="00116C4B">
        <w:fldChar w:fldCharType="begin"/>
      </w:r>
      <w:r w:rsidR="0047451A" w:rsidRPr="00116C4B">
        <w:instrText xml:space="preserve"> REF _Ref37735507 \r \h </w:instrText>
      </w:r>
      <w:r w:rsidR="00116C4B">
        <w:instrText xml:space="preserve"> \* MERGEFORMAT </w:instrText>
      </w:r>
      <w:r w:rsidR="0047451A" w:rsidRPr="00116C4B">
        <w:fldChar w:fldCharType="separate"/>
      </w:r>
      <w:r w:rsidR="0047451A" w:rsidRPr="00116C4B">
        <w:t>8.8</w:t>
      </w:r>
      <w:r w:rsidR="0047451A" w:rsidRPr="00116C4B">
        <w:fldChar w:fldCharType="end"/>
      </w:r>
      <w:r w:rsidR="0047451A" w:rsidRPr="00116C4B">
        <w:t xml:space="preserve"> a odst.</w:t>
      </w:r>
      <w:proofErr w:type="gramEnd"/>
      <w:r w:rsidR="0047451A" w:rsidRPr="00116C4B">
        <w:t xml:space="preserve"> </w:t>
      </w:r>
      <w:r w:rsidR="0047451A" w:rsidRPr="00116C4B">
        <w:fldChar w:fldCharType="begin"/>
      </w:r>
      <w:r w:rsidR="0047451A" w:rsidRPr="00116C4B">
        <w:instrText xml:space="preserve"> REF _Ref37735511 \r \h </w:instrText>
      </w:r>
      <w:r w:rsidR="00116C4B">
        <w:instrText xml:space="preserve"> \* MERGEFORMAT </w:instrText>
      </w:r>
      <w:r w:rsidR="0047451A" w:rsidRPr="00116C4B">
        <w:fldChar w:fldCharType="separate"/>
      </w:r>
      <w:r w:rsidR="0047451A" w:rsidRPr="00116C4B">
        <w:t>8.9</w:t>
      </w:r>
      <w:r w:rsidR="0047451A" w:rsidRPr="00116C4B">
        <w:fldChar w:fldCharType="end"/>
      </w:r>
      <w:r w:rsidRPr="00116C4B">
        <w:t xml:space="preserve"> tohoto článku Smlouvy, případně ve lhůtě sjednané Smluvními stranami, nebo pokud Prodávající odmítne vady odstranit, je Kupující oprávněn nechat vadu odstranit na své náklady a Prodávající je povinen uhradit Kupujícímu náklady na odstranění vady, a to do 10 dnů poté, co jej k tomu Kupující vyzve. Tento postup Kupujícího však nezbavuje Prodávajícího odpovědnosti za vady a jeho záruka trvá ve sjednaném rozsahu. </w:t>
      </w:r>
    </w:p>
    <w:p w14:paraId="68DAA4B4" w14:textId="77777777" w:rsidR="0047451A" w:rsidRPr="00116C4B" w:rsidRDefault="0047451A" w:rsidP="0047451A">
      <w:pPr>
        <w:pStyle w:val="Odstavecseseznamem"/>
      </w:pPr>
    </w:p>
    <w:p w14:paraId="0966DB61" w14:textId="77777777" w:rsidR="0047451A" w:rsidRPr="00116C4B" w:rsidRDefault="00E65A10" w:rsidP="0047451A">
      <w:pPr>
        <w:pStyle w:val="BodyText21"/>
        <w:widowControl/>
        <w:numPr>
          <w:ilvl w:val="1"/>
          <w:numId w:val="7"/>
        </w:numPr>
        <w:ind w:left="851" w:hanging="851"/>
      </w:pPr>
      <w:r w:rsidRPr="00116C4B">
        <w:t>Poskytnutí záruky se nevztahuje na vady způsobené neodborným zacházením, nesprávnou nebo nevhodnou údržbou, nedodržováním předpisů výrobců pro provoz a údržbu zařízení, které Kupující od Prodávajícího převzal při předání nebo o kterých Prodávající Kupujícího písemně poučil. Záruka se rovněž nevztahuje na vady způsobené hrubou nedbalostí nebo úmyslným jednáním.</w:t>
      </w:r>
    </w:p>
    <w:p w14:paraId="0411C7EF" w14:textId="77777777" w:rsidR="0047451A" w:rsidRPr="00116C4B" w:rsidRDefault="0047451A" w:rsidP="0047451A">
      <w:pPr>
        <w:pStyle w:val="Odstavecseseznamem"/>
      </w:pPr>
    </w:p>
    <w:p w14:paraId="63D77BC7" w14:textId="213C3C3A" w:rsidR="00E65A10" w:rsidRPr="00116C4B" w:rsidRDefault="00E65A10" w:rsidP="0047451A">
      <w:pPr>
        <w:pStyle w:val="BodyText21"/>
        <w:widowControl/>
        <w:numPr>
          <w:ilvl w:val="1"/>
          <w:numId w:val="7"/>
        </w:numPr>
        <w:ind w:left="851" w:hanging="851"/>
      </w:pPr>
      <w:r w:rsidRPr="00116C4B">
        <w:t xml:space="preserve">Smluvní strany vylučují použití </w:t>
      </w:r>
      <w:proofErr w:type="spellStart"/>
      <w:r w:rsidRPr="00116C4B">
        <w:t>ust</w:t>
      </w:r>
      <w:proofErr w:type="spellEnd"/>
      <w:r w:rsidRPr="00116C4B">
        <w:t>. § 1925 OZ, věta za středníkem. Právo z vadného plnění lze uplatnit souběžně s právem na náhradu škody.</w:t>
      </w:r>
    </w:p>
    <w:p w14:paraId="5BD7D479" w14:textId="77777777" w:rsidR="0047451A" w:rsidRPr="00116C4B" w:rsidRDefault="0047451A" w:rsidP="0047451A">
      <w:pPr>
        <w:pStyle w:val="Odstavecseseznamem"/>
      </w:pPr>
    </w:p>
    <w:p w14:paraId="1EDF32F2" w14:textId="77777777" w:rsidR="0047451A" w:rsidRPr="00116C4B" w:rsidRDefault="0047451A" w:rsidP="0047451A">
      <w:pPr>
        <w:pStyle w:val="BodyText21"/>
        <w:widowControl/>
        <w:ind w:left="851"/>
      </w:pPr>
    </w:p>
    <w:p w14:paraId="43BD589A" w14:textId="334DA004" w:rsidR="005B1228" w:rsidRPr="00116C4B" w:rsidRDefault="0047451A" w:rsidP="0047451A">
      <w:pPr>
        <w:pStyle w:val="Zkladntextodsazen3"/>
        <w:numPr>
          <w:ilvl w:val="0"/>
          <w:numId w:val="7"/>
        </w:numPr>
        <w:spacing w:after="0"/>
        <w:ind w:left="851" w:hanging="851"/>
        <w:rPr>
          <w:b/>
          <w:bCs/>
          <w:sz w:val="22"/>
          <w:szCs w:val="22"/>
          <w:lang w:val="cs-CZ"/>
        </w:rPr>
      </w:pPr>
      <w:r w:rsidRPr="00116C4B">
        <w:rPr>
          <w:b/>
          <w:bCs/>
          <w:sz w:val="22"/>
          <w:szCs w:val="22"/>
          <w:lang w:val="cs-CZ"/>
        </w:rPr>
        <w:t>ZÁRUČNÍ A POZÁRUČNÍ SERVIS, ZAJIŠTĚNÍ NÁHRADNÍCH DÍLŮ K ZAŘÍZENÍ</w:t>
      </w:r>
    </w:p>
    <w:p w14:paraId="134852AE" w14:textId="77777777" w:rsidR="0047451A" w:rsidRPr="00116C4B" w:rsidRDefault="0047451A" w:rsidP="0047451A">
      <w:pPr>
        <w:suppressAutoHyphens w:val="0"/>
        <w:spacing w:line="20" w:lineRule="atLeast"/>
        <w:ind w:left="851"/>
        <w:textAlignment w:val="auto"/>
        <w:rPr>
          <w:sz w:val="22"/>
          <w:szCs w:val="22"/>
          <w:lang w:eastAsia="cs-CZ"/>
        </w:rPr>
      </w:pPr>
    </w:p>
    <w:p w14:paraId="6888E54D" w14:textId="77777777" w:rsidR="0047451A" w:rsidRPr="00116C4B" w:rsidRDefault="0047451A" w:rsidP="0047451A">
      <w:pPr>
        <w:numPr>
          <w:ilvl w:val="1"/>
          <w:numId w:val="7"/>
        </w:numPr>
        <w:suppressAutoHyphens w:val="0"/>
        <w:spacing w:line="20" w:lineRule="atLeast"/>
        <w:ind w:left="851" w:hanging="851"/>
        <w:textAlignment w:val="auto"/>
        <w:rPr>
          <w:sz w:val="22"/>
          <w:szCs w:val="22"/>
          <w:lang w:eastAsia="cs-CZ"/>
        </w:rPr>
      </w:pPr>
      <w:r w:rsidRPr="00116C4B">
        <w:rPr>
          <w:sz w:val="22"/>
          <w:szCs w:val="22"/>
          <w:lang w:eastAsia="cs-CZ"/>
        </w:rPr>
        <w:t>Prodávající se zavazuje, že bude provádět pravidelné servisní prohlídky (bezpečnostně-technické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Kupní ceny. Prodávající se zároveň zavazuje v případě změn v softwaru obsaženého/dodávaného/instalovaného v dodávaném zařízení, v záruční době, k provedení instruktáže obsluhujícího personálu Kupujícího bez nároku na další úplatu nad rámec sjednané Kupní ceny.</w:t>
      </w:r>
    </w:p>
    <w:p w14:paraId="4A2BD6D6" w14:textId="77777777" w:rsidR="0047451A" w:rsidRPr="00116C4B" w:rsidRDefault="0047451A" w:rsidP="0047451A">
      <w:pPr>
        <w:suppressAutoHyphens w:val="0"/>
        <w:spacing w:line="20" w:lineRule="atLeast"/>
        <w:ind w:left="851"/>
        <w:textAlignment w:val="auto"/>
        <w:rPr>
          <w:sz w:val="22"/>
          <w:szCs w:val="22"/>
          <w:lang w:eastAsia="cs-CZ"/>
        </w:rPr>
      </w:pPr>
    </w:p>
    <w:p w14:paraId="66941734" w14:textId="76568B63" w:rsidR="0047451A" w:rsidRPr="00116C4B" w:rsidRDefault="0047451A" w:rsidP="0047451A">
      <w:pPr>
        <w:numPr>
          <w:ilvl w:val="1"/>
          <w:numId w:val="7"/>
        </w:numPr>
        <w:suppressAutoHyphens w:val="0"/>
        <w:spacing w:line="20" w:lineRule="atLeast"/>
        <w:ind w:left="851" w:hanging="851"/>
        <w:textAlignment w:val="auto"/>
        <w:rPr>
          <w:sz w:val="22"/>
          <w:szCs w:val="22"/>
          <w:lang w:eastAsia="cs-CZ"/>
        </w:rPr>
      </w:pPr>
      <w:r w:rsidRPr="00116C4B">
        <w:rPr>
          <w:sz w:val="22"/>
          <w:szCs w:val="22"/>
        </w:rPr>
        <w:t>Prodávající prohlašuje, že má na území České republiky servisní zastoupení.</w:t>
      </w:r>
      <w:r w:rsidR="00116111">
        <w:rPr>
          <w:sz w:val="22"/>
          <w:szCs w:val="22"/>
        </w:rPr>
        <w:t xml:space="preserve"> Identifikace servisní organizace je uvedena v příloze č. 5 této Kupní smlouvy.</w:t>
      </w:r>
    </w:p>
    <w:p w14:paraId="3D799031" w14:textId="77777777" w:rsidR="0047451A" w:rsidRPr="00116C4B" w:rsidRDefault="0047451A" w:rsidP="0047451A">
      <w:pPr>
        <w:pStyle w:val="Odstavecseseznamem"/>
        <w:rPr>
          <w:sz w:val="22"/>
          <w:szCs w:val="22"/>
        </w:rPr>
      </w:pPr>
    </w:p>
    <w:p w14:paraId="00FD3E65" w14:textId="77777777" w:rsidR="0047451A" w:rsidRPr="00116C4B" w:rsidRDefault="0047451A" w:rsidP="0047451A">
      <w:pPr>
        <w:numPr>
          <w:ilvl w:val="1"/>
          <w:numId w:val="7"/>
        </w:numPr>
        <w:suppressAutoHyphens w:val="0"/>
        <w:spacing w:line="20" w:lineRule="atLeast"/>
        <w:ind w:left="851" w:hanging="851"/>
        <w:textAlignment w:val="auto"/>
        <w:rPr>
          <w:sz w:val="22"/>
          <w:szCs w:val="22"/>
          <w:lang w:eastAsia="cs-CZ"/>
        </w:rPr>
      </w:pPr>
      <w:bookmarkStart w:id="23" w:name="_Ref37736704"/>
      <w:r w:rsidRPr="00116C4B">
        <w:rPr>
          <w:sz w:val="22"/>
          <w:szCs w:val="22"/>
        </w:rPr>
        <w:t>Prodávající je povinen v průběhu záruční doby provádět bezplatně veškeré servisní úkony zařízení, jejichž provedením podmiňuje platnost záruky, a to do 10 pracovních dnů ode dne zaslání žádosti Kupujícího o provedení servisního úkonu odpovědnému zástupci Prodávajícího. Prodávající je povinen písemně upozornit Kupujícího minimálně 30 dnů předem o povinnosti provedení bezplatného servisního úkonu, jehož provedením podmiňuje platnost záruky. Prodávající je dále povinen před koncem záruční doby na písemnou žádost Kupujícího provést bezplatnou servisní prohlídku dodaného zařízení a jeho částí.</w:t>
      </w:r>
      <w:bookmarkEnd w:id="23"/>
    </w:p>
    <w:p w14:paraId="145ECEFA" w14:textId="77777777" w:rsidR="0047451A" w:rsidRPr="00116C4B" w:rsidRDefault="0047451A" w:rsidP="0047451A">
      <w:pPr>
        <w:pStyle w:val="Odstavecseseznamem"/>
        <w:rPr>
          <w:sz w:val="22"/>
          <w:szCs w:val="22"/>
        </w:rPr>
      </w:pPr>
    </w:p>
    <w:p w14:paraId="62121D33" w14:textId="77777777" w:rsidR="0047451A" w:rsidRPr="00116C4B" w:rsidRDefault="0047451A" w:rsidP="0047451A">
      <w:pPr>
        <w:numPr>
          <w:ilvl w:val="1"/>
          <w:numId w:val="7"/>
        </w:numPr>
        <w:suppressAutoHyphens w:val="0"/>
        <w:spacing w:line="20" w:lineRule="atLeast"/>
        <w:ind w:left="851" w:hanging="851"/>
        <w:textAlignment w:val="auto"/>
        <w:rPr>
          <w:sz w:val="22"/>
          <w:szCs w:val="22"/>
          <w:lang w:eastAsia="cs-CZ"/>
        </w:rPr>
      </w:pPr>
      <w:bookmarkStart w:id="24" w:name="_Ref37736587"/>
      <w:r w:rsidRPr="00116C4B">
        <w:rPr>
          <w:sz w:val="22"/>
          <w:szCs w:val="22"/>
        </w:rPr>
        <w:t>Prodávající se dále zavazuje po dobu 5 let ode dne uplynutí posledního dne záruční doby na zařízení zajistit Kupujícímu na jeho výzvu pozáruční servis formou servisních prohlídek za cenu nepřesahující 1 000 Kč bez DPH za hodinu servisu. Servisní prohlídky budou realizovány nejpozději do 5 pracovních dnů ode dne doručení písemné výzvy Kupujícího k provedení pozáručního servisu, nedohodnou-li se Smluvní strany jinak.</w:t>
      </w:r>
      <w:bookmarkEnd w:id="24"/>
    </w:p>
    <w:p w14:paraId="21F798BD" w14:textId="77777777" w:rsidR="0047451A" w:rsidRPr="00116C4B" w:rsidRDefault="0047451A" w:rsidP="0047451A">
      <w:pPr>
        <w:pStyle w:val="Odstavecseseznamem"/>
        <w:rPr>
          <w:sz w:val="22"/>
          <w:szCs w:val="22"/>
        </w:rPr>
      </w:pPr>
    </w:p>
    <w:p w14:paraId="0D744E6B" w14:textId="5D8A2224" w:rsidR="0047451A" w:rsidRPr="00116C4B" w:rsidRDefault="0047451A" w:rsidP="0047451A">
      <w:pPr>
        <w:numPr>
          <w:ilvl w:val="1"/>
          <w:numId w:val="7"/>
        </w:numPr>
        <w:suppressAutoHyphens w:val="0"/>
        <w:spacing w:line="20" w:lineRule="atLeast"/>
        <w:ind w:left="851" w:hanging="851"/>
        <w:textAlignment w:val="auto"/>
        <w:rPr>
          <w:sz w:val="22"/>
          <w:szCs w:val="22"/>
          <w:lang w:eastAsia="cs-CZ"/>
        </w:rPr>
      </w:pPr>
      <w:bookmarkStart w:id="25" w:name="_Ref37736603"/>
      <w:r w:rsidRPr="00116C4B">
        <w:rPr>
          <w:sz w:val="22"/>
          <w:szCs w:val="22"/>
        </w:rPr>
        <w:t xml:space="preserve">Prodávající je povinen po dobu 10 let ode dne uplynutí posledního dne záruční doby na zařízení zajistit pro Kupujícího za úplatu dostupnost všech náhradních dílů k zařízení a jejich dodání Kupujícímu, a to do 30 dnů ode dne jejich objednání Kupujícím, a to za cenu v době a místě </w:t>
      </w:r>
      <w:r w:rsidRPr="00116C4B">
        <w:rPr>
          <w:sz w:val="22"/>
          <w:szCs w:val="22"/>
        </w:rPr>
        <w:lastRenderedPageBreak/>
        <w:t>obvyklou.</w:t>
      </w:r>
      <w:bookmarkEnd w:id="25"/>
    </w:p>
    <w:p w14:paraId="54E8E012" w14:textId="77777777" w:rsidR="0047451A" w:rsidRPr="00116C4B" w:rsidRDefault="0047451A" w:rsidP="0047451A">
      <w:pPr>
        <w:suppressAutoHyphens w:val="0"/>
        <w:spacing w:line="20" w:lineRule="atLeast"/>
        <w:ind w:left="851"/>
        <w:textAlignment w:val="auto"/>
        <w:rPr>
          <w:sz w:val="22"/>
          <w:szCs w:val="22"/>
          <w:lang w:eastAsia="cs-CZ"/>
        </w:rPr>
      </w:pPr>
    </w:p>
    <w:p w14:paraId="0C478872" w14:textId="090AAAEB" w:rsidR="007A6AB9" w:rsidRPr="00116C4B" w:rsidRDefault="007A6AB9" w:rsidP="0063237A">
      <w:pPr>
        <w:pStyle w:val="Zkladntextodsazen3"/>
        <w:numPr>
          <w:ilvl w:val="0"/>
          <w:numId w:val="7"/>
        </w:numPr>
        <w:spacing w:after="0"/>
        <w:ind w:left="851" w:hanging="851"/>
        <w:rPr>
          <w:b/>
          <w:bCs/>
          <w:sz w:val="22"/>
          <w:szCs w:val="22"/>
          <w:lang w:val="cs-CZ"/>
        </w:rPr>
      </w:pPr>
      <w:r w:rsidRPr="00116C4B">
        <w:rPr>
          <w:b/>
          <w:bCs/>
          <w:sz w:val="22"/>
          <w:szCs w:val="22"/>
          <w:lang w:val="cs-CZ"/>
        </w:rPr>
        <w:t>PROHLÁŠENÍ</w:t>
      </w:r>
      <w:r w:rsidR="005B1228" w:rsidRPr="00116C4B">
        <w:rPr>
          <w:b/>
          <w:bCs/>
          <w:sz w:val="22"/>
          <w:szCs w:val="22"/>
          <w:lang w:val="cs-CZ"/>
        </w:rPr>
        <w:t>, POVINNOSTI</w:t>
      </w:r>
      <w:r w:rsidRPr="00116C4B">
        <w:rPr>
          <w:b/>
          <w:bCs/>
          <w:sz w:val="22"/>
          <w:szCs w:val="22"/>
          <w:lang w:val="cs-CZ"/>
        </w:rPr>
        <w:t xml:space="preserve"> A ZÁVAZKY </w:t>
      </w:r>
      <w:r w:rsidR="00231CCA" w:rsidRPr="00116C4B">
        <w:rPr>
          <w:b/>
          <w:bCs/>
          <w:sz w:val="22"/>
          <w:szCs w:val="22"/>
          <w:lang w:val="cs-CZ"/>
        </w:rPr>
        <w:t>PRODÁVAJÍCÍ</w:t>
      </w:r>
      <w:r w:rsidR="00991854" w:rsidRPr="00116C4B">
        <w:rPr>
          <w:b/>
          <w:bCs/>
          <w:sz w:val="22"/>
          <w:szCs w:val="22"/>
          <w:lang w:val="cs-CZ"/>
        </w:rPr>
        <w:t>HO</w:t>
      </w:r>
    </w:p>
    <w:p w14:paraId="2F4A3AC8" w14:textId="77777777" w:rsidR="007A6AB9" w:rsidRPr="00116C4B" w:rsidRDefault="007A6AB9" w:rsidP="006B24AD">
      <w:pPr>
        <w:pStyle w:val="Zkladntextodsazen3"/>
        <w:tabs>
          <w:tab w:val="num" w:pos="720"/>
          <w:tab w:val="left" w:pos="851"/>
        </w:tabs>
        <w:spacing w:after="0"/>
        <w:ind w:left="851" w:hanging="851"/>
        <w:jc w:val="both"/>
        <w:rPr>
          <w:sz w:val="22"/>
          <w:szCs w:val="22"/>
          <w:lang w:val="cs-CZ"/>
        </w:rPr>
      </w:pPr>
    </w:p>
    <w:p w14:paraId="5DB8F268" w14:textId="77777777" w:rsidR="005B1228" w:rsidRPr="00116C4B" w:rsidRDefault="005B1228" w:rsidP="005B1228">
      <w:pPr>
        <w:pStyle w:val="Zkladntextodsazen3"/>
        <w:numPr>
          <w:ilvl w:val="1"/>
          <w:numId w:val="7"/>
        </w:numPr>
        <w:spacing w:after="0"/>
        <w:ind w:left="851" w:hanging="851"/>
        <w:jc w:val="both"/>
        <w:rPr>
          <w:sz w:val="22"/>
          <w:szCs w:val="22"/>
          <w:lang w:val="cs-CZ"/>
        </w:rPr>
      </w:pPr>
      <w:r w:rsidRPr="00116C4B">
        <w:rPr>
          <w:sz w:val="22"/>
          <w:szCs w:val="22"/>
          <w:lang w:val="cs-CZ"/>
        </w:rPr>
        <w:t xml:space="preserve">Prodávající prohlašuje, že disponuje takovými kapacitami a odbornými znalostmi, které jsou pro řádné a včasné plnění této Smlouvy nezbytné. </w:t>
      </w:r>
    </w:p>
    <w:p w14:paraId="1B3864DD" w14:textId="77777777" w:rsidR="005B1228" w:rsidRPr="00116C4B" w:rsidRDefault="005B1228" w:rsidP="005B1228">
      <w:pPr>
        <w:pStyle w:val="Odstavecseseznamem"/>
        <w:spacing w:line="240" w:lineRule="auto"/>
        <w:ind w:left="851" w:hanging="851"/>
        <w:rPr>
          <w:sz w:val="22"/>
          <w:szCs w:val="22"/>
        </w:rPr>
      </w:pPr>
    </w:p>
    <w:p w14:paraId="5D822708" w14:textId="77777777" w:rsidR="005B1228" w:rsidRPr="00116C4B" w:rsidRDefault="005B1228" w:rsidP="005B1228">
      <w:pPr>
        <w:pStyle w:val="Zkladntextodsazen3"/>
        <w:numPr>
          <w:ilvl w:val="1"/>
          <w:numId w:val="7"/>
        </w:numPr>
        <w:spacing w:after="0"/>
        <w:ind w:left="851" w:hanging="851"/>
        <w:jc w:val="both"/>
        <w:rPr>
          <w:sz w:val="22"/>
          <w:szCs w:val="22"/>
          <w:lang w:val="cs-CZ"/>
        </w:rPr>
      </w:pPr>
      <w:r w:rsidRPr="00116C4B">
        <w:rPr>
          <w:sz w:val="22"/>
          <w:szCs w:val="22"/>
          <w:lang w:val="cs-CZ"/>
        </w:rPr>
        <w:t>Prodávající odpovídá za jakékoli neshody, omyly nebo opomenutí v dokumentaci k podúrovňovému soustruhu, podkladech, specifikacích, výkresech a jiné technické dokumentaci, kterou vypracoval, bez ohledu na to, zda byly Kupujícím odsouhlaseny či nikoliv. Prodávající není odpovědný, pokud prokáže, že tyto rozdílnosti, omyly nebo opomenutí jsou způsobeny nepřesnými pokyny či podklady sdělenými písemně Prodávajícímu Kupujícím, na jejichž provedení Kupující trval, přestože byl na jejich nesprávnost písemně upozorněn Prodávajícím bez zbytečného odkladu, nejpozději do deseti (10) dnů po jejich sdělení.</w:t>
      </w:r>
    </w:p>
    <w:p w14:paraId="65205950" w14:textId="77777777" w:rsidR="005B1228" w:rsidRPr="00116C4B" w:rsidRDefault="005B1228" w:rsidP="005B1228">
      <w:pPr>
        <w:pStyle w:val="Odstavecseseznamem"/>
        <w:spacing w:line="240" w:lineRule="auto"/>
        <w:ind w:left="851" w:hanging="851"/>
        <w:rPr>
          <w:sz w:val="22"/>
          <w:szCs w:val="22"/>
        </w:rPr>
      </w:pPr>
    </w:p>
    <w:p w14:paraId="250F321F" w14:textId="77777777" w:rsidR="005B1228" w:rsidRPr="00116C4B" w:rsidRDefault="005B1228" w:rsidP="005B1228">
      <w:pPr>
        <w:pStyle w:val="Zkladntextodsazen3"/>
        <w:numPr>
          <w:ilvl w:val="1"/>
          <w:numId w:val="7"/>
        </w:numPr>
        <w:spacing w:after="0"/>
        <w:ind w:left="851" w:hanging="851"/>
        <w:jc w:val="both"/>
        <w:rPr>
          <w:sz w:val="22"/>
          <w:szCs w:val="22"/>
          <w:lang w:val="cs-CZ"/>
        </w:rPr>
      </w:pPr>
      <w:r w:rsidRPr="00116C4B">
        <w:rPr>
          <w:sz w:val="22"/>
          <w:szCs w:val="22"/>
          <w:lang w:val="cs-CZ"/>
        </w:rPr>
        <w:t xml:space="preserve">Každá dokumentace, podklady, specifikace, výkresy či jiná technická dokumentace předložená Prodávajícím, bude vypracována Prodávajícím na jeho náklady, jako součást Kupní ceny, a bude připravena v souladu se Smlouvou, obecně závaznými právními předpisy a Kvalitativními standardy. Veškerá dokumentace, podklady, specifikace, výkresy či jiná technická dokumentace předávaná Prodávajícím bude zpracována v českém jazyce, pokud se smluvní strany nedohodnou jinak. </w:t>
      </w:r>
    </w:p>
    <w:p w14:paraId="5302A3DB" w14:textId="77777777" w:rsidR="005B1228" w:rsidRPr="00116C4B" w:rsidRDefault="005B1228" w:rsidP="005B1228">
      <w:pPr>
        <w:pStyle w:val="Zkladntextodsazen3"/>
        <w:spacing w:after="0"/>
        <w:ind w:left="720" w:hanging="720"/>
        <w:jc w:val="both"/>
        <w:rPr>
          <w:sz w:val="22"/>
          <w:szCs w:val="22"/>
          <w:lang w:val="cs-CZ"/>
        </w:rPr>
      </w:pPr>
    </w:p>
    <w:p w14:paraId="2754E52C" w14:textId="77777777" w:rsidR="005B1228" w:rsidRPr="00116C4B" w:rsidRDefault="005B1228" w:rsidP="005B1228">
      <w:pPr>
        <w:pStyle w:val="Zkladntextodsazen3"/>
        <w:numPr>
          <w:ilvl w:val="1"/>
          <w:numId w:val="7"/>
        </w:numPr>
        <w:spacing w:after="0"/>
        <w:ind w:left="851" w:hanging="851"/>
        <w:jc w:val="both"/>
        <w:rPr>
          <w:sz w:val="22"/>
          <w:szCs w:val="22"/>
          <w:lang w:val="cs-CZ"/>
        </w:rPr>
      </w:pPr>
      <w:r w:rsidRPr="00116C4B">
        <w:rPr>
          <w:sz w:val="22"/>
          <w:szCs w:val="22"/>
          <w:lang w:val="cs-CZ"/>
        </w:rPr>
        <w:t>Kupující je povinen předat Prodávajícímu bez zbytečného odkladu věci a informace, které Prodávající potřebuje k plnění svých povinností, pokud z jejich povahy a/nebo této Smlouvy nevyplývá, že je má obstarat Prodávající.</w:t>
      </w:r>
    </w:p>
    <w:p w14:paraId="7EE88FF0" w14:textId="77777777" w:rsidR="005B1228" w:rsidRPr="00116C4B" w:rsidRDefault="005B1228" w:rsidP="005B1228">
      <w:pPr>
        <w:pStyle w:val="Zkladntextodsazen3"/>
        <w:tabs>
          <w:tab w:val="num" w:pos="720"/>
          <w:tab w:val="left" w:pos="851"/>
        </w:tabs>
        <w:spacing w:after="0"/>
        <w:ind w:left="851" w:hanging="851"/>
        <w:jc w:val="both"/>
        <w:rPr>
          <w:sz w:val="22"/>
          <w:szCs w:val="22"/>
          <w:lang w:val="cs-CZ"/>
        </w:rPr>
      </w:pPr>
    </w:p>
    <w:p w14:paraId="3AE6EAEA" w14:textId="77777777" w:rsidR="005B1228" w:rsidRPr="00116C4B" w:rsidRDefault="005B1228" w:rsidP="005B1228">
      <w:pPr>
        <w:pStyle w:val="BodyText21"/>
        <w:widowControl/>
        <w:numPr>
          <w:ilvl w:val="1"/>
          <w:numId w:val="7"/>
        </w:numPr>
        <w:spacing w:after="120"/>
        <w:ind w:left="851" w:hanging="851"/>
        <w:rPr>
          <w:lang w:eastAsia="ar-SA"/>
        </w:rPr>
      </w:pPr>
      <w:bookmarkStart w:id="26" w:name="_Ref13572908"/>
      <w:r w:rsidRPr="00116C4B">
        <w:rPr>
          <w:lang w:eastAsia="ar-SA"/>
        </w:rPr>
        <w:t xml:space="preserve">Prodávající bere na vědomí, že v průběhu </w:t>
      </w:r>
      <w:bookmarkEnd w:id="26"/>
      <w:r w:rsidRPr="00116C4B">
        <w:rPr>
          <w:lang w:eastAsia="ar-SA"/>
        </w:rPr>
        <w:t>instalace a zprovoznění podúrovňového soustruhu bude na staveništi Stavby docházet k realizaci i jiných prací, a proto se zavazuje konat tak, aby ostatní subjekty nebyly činností Prodávajícího pokud možno dotčeny.</w:t>
      </w:r>
    </w:p>
    <w:p w14:paraId="47CEEF3F" w14:textId="77777777" w:rsidR="005B1228" w:rsidRPr="00116C4B" w:rsidRDefault="005B1228" w:rsidP="005B1228">
      <w:pPr>
        <w:pStyle w:val="BodyText21"/>
        <w:widowControl/>
        <w:ind w:left="1418"/>
        <w:rPr>
          <w:lang w:eastAsia="ar-SA"/>
        </w:rPr>
      </w:pPr>
    </w:p>
    <w:p w14:paraId="68BD0E5D" w14:textId="1FECFF44" w:rsidR="005B1228" w:rsidRPr="00116C4B" w:rsidRDefault="005B1228" w:rsidP="005B1228">
      <w:pPr>
        <w:pStyle w:val="BodyText21"/>
        <w:widowControl/>
        <w:numPr>
          <w:ilvl w:val="1"/>
          <w:numId w:val="7"/>
        </w:numPr>
        <w:ind w:left="851" w:hanging="851"/>
        <w:rPr>
          <w:lang w:eastAsia="ar-SA"/>
        </w:rPr>
      </w:pPr>
      <w:bookmarkStart w:id="27" w:name="_Ref19092131"/>
      <w:r w:rsidRPr="00116C4B">
        <w:rPr>
          <w:lang w:eastAsia="ar-SA"/>
        </w:rPr>
        <w:t>Prodávající</w:t>
      </w:r>
      <w:bookmarkEnd w:id="27"/>
      <w:r w:rsidRPr="00116C4B">
        <w:rPr>
          <w:lang w:eastAsia="ar-SA"/>
        </w:rPr>
        <w:t xml:space="preserve"> bere na vědomí, že na staveništi Stavby bude koordinován Zhotovitelem, který je oprávněn a zároveň povinen dojednat s Prodávajícím podrobnosti instalace a zprovoznění podúrovňového soustruhu pří</w:t>
      </w:r>
      <w:r w:rsidR="0079130E">
        <w:rPr>
          <w:lang w:eastAsia="ar-SA"/>
        </w:rPr>
        <w:t>mo</w:t>
      </w:r>
      <w:r w:rsidRPr="00116C4B">
        <w:rPr>
          <w:lang w:eastAsia="ar-SA"/>
        </w:rPr>
        <w:t xml:space="preserve"> na místě.</w:t>
      </w:r>
    </w:p>
    <w:p w14:paraId="37DCF4C1" w14:textId="77777777" w:rsidR="005B1228" w:rsidRPr="00116C4B" w:rsidRDefault="005B1228" w:rsidP="005B1228">
      <w:pPr>
        <w:pStyle w:val="Odstavecseseznamem"/>
      </w:pPr>
    </w:p>
    <w:p w14:paraId="32A66A54" w14:textId="77777777" w:rsidR="005B1228" w:rsidRPr="00116C4B" w:rsidRDefault="005B1228" w:rsidP="005B1228">
      <w:pPr>
        <w:pStyle w:val="BodyText21"/>
        <w:widowControl/>
        <w:numPr>
          <w:ilvl w:val="1"/>
          <w:numId w:val="7"/>
        </w:numPr>
        <w:ind w:left="851" w:hanging="851"/>
        <w:rPr>
          <w:lang w:eastAsia="ar-SA"/>
        </w:rPr>
      </w:pPr>
      <w:r w:rsidRPr="00116C4B">
        <w:rPr>
          <w:lang w:eastAsia="ar-SA"/>
        </w:rPr>
        <w:t>Prodávající je povinen a zavazuje se zajistit odvoz a likvidaci nepotřebných obalů a dalších materiálů použitých Prodávajícím při plnění této Smlouvy.</w:t>
      </w:r>
    </w:p>
    <w:p w14:paraId="3549E6AB" w14:textId="77777777" w:rsidR="005B1228" w:rsidRPr="00116C4B" w:rsidRDefault="005B1228" w:rsidP="005B1228">
      <w:pPr>
        <w:pStyle w:val="Odstavecseseznamem"/>
      </w:pPr>
    </w:p>
    <w:p w14:paraId="6F22F2E7" w14:textId="77777777" w:rsidR="005B1228" w:rsidRPr="00116C4B" w:rsidRDefault="005B1228" w:rsidP="005B1228">
      <w:pPr>
        <w:pStyle w:val="BodyText21"/>
        <w:widowControl/>
        <w:numPr>
          <w:ilvl w:val="1"/>
          <w:numId w:val="7"/>
        </w:numPr>
        <w:ind w:left="851" w:hanging="851"/>
        <w:rPr>
          <w:lang w:eastAsia="ar-SA"/>
        </w:rPr>
      </w:pPr>
      <w:r w:rsidRPr="00116C4B">
        <w:rPr>
          <w:lang w:eastAsia="ar-SA"/>
        </w:rPr>
        <w:t xml:space="preserve">Prodávající prohlašuje, že přejímá na sebe nebezpečí změny okolností ve smyslu ustanovení </w:t>
      </w:r>
      <w:r w:rsidRPr="00116C4B">
        <w:rPr>
          <w:lang w:eastAsia="ar-SA"/>
        </w:rPr>
        <w:br/>
        <w:t>§ 1765 odst. 2 Občanského zákoníku.</w:t>
      </w:r>
    </w:p>
    <w:p w14:paraId="2ACD7E62" w14:textId="77777777" w:rsidR="005B1228" w:rsidRPr="00116C4B" w:rsidRDefault="005B1228" w:rsidP="005B1228">
      <w:pPr>
        <w:pStyle w:val="BodyText21"/>
        <w:widowControl/>
        <w:ind w:left="851"/>
      </w:pPr>
    </w:p>
    <w:p w14:paraId="7A3002FC" w14:textId="1C5904DE" w:rsidR="00991854" w:rsidRPr="00116C4B" w:rsidRDefault="00991854" w:rsidP="0063237A">
      <w:pPr>
        <w:pStyle w:val="Zkladntextodsazen3"/>
        <w:numPr>
          <w:ilvl w:val="1"/>
          <w:numId w:val="7"/>
        </w:numPr>
        <w:tabs>
          <w:tab w:val="left" w:pos="851"/>
        </w:tabs>
        <w:spacing w:after="0"/>
        <w:ind w:left="851" w:hanging="851"/>
        <w:jc w:val="both"/>
        <w:rPr>
          <w:sz w:val="22"/>
          <w:szCs w:val="22"/>
          <w:lang w:val="cs-CZ"/>
        </w:rPr>
      </w:pPr>
      <w:r w:rsidRPr="00116C4B">
        <w:rPr>
          <w:sz w:val="22"/>
          <w:szCs w:val="22"/>
          <w:lang w:val="cs-CZ"/>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občanský soudní řád, ve znění pozdějších předpisů, zákona č. 500/2004 Sb., správní řád, ve znění pozdějších předpisů, či podle zákona č. 280/2009 Sb., daňový řád, ve znění pozdějších předpisů.</w:t>
      </w:r>
    </w:p>
    <w:p w14:paraId="547B9F0B" w14:textId="77777777" w:rsidR="00991854" w:rsidRPr="00116C4B" w:rsidRDefault="00991854" w:rsidP="00991854">
      <w:pPr>
        <w:pStyle w:val="Zkladntextodsazen3"/>
        <w:tabs>
          <w:tab w:val="left" w:pos="851"/>
        </w:tabs>
        <w:spacing w:after="0"/>
        <w:ind w:left="851"/>
        <w:jc w:val="both"/>
        <w:rPr>
          <w:sz w:val="22"/>
          <w:szCs w:val="22"/>
          <w:lang w:val="cs-CZ"/>
        </w:rPr>
      </w:pPr>
    </w:p>
    <w:p w14:paraId="4DBDDB6E" w14:textId="585CC64B" w:rsidR="007A6AB9" w:rsidRPr="00116C4B" w:rsidRDefault="00231CCA" w:rsidP="0063237A">
      <w:pPr>
        <w:pStyle w:val="Zkladntextodsazen3"/>
        <w:numPr>
          <w:ilvl w:val="1"/>
          <w:numId w:val="7"/>
        </w:numPr>
        <w:tabs>
          <w:tab w:val="left" w:pos="851"/>
        </w:tabs>
        <w:spacing w:after="0"/>
        <w:ind w:left="851" w:hanging="851"/>
        <w:jc w:val="both"/>
        <w:rPr>
          <w:sz w:val="22"/>
          <w:szCs w:val="22"/>
          <w:lang w:val="cs-CZ"/>
        </w:rPr>
      </w:pPr>
      <w:r w:rsidRPr="00116C4B">
        <w:rPr>
          <w:sz w:val="22"/>
          <w:szCs w:val="22"/>
          <w:lang w:val="cs-CZ"/>
        </w:rPr>
        <w:t>Prodávající</w:t>
      </w:r>
      <w:r w:rsidR="007A6AB9" w:rsidRPr="00116C4B">
        <w:rPr>
          <w:sz w:val="22"/>
          <w:szCs w:val="22"/>
          <w:lang w:val="cs-CZ"/>
        </w:rPr>
        <w:t xml:space="preserve"> se zavazuje, že </w:t>
      </w:r>
      <w:r w:rsidRPr="00116C4B">
        <w:rPr>
          <w:sz w:val="22"/>
          <w:szCs w:val="22"/>
          <w:lang w:val="cs-CZ"/>
        </w:rPr>
        <w:t>Kupující</w:t>
      </w:r>
      <w:r w:rsidR="004B0244" w:rsidRPr="00116C4B">
        <w:rPr>
          <w:sz w:val="22"/>
          <w:szCs w:val="22"/>
          <w:lang w:val="cs-CZ"/>
        </w:rPr>
        <w:t>mu</w:t>
      </w:r>
      <w:r w:rsidR="007A6AB9" w:rsidRPr="00116C4B">
        <w:rPr>
          <w:sz w:val="22"/>
          <w:szCs w:val="22"/>
          <w:lang w:val="cs-CZ"/>
        </w:rPr>
        <w:t xml:space="preserve"> bezodkladně po vzniku takové skutečnosti písemně oznámí:</w:t>
      </w:r>
    </w:p>
    <w:p w14:paraId="0797DD76" w14:textId="77777777" w:rsidR="007A6AB9" w:rsidRPr="00116C4B" w:rsidRDefault="007A6AB9" w:rsidP="007A6AB9">
      <w:pPr>
        <w:spacing w:line="240" w:lineRule="auto"/>
        <w:rPr>
          <w:sz w:val="22"/>
          <w:szCs w:val="22"/>
        </w:rPr>
      </w:pPr>
    </w:p>
    <w:p w14:paraId="6817AAD1" w14:textId="7D813406" w:rsidR="007A6AB9" w:rsidRPr="00116C4B" w:rsidRDefault="007A6AB9" w:rsidP="0063237A">
      <w:pPr>
        <w:pStyle w:val="Stednmka1zvraznn21"/>
        <w:numPr>
          <w:ilvl w:val="2"/>
          <w:numId w:val="7"/>
        </w:numPr>
        <w:tabs>
          <w:tab w:val="left" w:pos="1701"/>
        </w:tabs>
        <w:ind w:left="1701" w:hanging="850"/>
        <w:contextualSpacing w:val="0"/>
        <w:jc w:val="both"/>
        <w:rPr>
          <w:sz w:val="22"/>
          <w:szCs w:val="22"/>
        </w:rPr>
      </w:pPr>
      <w:r w:rsidRPr="00116C4B">
        <w:rPr>
          <w:sz w:val="22"/>
          <w:szCs w:val="22"/>
        </w:rPr>
        <w:lastRenderedPageBreak/>
        <w:t xml:space="preserve">zahájení insolvenčního řízení vůči majetku </w:t>
      </w:r>
      <w:r w:rsidR="00231CCA" w:rsidRPr="00116C4B">
        <w:rPr>
          <w:sz w:val="22"/>
          <w:szCs w:val="22"/>
        </w:rPr>
        <w:t>Prodávající</w:t>
      </w:r>
      <w:r w:rsidR="004B0244" w:rsidRPr="00116C4B">
        <w:rPr>
          <w:sz w:val="22"/>
          <w:szCs w:val="22"/>
        </w:rPr>
        <w:t>ho</w:t>
      </w:r>
      <w:r w:rsidRPr="00116C4B">
        <w:rPr>
          <w:sz w:val="22"/>
          <w:szCs w:val="22"/>
        </w:rPr>
        <w:t xml:space="preserve"> dle zákona č. 182/2006 Sb., o úpadku a způsobech jeho řešení (insolvenční zákon);</w:t>
      </w:r>
    </w:p>
    <w:p w14:paraId="6F01018B" w14:textId="77777777" w:rsidR="007A6AB9" w:rsidRPr="00116C4B" w:rsidRDefault="007A6AB9" w:rsidP="006B24AD">
      <w:pPr>
        <w:pStyle w:val="Stednmka1zvraznn21"/>
        <w:tabs>
          <w:tab w:val="left" w:pos="1701"/>
        </w:tabs>
        <w:ind w:left="1701" w:hanging="850"/>
        <w:contextualSpacing w:val="0"/>
        <w:jc w:val="both"/>
        <w:rPr>
          <w:sz w:val="22"/>
          <w:szCs w:val="22"/>
        </w:rPr>
      </w:pPr>
    </w:p>
    <w:p w14:paraId="14A527BC" w14:textId="654DBEEF" w:rsidR="007A6AB9" w:rsidRPr="00116C4B" w:rsidRDefault="007A6AB9" w:rsidP="0063237A">
      <w:pPr>
        <w:pStyle w:val="Stednmka1zvraznn21"/>
        <w:numPr>
          <w:ilvl w:val="2"/>
          <w:numId w:val="7"/>
        </w:numPr>
        <w:tabs>
          <w:tab w:val="left" w:pos="1701"/>
        </w:tabs>
        <w:ind w:left="1701" w:hanging="850"/>
        <w:contextualSpacing w:val="0"/>
        <w:jc w:val="both"/>
        <w:rPr>
          <w:sz w:val="22"/>
          <w:szCs w:val="22"/>
        </w:rPr>
      </w:pPr>
      <w:r w:rsidRPr="00116C4B">
        <w:rPr>
          <w:sz w:val="22"/>
          <w:szCs w:val="22"/>
        </w:rPr>
        <w:t xml:space="preserve">zamítnutí návrhu na zahájení insolvenčního řízení pro nedostatek majetku </w:t>
      </w:r>
      <w:r w:rsidR="00231CCA" w:rsidRPr="00116C4B">
        <w:rPr>
          <w:sz w:val="22"/>
          <w:szCs w:val="22"/>
        </w:rPr>
        <w:t>Prodávající</w:t>
      </w:r>
      <w:r w:rsidR="004B0244" w:rsidRPr="00116C4B">
        <w:rPr>
          <w:sz w:val="22"/>
          <w:szCs w:val="22"/>
        </w:rPr>
        <w:t>ho</w:t>
      </w:r>
      <w:r w:rsidRPr="00116C4B">
        <w:rPr>
          <w:sz w:val="22"/>
          <w:szCs w:val="22"/>
        </w:rPr>
        <w:t xml:space="preserve"> k úhradě nákladů tohoto řízení;</w:t>
      </w:r>
    </w:p>
    <w:p w14:paraId="1EF2230D" w14:textId="77777777" w:rsidR="007A6AB9" w:rsidRPr="00116C4B" w:rsidRDefault="007A6AB9" w:rsidP="006B24AD">
      <w:pPr>
        <w:tabs>
          <w:tab w:val="left" w:pos="1701"/>
        </w:tabs>
        <w:spacing w:line="240" w:lineRule="auto"/>
        <w:ind w:left="1701" w:hanging="850"/>
        <w:rPr>
          <w:sz w:val="22"/>
          <w:szCs w:val="22"/>
        </w:rPr>
      </w:pPr>
    </w:p>
    <w:p w14:paraId="4A3775B3" w14:textId="63642973" w:rsidR="007A6AB9" w:rsidRPr="00116C4B" w:rsidRDefault="007A6AB9" w:rsidP="0063237A">
      <w:pPr>
        <w:pStyle w:val="Stednmka1zvraznn21"/>
        <w:numPr>
          <w:ilvl w:val="2"/>
          <w:numId w:val="7"/>
        </w:numPr>
        <w:tabs>
          <w:tab w:val="left" w:pos="1701"/>
        </w:tabs>
        <w:ind w:left="1701" w:hanging="850"/>
        <w:contextualSpacing w:val="0"/>
        <w:jc w:val="both"/>
        <w:rPr>
          <w:sz w:val="22"/>
          <w:szCs w:val="22"/>
        </w:rPr>
      </w:pPr>
      <w:r w:rsidRPr="00116C4B">
        <w:rPr>
          <w:sz w:val="22"/>
          <w:szCs w:val="22"/>
        </w:rPr>
        <w:t xml:space="preserve">vstup </w:t>
      </w:r>
      <w:r w:rsidR="00231CCA" w:rsidRPr="00116C4B">
        <w:rPr>
          <w:sz w:val="22"/>
          <w:szCs w:val="22"/>
        </w:rPr>
        <w:t>Prodávající</w:t>
      </w:r>
      <w:r w:rsidR="004B0244" w:rsidRPr="00116C4B">
        <w:rPr>
          <w:sz w:val="22"/>
          <w:szCs w:val="22"/>
        </w:rPr>
        <w:t>ho</w:t>
      </w:r>
      <w:r w:rsidRPr="00116C4B">
        <w:rPr>
          <w:sz w:val="22"/>
          <w:szCs w:val="22"/>
        </w:rPr>
        <w:t xml:space="preserve"> do likvidace; </w:t>
      </w:r>
    </w:p>
    <w:p w14:paraId="4CAB34E9" w14:textId="77777777" w:rsidR="007A6AB9" w:rsidRPr="00116C4B" w:rsidRDefault="007A6AB9" w:rsidP="006B24AD">
      <w:pPr>
        <w:tabs>
          <w:tab w:val="left" w:pos="1701"/>
        </w:tabs>
        <w:spacing w:line="240" w:lineRule="auto"/>
        <w:ind w:left="1701" w:hanging="850"/>
        <w:rPr>
          <w:sz w:val="22"/>
          <w:szCs w:val="22"/>
        </w:rPr>
      </w:pPr>
    </w:p>
    <w:p w14:paraId="5F19A329" w14:textId="119545D1" w:rsidR="007A6AB9" w:rsidRPr="00116C4B" w:rsidRDefault="007A6AB9" w:rsidP="0063237A">
      <w:pPr>
        <w:pStyle w:val="Stednmka1zvraznn21"/>
        <w:numPr>
          <w:ilvl w:val="2"/>
          <w:numId w:val="7"/>
        </w:numPr>
        <w:tabs>
          <w:tab w:val="left" w:pos="1701"/>
        </w:tabs>
        <w:ind w:left="1701" w:hanging="850"/>
        <w:contextualSpacing w:val="0"/>
        <w:jc w:val="both"/>
        <w:rPr>
          <w:sz w:val="22"/>
          <w:szCs w:val="22"/>
        </w:rPr>
      </w:pPr>
      <w:r w:rsidRPr="00116C4B">
        <w:rPr>
          <w:sz w:val="22"/>
          <w:szCs w:val="22"/>
        </w:rPr>
        <w:t xml:space="preserve">splnění podmínek prohlášení úpadku </w:t>
      </w:r>
      <w:r w:rsidR="00231CCA" w:rsidRPr="00116C4B">
        <w:rPr>
          <w:sz w:val="22"/>
          <w:szCs w:val="22"/>
        </w:rPr>
        <w:t>Prodávající</w:t>
      </w:r>
      <w:r w:rsidR="004B0244" w:rsidRPr="00116C4B">
        <w:rPr>
          <w:sz w:val="22"/>
          <w:szCs w:val="22"/>
        </w:rPr>
        <w:t>ho</w:t>
      </w:r>
      <w:r w:rsidRPr="00116C4B">
        <w:rPr>
          <w:sz w:val="22"/>
          <w:szCs w:val="22"/>
        </w:rPr>
        <w:t xml:space="preserve">, tj. zejména, že </w:t>
      </w:r>
      <w:r w:rsidR="00231CCA" w:rsidRPr="00116C4B">
        <w:rPr>
          <w:sz w:val="22"/>
          <w:szCs w:val="22"/>
        </w:rPr>
        <w:t>Prodávající</w:t>
      </w:r>
      <w:r w:rsidRPr="00116C4B">
        <w:rPr>
          <w:sz w:val="22"/>
          <w:szCs w:val="22"/>
        </w:rPr>
        <w:t xml:space="preserve"> je předlužen anebo insolventní;</w:t>
      </w:r>
    </w:p>
    <w:p w14:paraId="759557E6" w14:textId="77777777" w:rsidR="007A6AB9" w:rsidRPr="00116C4B" w:rsidRDefault="007A6AB9" w:rsidP="006B24AD">
      <w:pPr>
        <w:pStyle w:val="Stednmka1zvraznn21"/>
        <w:tabs>
          <w:tab w:val="left" w:pos="1701"/>
        </w:tabs>
        <w:ind w:left="1701" w:hanging="850"/>
        <w:contextualSpacing w:val="0"/>
        <w:jc w:val="both"/>
        <w:rPr>
          <w:sz w:val="22"/>
          <w:szCs w:val="22"/>
        </w:rPr>
      </w:pPr>
    </w:p>
    <w:p w14:paraId="7D5A03FE" w14:textId="389A2457" w:rsidR="007A6AB9" w:rsidRPr="00116C4B" w:rsidRDefault="007A6AB9" w:rsidP="0063237A">
      <w:pPr>
        <w:pStyle w:val="Stednmka1zvraznn21"/>
        <w:numPr>
          <w:ilvl w:val="2"/>
          <w:numId w:val="7"/>
        </w:numPr>
        <w:tabs>
          <w:tab w:val="left" w:pos="1701"/>
        </w:tabs>
        <w:ind w:left="1701" w:hanging="850"/>
        <w:contextualSpacing w:val="0"/>
        <w:jc w:val="both"/>
        <w:rPr>
          <w:sz w:val="22"/>
          <w:szCs w:val="22"/>
        </w:rPr>
      </w:pPr>
      <w:r w:rsidRPr="00116C4B">
        <w:rPr>
          <w:sz w:val="22"/>
          <w:szCs w:val="22"/>
        </w:rPr>
        <w:t xml:space="preserve">změny v majetkové struktuře </w:t>
      </w:r>
      <w:r w:rsidR="00231CCA" w:rsidRPr="00116C4B">
        <w:rPr>
          <w:sz w:val="22"/>
          <w:szCs w:val="22"/>
        </w:rPr>
        <w:t>Prodávající</w:t>
      </w:r>
      <w:r w:rsidR="004B0244" w:rsidRPr="00116C4B">
        <w:rPr>
          <w:sz w:val="22"/>
          <w:szCs w:val="22"/>
        </w:rPr>
        <w:t>ho</w:t>
      </w:r>
      <w:r w:rsidRPr="00116C4B">
        <w:rPr>
          <w:sz w:val="22"/>
          <w:szCs w:val="22"/>
        </w:rPr>
        <w:t xml:space="preserve">, s výjimkou změny majetkové struktury, která představuje běžný obchodní styk; </w:t>
      </w:r>
    </w:p>
    <w:p w14:paraId="015827C8" w14:textId="77777777" w:rsidR="007A6AB9" w:rsidRPr="00116C4B" w:rsidRDefault="007A6AB9" w:rsidP="006B24AD">
      <w:pPr>
        <w:tabs>
          <w:tab w:val="left" w:pos="1701"/>
        </w:tabs>
        <w:spacing w:line="240" w:lineRule="auto"/>
        <w:ind w:left="1701" w:hanging="850"/>
        <w:rPr>
          <w:sz w:val="22"/>
          <w:szCs w:val="22"/>
        </w:rPr>
      </w:pPr>
    </w:p>
    <w:p w14:paraId="2DFAC48D" w14:textId="5D5219CD" w:rsidR="007A6AB9" w:rsidRPr="00116C4B" w:rsidRDefault="007A6AB9" w:rsidP="0063237A">
      <w:pPr>
        <w:pStyle w:val="Stednmka1zvraznn21"/>
        <w:numPr>
          <w:ilvl w:val="2"/>
          <w:numId w:val="7"/>
        </w:numPr>
        <w:tabs>
          <w:tab w:val="left" w:pos="1701"/>
        </w:tabs>
        <w:ind w:left="1701" w:hanging="850"/>
        <w:contextualSpacing w:val="0"/>
        <w:jc w:val="both"/>
        <w:rPr>
          <w:sz w:val="22"/>
          <w:szCs w:val="22"/>
        </w:rPr>
      </w:pPr>
      <w:r w:rsidRPr="00116C4B">
        <w:rPr>
          <w:sz w:val="22"/>
          <w:szCs w:val="22"/>
        </w:rPr>
        <w:t xml:space="preserve">rozhodnutí o provedení přeměny </w:t>
      </w:r>
      <w:r w:rsidR="00231CCA" w:rsidRPr="00116C4B">
        <w:rPr>
          <w:sz w:val="22"/>
          <w:szCs w:val="22"/>
        </w:rPr>
        <w:t>Prodávající</w:t>
      </w:r>
      <w:r w:rsidR="004B0244" w:rsidRPr="00116C4B">
        <w:rPr>
          <w:sz w:val="22"/>
          <w:szCs w:val="22"/>
        </w:rPr>
        <w:t>ho</w:t>
      </w:r>
      <w:r w:rsidRPr="00116C4B">
        <w:rPr>
          <w:sz w:val="22"/>
          <w:szCs w:val="22"/>
        </w:rPr>
        <w:t xml:space="preserve">, zejména fúzí, převodem jmění na společníka či rozdělením, provedení změny právní formy </w:t>
      </w:r>
      <w:r w:rsidR="00231CCA" w:rsidRPr="00116C4B">
        <w:rPr>
          <w:sz w:val="22"/>
          <w:szCs w:val="22"/>
        </w:rPr>
        <w:t>Prodávající</w:t>
      </w:r>
      <w:r w:rsidR="004B0244" w:rsidRPr="00116C4B">
        <w:rPr>
          <w:sz w:val="22"/>
          <w:szCs w:val="22"/>
        </w:rPr>
        <w:t>ho</w:t>
      </w:r>
      <w:r w:rsidRPr="00116C4B">
        <w:rPr>
          <w:sz w:val="22"/>
          <w:szCs w:val="22"/>
        </w:rPr>
        <w:t xml:space="preserve"> či provedení jiných organizačních změn; </w:t>
      </w:r>
    </w:p>
    <w:p w14:paraId="0853251A" w14:textId="77777777" w:rsidR="007A6AB9" w:rsidRPr="00116C4B" w:rsidRDefault="007A6AB9" w:rsidP="006B24AD">
      <w:pPr>
        <w:tabs>
          <w:tab w:val="left" w:pos="1701"/>
        </w:tabs>
        <w:spacing w:line="240" w:lineRule="auto"/>
        <w:ind w:left="1701" w:hanging="850"/>
        <w:rPr>
          <w:sz w:val="22"/>
          <w:szCs w:val="22"/>
        </w:rPr>
      </w:pPr>
    </w:p>
    <w:p w14:paraId="78C3072F" w14:textId="6E398290" w:rsidR="007A6AB9" w:rsidRPr="00116C4B" w:rsidRDefault="007A6AB9" w:rsidP="0063237A">
      <w:pPr>
        <w:pStyle w:val="Stednmka1zvraznn21"/>
        <w:numPr>
          <w:ilvl w:val="2"/>
          <w:numId w:val="7"/>
        </w:numPr>
        <w:tabs>
          <w:tab w:val="left" w:pos="1701"/>
        </w:tabs>
        <w:ind w:left="1701" w:hanging="850"/>
        <w:contextualSpacing w:val="0"/>
        <w:jc w:val="both"/>
        <w:rPr>
          <w:sz w:val="22"/>
          <w:szCs w:val="22"/>
        </w:rPr>
      </w:pPr>
      <w:r w:rsidRPr="00116C4B">
        <w:rPr>
          <w:sz w:val="22"/>
          <w:szCs w:val="22"/>
        </w:rPr>
        <w:t xml:space="preserve">omezení či ukončení výkonu činnosti </w:t>
      </w:r>
      <w:r w:rsidR="00231CCA" w:rsidRPr="00116C4B">
        <w:rPr>
          <w:sz w:val="22"/>
          <w:szCs w:val="22"/>
        </w:rPr>
        <w:t>Prodávající</w:t>
      </w:r>
      <w:r w:rsidR="004B0244" w:rsidRPr="00116C4B">
        <w:rPr>
          <w:sz w:val="22"/>
          <w:szCs w:val="22"/>
        </w:rPr>
        <w:t>ho</w:t>
      </w:r>
      <w:r w:rsidRPr="00116C4B">
        <w:rPr>
          <w:sz w:val="22"/>
          <w:szCs w:val="22"/>
        </w:rPr>
        <w:t xml:space="preserve">, která bezprostředně souvisí s předmětem této Smlouvy; </w:t>
      </w:r>
    </w:p>
    <w:p w14:paraId="6CF78920" w14:textId="77777777" w:rsidR="007A6AB9" w:rsidRPr="00116C4B" w:rsidRDefault="007A6AB9" w:rsidP="006B24AD">
      <w:pPr>
        <w:tabs>
          <w:tab w:val="left" w:pos="1701"/>
        </w:tabs>
        <w:spacing w:line="240" w:lineRule="auto"/>
        <w:ind w:left="1701" w:hanging="850"/>
        <w:rPr>
          <w:sz w:val="22"/>
          <w:szCs w:val="22"/>
        </w:rPr>
      </w:pPr>
    </w:p>
    <w:p w14:paraId="6F547A32" w14:textId="69903460" w:rsidR="007A6AB9" w:rsidRPr="00116C4B" w:rsidRDefault="007A6AB9" w:rsidP="0063237A">
      <w:pPr>
        <w:pStyle w:val="Stednmka1zvraznn21"/>
        <w:numPr>
          <w:ilvl w:val="2"/>
          <w:numId w:val="7"/>
        </w:numPr>
        <w:tabs>
          <w:tab w:val="left" w:pos="1701"/>
        </w:tabs>
        <w:ind w:left="1701" w:hanging="850"/>
        <w:contextualSpacing w:val="0"/>
        <w:jc w:val="both"/>
        <w:rPr>
          <w:sz w:val="22"/>
          <w:szCs w:val="22"/>
        </w:rPr>
      </w:pPr>
      <w:r w:rsidRPr="00116C4B">
        <w:rPr>
          <w:sz w:val="22"/>
          <w:szCs w:val="22"/>
        </w:rPr>
        <w:t xml:space="preserve">všechny skutečnosti, které by mohly mít vliv na přechod či vypořádání závazků </w:t>
      </w:r>
      <w:r w:rsidR="00231CCA" w:rsidRPr="00116C4B">
        <w:rPr>
          <w:sz w:val="22"/>
          <w:szCs w:val="22"/>
        </w:rPr>
        <w:t>Prodávající</w:t>
      </w:r>
      <w:r w:rsidR="004B0244" w:rsidRPr="00116C4B">
        <w:rPr>
          <w:sz w:val="22"/>
          <w:szCs w:val="22"/>
        </w:rPr>
        <w:t>ho</w:t>
      </w:r>
      <w:r w:rsidRPr="00116C4B">
        <w:rPr>
          <w:sz w:val="22"/>
          <w:szCs w:val="22"/>
        </w:rPr>
        <w:t xml:space="preserve"> vůči </w:t>
      </w:r>
      <w:r w:rsidR="00231CCA" w:rsidRPr="00116C4B">
        <w:rPr>
          <w:sz w:val="22"/>
          <w:szCs w:val="22"/>
        </w:rPr>
        <w:t>Kupující</w:t>
      </w:r>
      <w:r w:rsidR="004B0244" w:rsidRPr="00116C4B">
        <w:rPr>
          <w:sz w:val="22"/>
          <w:szCs w:val="22"/>
        </w:rPr>
        <w:t>mu</w:t>
      </w:r>
      <w:r w:rsidRPr="00116C4B">
        <w:rPr>
          <w:sz w:val="22"/>
          <w:szCs w:val="22"/>
        </w:rPr>
        <w:t xml:space="preserve"> vyplývajících z této Smlouvy či s touto Smlouvou souvisejících;</w:t>
      </w:r>
    </w:p>
    <w:p w14:paraId="16E0CDD2" w14:textId="77777777" w:rsidR="007A6AB9" w:rsidRPr="00116C4B" w:rsidRDefault="007A6AB9" w:rsidP="006B24AD">
      <w:pPr>
        <w:tabs>
          <w:tab w:val="left" w:pos="1701"/>
        </w:tabs>
        <w:spacing w:line="240" w:lineRule="auto"/>
        <w:ind w:left="1701" w:hanging="850"/>
        <w:rPr>
          <w:sz w:val="22"/>
          <w:szCs w:val="22"/>
        </w:rPr>
      </w:pPr>
    </w:p>
    <w:p w14:paraId="6CF85C44" w14:textId="3599337D" w:rsidR="007A6AB9" w:rsidRPr="00116C4B" w:rsidRDefault="007A6AB9" w:rsidP="0063237A">
      <w:pPr>
        <w:pStyle w:val="Stednmka1zvraznn21"/>
        <w:numPr>
          <w:ilvl w:val="2"/>
          <w:numId w:val="7"/>
        </w:numPr>
        <w:tabs>
          <w:tab w:val="left" w:pos="1701"/>
        </w:tabs>
        <w:ind w:left="1701" w:hanging="850"/>
        <w:contextualSpacing w:val="0"/>
        <w:jc w:val="both"/>
        <w:rPr>
          <w:sz w:val="22"/>
          <w:szCs w:val="22"/>
        </w:rPr>
      </w:pPr>
      <w:r w:rsidRPr="00116C4B">
        <w:rPr>
          <w:sz w:val="22"/>
          <w:szCs w:val="22"/>
        </w:rPr>
        <w:t xml:space="preserve">rozhodnutí o zrušení </w:t>
      </w:r>
      <w:r w:rsidR="00231CCA" w:rsidRPr="00116C4B">
        <w:rPr>
          <w:sz w:val="22"/>
          <w:szCs w:val="22"/>
        </w:rPr>
        <w:t>Prodávající</w:t>
      </w:r>
      <w:r w:rsidR="004B0244" w:rsidRPr="00116C4B">
        <w:rPr>
          <w:sz w:val="22"/>
          <w:szCs w:val="22"/>
        </w:rPr>
        <w:t>ho</w:t>
      </w:r>
      <w:r w:rsidRPr="00116C4B">
        <w:rPr>
          <w:sz w:val="22"/>
          <w:szCs w:val="22"/>
        </w:rPr>
        <w:t>.</w:t>
      </w:r>
    </w:p>
    <w:p w14:paraId="422F56FB" w14:textId="77777777" w:rsidR="006B24AD" w:rsidRPr="00116C4B" w:rsidRDefault="006B24AD" w:rsidP="006B24AD">
      <w:pPr>
        <w:pStyle w:val="Stednmka1zvraznn21"/>
        <w:tabs>
          <w:tab w:val="left" w:pos="1701"/>
        </w:tabs>
        <w:ind w:left="0"/>
        <w:contextualSpacing w:val="0"/>
        <w:jc w:val="both"/>
        <w:rPr>
          <w:sz w:val="22"/>
          <w:szCs w:val="22"/>
        </w:rPr>
      </w:pPr>
    </w:p>
    <w:p w14:paraId="736849E4" w14:textId="5C685ADD" w:rsidR="007A6AB9" w:rsidRPr="00116C4B" w:rsidRDefault="007A6AB9" w:rsidP="0063237A">
      <w:pPr>
        <w:pStyle w:val="Zkladntextodsazen3"/>
        <w:numPr>
          <w:ilvl w:val="1"/>
          <w:numId w:val="7"/>
        </w:numPr>
        <w:tabs>
          <w:tab w:val="left" w:pos="851"/>
        </w:tabs>
        <w:suppressAutoHyphens/>
        <w:spacing w:after="0"/>
        <w:ind w:left="851" w:hanging="851"/>
        <w:jc w:val="both"/>
        <w:rPr>
          <w:sz w:val="22"/>
          <w:szCs w:val="22"/>
          <w:lang w:val="cs-CZ"/>
        </w:rPr>
      </w:pPr>
      <w:r w:rsidRPr="00116C4B">
        <w:rPr>
          <w:sz w:val="22"/>
          <w:szCs w:val="22"/>
          <w:lang w:val="cs-CZ"/>
        </w:rPr>
        <w:t xml:space="preserve">Porušení jakékoliv povinnosti </w:t>
      </w:r>
      <w:r w:rsidR="00231CCA" w:rsidRPr="00116C4B">
        <w:rPr>
          <w:sz w:val="22"/>
          <w:szCs w:val="22"/>
          <w:lang w:val="cs-CZ"/>
        </w:rPr>
        <w:t>Prodávající</w:t>
      </w:r>
      <w:r w:rsidR="004B0244" w:rsidRPr="00116C4B">
        <w:rPr>
          <w:sz w:val="22"/>
          <w:szCs w:val="22"/>
          <w:lang w:val="cs-CZ"/>
        </w:rPr>
        <w:t>ho</w:t>
      </w:r>
      <w:r w:rsidRPr="00116C4B">
        <w:rPr>
          <w:sz w:val="22"/>
          <w:szCs w:val="22"/>
          <w:lang w:val="cs-CZ"/>
        </w:rPr>
        <w:t xml:space="preserve"> v tomto článku uvedené je považováno za podstatné porušení Smlouvy, které zakládá právo </w:t>
      </w:r>
      <w:r w:rsidR="00231CCA" w:rsidRPr="00116C4B">
        <w:rPr>
          <w:sz w:val="22"/>
          <w:szCs w:val="22"/>
          <w:lang w:val="cs-CZ"/>
        </w:rPr>
        <w:t>Kupující</w:t>
      </w:r>
      <w:r w:rsidR="004B0244" w:rsidRPr="00116C4B">
        <w:rPr>
          <w:sz w:val="22"/>
          <w:szCs w:val="22"/>
          <w:lang w:val="cs-CZ"/>
        </w:rPr>
        <w:t>ho</w:t>
      </w:r>
      <w:r w:rsidRPr="00116C4B">
        <w:rPr>
          <w:sz w:val="22"/>
          <w:szCs w:val="22"/>
          <w:lang w:val="cs-CZ"/>
        </w:rPr>
        <w:t xml:space="preserve"> od této Smlouvy odstoupit. </w:t>
      </w:r>
    </w:p>
    <w:p w14:paraId="5A939F7F" w14:textId="1AC7DF9A" w:rsidR="00D2068A" w:rsidRPr="00116C4B" w:rsidRDefault="007A6AB9" w:rsidP="007A6AB9">
      <w:pPr>
        <w:pStyle w:val="Zkladntextodsazen3"/>
        <w:tabs>
          <w:tab w:val="left" w:pos="709"/>
        </w:tabs>
        <w:suppressAutoHyphens/>
        <w:spacing w:after="0"/>
        <w:ind w:left="0"/>
        <w:jc w:val="both"/>
        <w:rPr>
          <w:sz w:val="22"/>
          <w:szCs w:val="22"/>
          <w:lang w:val="cs-CZ"/>
        </w:rPr>
      </w:pPr>
      <w:r w:rsidRPr="00116C4B">
        <w:rPr>
          <w:sz w:val="22"/>
          <w:szCs w:val="22"/>
          <w:lang w:val="cs-CZ"/>
        </w:rPr>
        <w:t xml:space="preserve"> </w:t>
      </w:r>
    </w:p>
    <w:p w14:paraId="6BD123FE" w14:textId="77777777" w:rsidR="00D2068A" w:rsidRPr="00116C4B" w:rsidRDefault="00D2068A" w:rsidP="007A6AB9">
      <w:pPr>
        <w:pStyle w:val="Zkladntextodsazen3"/>
        <w:tabs>
          <w:tab w:val="left" w:pos="709"/>
        </w:tabs>
        <w:suppressAutoHyphens/>
        <w:spacing w:after="0"/>
        <w:ind w:left="0"/>
        <w:jc w:val="both"/>
        <w:rPr>
          <w:sz w:val="22"/>
          <w:szCs w:val="22"/>
          <w:lang w:val="cs-CZ"/>
        </w:rPr>
      </w:pPr>
    </w:p>
    <w:p w14:paraId="090EE60F" w14:textId="77777777" w:rsidR="007A6AB9" w:rsidRPr="00116C4B" w:rsidRDefault="007A6AB9" w:rsidP="0063237A">
      <w:pPr>
        <w:pStyle w:val="Zkladntextodsazen21"/>
        <w:numPr>
          <w:ilvl w:val="0"/>
          <w:numId w:val="7"/>
        </w:numPr>
        <w:ind w:left="851" w:hanging="851"/>
        <w:rPr>
          <w:sz w:val="22"/>
          <w:szCs w:val="22"/>
        </w:rPr>
      </w:pPr>
      <w:bookmarkStart w:id="28" w:name="_Ref327192970"/>
      <w:r w:rsidRPr="00116C4B">
        <w:rPr>
          <w:sz w:val="22"/>
          <w:szCs w:val="22"/>
        </w:rPr>
        <w:t>PODDODAVATELÉ</w:t>
      </w:r>
      <w:bookmarkEnd w:id="28"/>
    </w:p>
    <w:p w14:paraId="1B9C88CC" w14:textId="77777777" w:rsidR="007A6AB9" w:rsidRPr="00116C4B" w:rsidRDefault="007A6AB9" w:rsidP="00D2068A">
      <w:pPr>
        <w:pStyle w:val="Zkladntextodsazen21"/>
        <w:ind w:left="851" w:hanging="851"/>
        <w:rPr>
          <w:sz w:val="22"/>
          <w:szCs w:val="22"/>
        </w:rPr>
      </w:pPr>
    </w:p>
    <w:p w14:paraId="5F38BF2F" w14:textId="30114359" w:rsidR="007A6AB9" w:rsidRPr="00116C4B" w:rsidRDefault="00231CCA" w:rsidP="0063237A">
      <w:pPr>
        <w:pStyle w:val="BodyText21"/>
        <w:widowControl/>
        <w:numPr>
          <w:ilvl w:val="1"/>
          <w:numId w:val="7"/>
        </w:numPr>
        <w:ind w:left="851" w:hanging="851"/>
      </w:pPr>
      <w:r w:rsidRPr="00116C4B">
        <w:t>Prodávající</w:t>
      </w:r>
      <w:r w:rsidR="007A6AB9" w:rsidRPr="00116C4B">
        <w:t xml:space="preserve"> je povinen zajistit a financovat veškeré poddodavatelské práce a nese za ně záruku v plném rozsahu dle této Smlouvy.</w:t>
      </w:r>
      <w:r w:rsidR="007A6AB9" w:rsidRPr="00116C4B">
        <w:rPr>
          <w:color w:val="00FFFF"/>
        </w:rPr>
        <w:t xml:space="preserve"> </w:t>
      </w:r>
    </w:p>
    <w:p w14:paraId="1F0B4ACD" w14:textId="77777777" w:rsidR="007A6AB9" w:rsidRPr="00116C4B" w:rsidRDefault="007A6AB9" w:rsidP="00D2068A">
      <w:pPr>
        <w:pStyle w:val="BodyText21"/>
        <w:widowControl/>
        <w:ind w:left="851" w:hanging="851"/>
      </w:pPr>
    </w:p>
    <w:p w14:paraId="0F4158AB" w14:textId="4AE758D9" w:rsidR="007A6AB9" w:rsidRPr="00116C4B" w:rsidRDefault="00231CCA" w:rsidP="0063237A">
      <w:pPr>
        <w:pStyle w:val="BodyText21"/>
        <w:widowControl/>
        <w:numPr>
          <w:ilvl w:val="1"/>
          <w:numId w:val="7"/>
        </w:numPr>
        <w:ind w:left="851" w:hanging="851"/>
      </w:pPr>
      <w:r w:rsidRPr="00116C4B">
        <w:t>Prodávající</w:t>
      </w:r>
      <w:r w:rsidR="007A6AB9" w:rsidRPr="00116C4B">
        <w:t xml:space="preserve"> na sebe přejímá odpovědnost a ručení za škody způsobené všemi osobami zúčastněnými na </w:t>
      </w:r>
      <w:r w:rsidR="004B0244" w:rsidRPr="00116C4B">
        <w:t xml:space="preserve">dodávce podúrovňového soustruhu </w:t>
      </w:r>
      <w:r w:rsidR="007A6AB9" w:rsidRPr="00116C4B">
        <w:t xml:space="preserve">a za škody způsobené svou činností </w:t>
      </w:r>
      <w:r w:rsidRPr="00116C4B">
        <w:t>Kupující</w:t>
      </w:r>
      <w:r w:rsidR="004B0244" w:rsidRPr="00116C4B">
        <w:t>mu</w:t>
      </w:r>
      <w:r w:rsidR="007A6AB9" w:rsidRPr="00116C4B">
        <w:t xml:space="preserve"> nebo třetí osobě na majetku.</w:t>
      </w:r>
    </w:p>
    <w:p w14:paraId="58F34274" w14:textId="77777777" w:rsidR="007A6AB9" w:rsidRPr="00116C4B" w:rsidRDefault="007A6AB9" w:rsidP="00D2068A">
      <w:pPr>
        <w:pStyle w:val="Odstavecseseznamem"/>
        <w:spacing w:line="240" w:lineRule="auto"/>
        <w:ind w:left="851" w:hanging="851"/>
        <w:rPr>
          <w:sz w:val="22"/>
          <w:szCs w:val="22"/>
        </w:rPr>
      </w:pPr>
    </w:p>
    <w:p w14:paraId="22436658" w14:textId="77777777" w:rsidR="007A6AB9" w:rsidRPr="00116C4B" w:rsidRDefault="007A6AB9" w:rsidP="00D2068A">
      <w:pPr>
        <w:pStyle w:val="BodyText21"/>
        <w:widowControl/>
        <w:ind w:left="851" w:hanging="851"/>
      </w:pPr>
    </w:p>
    <w:p w14:paraId="383A874C" w14:textId="77777777" w:rsidR="00075DD8" w:rsidRPr="00116C4B" w:rsidRDefault="00075DD8" w:rsidP="007A6AB9">
      <w:pPr>
        <w:pStyle w:val="Odstavecseseznamem"/>
        <w:rPr>
          <w:sz w:val="22"/>
          <w:szCs w:val="22"/>
          <w:highlight w:val="magenta"/>
        </w:rPr>
      </w:pPr>
    </w:p>
    <w:p w14:paraId="1DD93D28" w14:textId="77777777" w:rsidR="007A6AB9" w:rsidRPr="00116C4B" w:rsidRDefault="007A6AB9" w:rsidP="007A6AB9">
      <w:pPr>
        <w:pStyle w:val="BodyText21"/>
        <w:widowControl/>
        <w:ind w:left="1429"/>
      </w:pPr>
      <w:bookmarkStart w:id="29" w:name="_Ref197945925"/>
    </w:p>
    <w:bookmarkEnd w:id="29"/>
    <w:p w14:paraId="320BE3C6" w14:textId="33B20A73" w:rsidR="007A6AB9" w:rsidRPr="00116C4B" w:rsidRDefault="007A6AB9" w:rsidP="0063237A">
      <w:pPr>
        <w:pStyle w:val="Zkladntextodsazen3"/>
        <w:numPr>
          <w:ilvl w:val="0"/>
          <w:numId w:val="7"/>
        </w:numPr>
        <w:suppressAutoHyphens/>
        <w:spacing w:after="0"/>
        <w:ind w:left="851" w:hanging="851"/>
        <w:jc w:val="both"/>
        <w:rPr>
          <w:sz w:val="22"/>
          <w:szCs w:val="22"/>
          <w:lang w:val="cs-CZ"/>
        </w:rPr>
      </w:pPr>
      <w:r w:rsidRPr="00116C4B">
        <w:rPr>
          <w:b/>
          <w:sz w:val="22"/>
          <w:szCs w:val="22"/>
          <w:lang w:val="cs-CZ"/>
        </w:rPr>
        <w:t>S</w:t>
      </w:r>
      <w:r w:rsidR="00302BBD" w:rsidRPr="00116C4B">
        <w:rPr>
          <w:b/>
          <w:sz w:val="22"/>
          <w:szCs w:val="22"/>
          <w:lang w:val="cs-CZ"/>
        </w:rPr>
        <w:t>MLUVNÍ POKUTY</w:t>
      </w:r>
      <w:r w:rsidR="001C5FB0" w:rsidRPr="00116C4B">
        <w:rPr>
          <w:b/>
          <w:sz w:val="22"/>
          <w:szCs w:val="22"/>
          <w:lang w:val="cs-CZ"/>
        </w:rPr>
        <w:t xml:space="preserve"> A NÁHRADA ŠKODY</w:t>
      </w:r>
      <w:r w:rsidRPr="00116C4B">
        <w:rPr>
          <w:b/>
          <w:sz w:val="22"/>
          <w:szCs w:val="22"/>
          <w:lang w:val="cs-CZ"/>
        </w:rPr>
        <w:tab/>
      </w:r>
    </w:p>
    <w:p w14:paraId="75639E7F" w14:textId="77777777" w:rsidR="00302BBD" w:rsidRPr="00116C4B" w:rsidRDefault="00302BBD" w:rsidP="00302BBD">
      <w:pPr>
        <w:pStyle w:val="BodyText21"/>
        <w:widowControl/>
        <w:ind w:left="851"/>
        <w:rPr>
          <w:b/>
          <w:bCs/>
          <w:smallCaps/>
        </w:rPr>
      </w:pPr>
    </w:p>
    <w:p w14:paraId="2A59B291" w14:textId="751490F6" w:rsidR="00117398" w:rsidRPr="00116C4B" w:rsidRDefault="00302BBD" w:rsidP="00117398">
      <w:pPr>
        <w:pStyle w:val="BodyText21"/>
        <w:widowControl/>
        <w:numPr>
          <w:ilvl w:val="1"/>
          <w:numId w:val="7"/>
        </w:numPr>
        <w:ind w:left="851" w:hanging="851"/>
      </w:pPr>
      <w:r w:rsidRPr="00116C4B">
        <w:t xml:space="preserve">V případě, že Prodávající bude v prodlení s plněním termínu předání a převzetí zařízení uvedeného v článku </w:t>
      </w:r>
      <w:r w:rsidR="00117398" w:rsidRPr="00116C4B">
        <w:t>3</w:t>
      </w:r>
      <w:r w:rsidRPr="00116C4B">
        <w:t xml:space="preserve"> </w:t>
      </w:r>
      <w:proofErr w:type="gramStart"/>
      <w:r w:rsidRPr="00116C4B">
        <w:t xml:space="preserve">odst. </w:t>
      </w:r>
      <w:r w:rsidR="00117398" w:rsidRPr="00116C4B">
        <w:fldChar w:fldCharType="begin"/>
      </w:r>
      <w:r w:rsidR="00117398" w:rsidRPr="00116C4B">
        <w:instrText xml:space="preserve"> REF _Ref37656589 \r \h </w:instrText>
      </w:r>
      <w:r w:rsidR="00116C4B">
        <w:instrText xml:space="preserve"> \* MERGEFORMAT </w:instrText>
      </w:r>
      <w:r w:rsidR="00117398" w:rsidRPr="00116C4B">
        <w:fldChar w:fldCharType="separate"/>
      </w:r>
      <w:r w:rsidR="00117398" w:rsidRPr="00116C4B">
        <w:t>3.1</w:t>
      </w:r>
      <w:r w:rsidR="00117398" w:rsidRPr="00116C4B">
        <w:fldChar w:fldCharType="end"/>
      </w:r>
      <w:r w:rsidRPr="00116C4B">
        <w:t xml:space="preserve"> této</w:t>
      </w:r>
      <w:proofErr w:type="gramEnd"/>
      <w:r w:rsidRPr="00116C4B">
        <w:t xml:space="preserve"> </w:t>
      </w:r>
      <w:r w:rsidRPr="0079130E">
        <w:t>Smlouvy, je Kupující oprávněn účtovat Prodávajícímu smluvní pokutu ve výši 0,</w:t>
      </w:r>
      <w:r w:rsidR="00117398" w:rsidRPr="0079130E">
        <w:t>5 % z K</w:t>
      </w:r>
      <w:r w:rsidRPr="0079130E">
        <w:t>upní ceny</w:t>
      </w:r>
      <w:r w:rsidR="00117398" w:rsidRPr="0079130E">
        <w:t xml:space="preserve"> bez DPH</w:t>
      </w:r>
      <w:r w:rsidRPr="0079130E">
        <w:t xml:space="preserve"> za každý</w:t>
      </w:r>
      <w:r w:rsidRPr="00116C4B">
        <w:t>, i započatý den prodlení.</w:t>
      </w:r>
    </w:p>
    <w:p w14:paraId="71F40067" w14:textId="77777777" w:rsidR="00117398" w:rsidRPr="00116C4B" w:rsidRDefault="00117398" w:rsidP="00117398">
      <w:pPr>
        <w:pStyle w:val="BodyText21"/>
        <w:widowControl/>
        <w:ind w:left="851"/>
      </w:pPr>
    </w:p>
    <w:p w14:paraId="76135A8C" w14:textId="6B83F250" w:rsidR="00117398" w:rsidRPr="00116C4B" w:rsidRDefault="00302BBD" w:rsidP="00117398">
      <w:pPr>
        <w:pStyle w:val="BodyText21"/>
        <w:widowControl/>
        <w:numPr>
          <w:ilvl w:val="1"/>
          <w:numId w:val="7"/>
        </w:numPr>
        <w:ind w:left="851" w:hanging="851"/>
      </w:pPr>
      <w:r w:rsidRPr="00116C4B">
        <w:t xml:space="preserve">V případě, že Prodávající neodstraní řádně reklamovanou vadu zařízení ve lhůtě uvedené v článku </w:t>
      </w:r>
      <w:r w:rsidR="00117398" w:rsidRPr="00116C4B">
        <w:t xml:space="preserve">8 </w:t>
      </w:r>
      <w:proofErr w:type="gramStart"/>
      <w:r w:rsidR="00117398" w:rsidRPr="00116C4B">
        <w:t xml:space="preserve">odst. </w:t>
      </w:r>
      <w:r w:rsidR="00117398" w:rsidRPr="00116C4B">
        <w:fldChar w:fldCharType="begin"/>
      </w:r>
      <w:r w:rsidR="00117398" w:rsidRPr="00116C4B">
        <w:instrText xml:space="preserve"> REF _Ref37735507 \r \h </w:instrText>
      </w:r>
      <w:r w:rsidR="00116C4B">
        <w:instrText xml:space="preserve"> \* MERGEFORMAT </w:instrText>
      </w:r>
      <w:r w:rsidR="00117398" w:rsidRPr="00116C4B">
        <w:fldChar w:fldCharType="separate"/>
      </w:r>
      <w:r w:rsidR="00117398" w:rsidRPr="00116C4B">
        <w:t>8.8</w:t>
      </w:r>
      <w:r w:rsidR="00117398" w:rsidRPr="00116C4B">
        <w:fldChar w:fldCharType="end"/>
      </w:r>
      <w:r w:rsidR="00117398" w:rsidRPr="00116C4B">
        <w:t xml:space="preserve"> a odst.</w:t>
      </w:r>
      <w:proofErr w:type="gramEnd"/>
      <w:r w:rsidR="00117398" w:rsidRPr="00116C4B">
        <w:t xml:space="preserve"> </w:t>
      </w:r>
      <w:r w:rsidR="00117398" w:rsidRPr="00116C4B">
        <w:fldChar w:fldCharType="begin"/>
      </w:r>
      <w:r w:rsidR="00117398" w:rsidRPr="00116C4B">
        <w:instrText xml:space="preserve"> REF _Ref37735511 \r \h </w:instrText>
      </w:r>
      <w:r w:rsidR="00116C4B">
        <w:instrText xml:space="preserve"> \* MERGEFORMAT </w:instrText>
      </w:r>
      <w:r w:rsidR="00117398" w:rsidRPr="00116C4B">
        <w:fldChar w:fldCharType="separate"/>
      </w:r>
      <w:r w:rsidR="00117398" w:rsidRPr="00116C4B">
        <w:t>8.9</w:t>
      </w:r>
      <w:r w:rsidR="00117398" w:rsidRPr="00116C4B">
        <w:fldChar w:fldCharType="end"/>
      </w:r>
      <w:r w:rsidRPr="00116C4B">
        <w:t xml:space="preserve"> nebo ve </w:t>
      </w:r>
      <w:r w:rsidRPr="0079130E">
        <w:t xml:space="preserve">sjednané době, je Kupující oprávněn účtovat Prodávajícímu smluvní pokutu ve výši </w:t>
      </w:r>
      <w:r w:rsidR="00117398" w:rsidRPr="0079130E">
        <w:t>0,1</w:t>
      </w:r>
      <w:r w:rsidRPr="0079130E">
        <w:t>% z</w:t>
      </w:r>
      <w:r w:rsidR="00117398" w:rsidRPr="0079130E">
        <w:t xml:space="preserve"> Kupní </w:t>
      </w:r>
      <w:r w:rsidRPr="0079130E">
        <w:t>ceny</w:t>
      </w:r>
      <w:r w:rsidR="00117398" w:rsidRPr="0079130E">
        <w:t xml:space="preserve"> bez DPH</w:t>
      </w:r>
      <w:r w:rsidRPr="0079130E">
        <w:t>, a za každý započatý den prodlení. Pokud Prodávající neposkytne Kupujícímu pozáruční</w:t>
      </w:r>
      <w:r w:rsidRPr="00116C4B">
        <w:t xml:space="preserve"> servis ve lhůtě uvedené v článku </w:t>
      </w:r>
      <w:r w:rsidR="00117398" w:rsidRPr="00116C4B">
        <w:t>9</w:t>
      </w:r>
      <w:r w:rsidRPr="00116C4B">
        <w:t xml:space="preserve"> </w:t>
      </w:r>
      <w:proofErr w:type="gramStart"/>
      <w:r w:rsidRPr="00116C4B">
        <w:t xml:space="preserve">odst. </w:t>
      </w:r>
      <w:r w:rsidR="00117398" w:rsidRPr="00116C4B">
        <w:fldChar w:fldCharType="begin"/>
      </w:r>
      <w:r w:rsidR="00117398" w:rsidRPr="00116C4B">
        <w:instrText xml:space="preserve"> REF _Ref37736587 \r \h </w:instrText>
      </w:r>
      <w:r w:rsidR="00116C4B">
        <w:instrText xml:space="preserve"> \* MERGEFORMAT </w:instrText>
      </w:r>
      <w:r w:rsidR="00117398" w:rsidRPr="00116C4B">
        <w:fldChar w:fldCharType="separate"/>
      </w:r>
      <w:r w:rsidR="00117398" w:rsidRPr="00116C4B">
        <w:t>9.4</w:t>
      </w:r>
      <w:r w:rsidR="00117398" w:rsidRPr="00116C4B">
        <w:fldChar w:fldCharType="end"/>
      </w:r>
      <w:r w:rsidRPr="00116C4B">
        <w:t xml:space="preserve"> či</w:t>
      </w:r>
      <w:proofErr w:type="gramEnd"/>
      <w:r w:rsidRPr="00116C4B">
        <w:t xml:space="preserve"> poru</w:t>
      </w:r>
      <w:r w:rsidR="00117398" w:rsidRPr="00116C4B">
        <w:t>ší povinnost uvedenou v článku 9</w:t>
      </w:r>
      <w:r w:rsidRPr="00116C4B">
        <w:t xml:space="preserve"> odst. </w:t>
      </w:r>
      <w:r w:rsidR="00117398" w:rsidRPr="00116C4B">
        <w:fldChar w:fldCharType="begin"/>
      </w:r>
      <w:r w:rsidR="00117398" w:rsidRPr="00116C4B">
        <w:instrText xml:space="preserve"> REF _Ref37736603 \r \h </w:instrText>
      </w:r>
      <w:r w:rsidR="00116C4B">
        <w:instrText xml:space="preserve"> \* MERGEFORMAT </w:instrText>
      </w:r>
      <w:r w:rsidR="00117398" w:rsidRPr="00116C4B">
        <w:fldChar w:fldCharType="separate"/>
      </w:r>
      <w:r w:rsidR="00117398" w:rsidRPr="00116C4B">
        <w:t>9.5</w:t>
      </w:r>
      <w:r w:rsidR="00117398" w:rsidRPr="00116C4B">
        <w:fldChar w:fldCharType="end"/>
      </w:r>
      <w:r w:rsidR="00117398" w:rsidRPr="00116C4B">
        <w:t xml:space="preserve"> či v článku 9 odst. </w:t>
      </w:r>
      <w:r w:rsidR="00117398" w:rsidRPr="00116C4B">
        <w:fldChar w:fldCharType="begin"/>
      </w:r>
      <w:r w:rsidR="00117398" w:rsidRPr="00116C4B">
        <w:instrText xml:space="preserve"> REF _Ref37736704 \r \h </w:instrText>
      </w:r>
      <w:r w:rsidR="00116C4B">
        <w:instrText xml:space="preserve"> \* MERGEFORMAT </w:instrText>
      </w:r>
      <w:r w:rsidR="00117398" w:rsidRPr="00116C4B">
        <w:fldChar w:fldCharType="separate"/>
      </w:r>
      <w:r w:rsidR="00117398" w:rsidRPr="00116C4B">
        <w:t>9.3</w:t>
      </w:r>
      <w:r w:rsidR="00117398" w:rsidRPr="00116C4B">
        <w:fldChar w:fldCharType="end"/>
      </w:r>
      <w:r w:rsidRPr="00116C4B">
        <w:t xml:space="preserve">, je Kupující </w:t>
      </w:r>
      <w:r w:rsidRPr="00116C4B">
        <w:lastRenderedPageBreak/>
        <w:t xml:space="preserve">oprávněn účtovat Prodávajícímu smluvní pokutu ve výši 3.000,- Kč za každý započatý den prodlení s poskytnutím pozáručního servisu/se splněním takové povinnosti, maximálně však do výše </w:t>
      </w:r>
      <w:r w:rsidR="00117398" w:rsidRPr="00116C4B">
        <w:t>K</w:t>
      </w:r>
      <w:r w:rsidRPr="00116C4B">
        <w:t>upní ceny dle této Smlouvy.</w:t>
      </w:r>
    </w:p>
    <w:p w14:paraId="40E6003B" w14:textId="77777777" w:rsidR="00117398" w:rsidRPr="00116C4B" w:rsidRDefault="00117398" w:rsidP="00117398">
      <w:pPr>
        <w:pStyle w:val="Odstavecseseznamem"/>
      </w:pPr>
    </w:p>
    <w:p w14:paraId="2D862E57" w14:textId="3FF3D1D6" w:rsidR="00117398" w:rsidRPr="00116C4B" w:rsidRDefault="00302BBD" w:rsidP="00117398">
      <w:pPr>
        <w:pStyle w:val="BodyText21"/>
        <w:widowControl/>
        <w:numPr>
          <w:ilvl w:val="1"/>
          <w:numId w:val="7"/>
        </w:numPr>
        <w:ind w:left="851" w:hanging="851"/>
      </w:pPr>
      <w:r w:rsidRPr="00116C4B">
        <w:t>Odstoupí-li Kupující od té</w:t>
      </w:r>
      <w:r w:rsidR="00117398" w:rsidRPr="00116C4B">
        <w:t>to Smlouvy v souladu s článkem 8</w:t>
      </w:r>
      <w:r w:rsidRPr="00116C4B">
        <w:t xml:space="preserve"> </w:t>
      </w:r>
      <w:proofErr w:type="gramStart"/>
      <w:r w:rsidRPr="00116C4B">
        <w:t xml:space="preserve">odst. </w:t>
      </w:r>
      <w:r w:rsidR="00117398" w:rsidRPr="00116C4B">
        <w:fldChar w:fldCharType="begin"/>
      </w:r>
      <w:r w:rsidR="00117398" w:rsidRPr="00116C4B">
        <w:instrText xml:space="preserve"> REF _Ref37736804 \r \h </w:instrText>
      </w:r>
      <w:r w:rsidR="00116C4B">
        <w:instrText xml:space="preserve"> \* MERGEFORMAT </w:instrText>
      </w:r>
      <w:r w:rsidR="00117398" w:rsidRPr="00116C4B">
        <w:fldChar w:fldCharType="separate"/>
      </w:r>
      <w:r w:rsidR="00117398" w:rsidRPr="00116C4B">
        <w:t>8.10</w:t>
      </w:r>
      <w:proofErr w:type="gramEnd"/>
      <w:r w:rsidR="00117398" w:rsidRPr="00116C4B">
        <w:fldChar w:fldCharType="end"/>
      </w:r>
      <w:r w:rsidRPr="00116C4B">
        <w:t>, zavazuje se Prodávající uhradit Kupujícímu vzniklou škodu.</w:t>
      </w:r>
    </w:p>
    <w:p w14:paraId="565BBACF" w14:textId="77777777" w:rsidR="00117398" w:rsidRPr="00116C4B" w:rsidRDefault="00117398" w:rsidP="00117398">
      <w:pPr>
        <w:pStyle w:val="Odstavecseseznamem"/>
      </w:pPr>
    </w:p>
    <w:p w14:paraId="1E8369E7" w14:textId="77777777" w:rsidR="00117398" w:rsidRPr="00116C4B" w:rsidRDefault="00302BBD" w:rsidP="00117398">
      <w:pPr>
        <w:pStyle w:val="BodyText21"/>
        <w:widowControl/>
        <w:numPr>
          <w:ilvl w:val="1"/>
          <w:numId w:val="7"/>
        </w:numPr>
        <w:ind w:left="851" w:hanging="851"/>
      </w:pPr>
      <w:r w:rsidRPr="00116C4B">
        <w:t xml:space="preserve">Pokud Kupující neuhradí v termínech uvedených v této Smlouvě </w:t>
      </w:r>
      <w:r w:rsidR="00117398" w:rsidRPr="00116C4B">
        <w:t>K</w:t>
      </w:r>
      <w:r w:rsidRPr="00116C4B">
        <w:t xml:space="preserve">upní cenu, je povinen uhradit Prodávajícímu úrok z prodlení v zákonné výši, ledaže Kupující prokáže, že prodlení s úhradou </w:t>
      </w:r>
      <w:r w:rsidR="00117398" w:rsidRPr="00116C4B">
        <w:t>K</w:t>
      </w:r>
      <w:r w:rsidRPr="00116C4B">
        <w:t>upní ceny bylo způsobeno z důvodu opožděného uvolnění prostředků poskytovatelem dotace</w:t>
      </w:r>
      <w:r w:rsidR="00117398" w:rsidRPr="00116C4B">
        <w:t>.</w:t>
      </w:r>
    </w:p>
    <w:p w14:paraId="2B28AE2D" w14:textId="77777777" w:rsidR="00117398" w:rsidRPr="00116C4B" w:rsidRDefault="00117398" w:rsidP="00117398">
      <w:pPr>
        <w:pStyle w:val="Odstavecseseznamem"/>
      </w:pPr>
    </w:p>
    <w:p w14:paraId="66BE8665" w14:textId="77777777" w:rsidR="00117398" w:rsidRPr="00116C4B" w:rsidRDefault="00302BBD" w:rsidP="00117398">
      <w:pPr>
        <w:pStyle w:val="BodyText21"/>
        <w:widowControl/>
        <w:numPr>
          <w:ilvl w:val="1"/>
          <w:numId w:val="7"/>
        </w:numPr>
        <w:ind w:left="851" w:hanging="851"/>
      </w:pPr>
      <w:r w:rsidRPr="00116C4B">
        <w:t>V případě, že zařízení či jakákoliv jeho část, která je předmětem dodávky na základě této Smlouvy, nebude dosahovat minimálně parametrů požadovaných Kupujícím a uvedených v </w:t>
      </w:r>
      <w:r w:rsidR="00117398" w:rsidRPr="00116C4B">
        <w:t>n</w:t>
      </w:r>
      <w:r w:rsidRPr="00116C4B">
        <w:t>abídce Prodávajícího</w:t>
      </w:r>
      <w:r w:rsidR="00117398" w:rsidRPr="00116C4B">
        <w:t xml:space="preserve"> do Veřejné zakázky</w:t>
      </w:r>
      <w:r w:rsidRPr="00116C4B">
        <w:t xml:space="preserve">, je Kupující oprávněn od Smlouvy odstoupit. </w:t>
      </w:r>
      <w:r w:rsidRPr="00116C4B" w:rsidDel="00F21672">
        <w:t xml:space="preserve"> </w:t>
      </w:r>
    </w:p>
    <w:p w14:paraId="43B4E33F" w14:textId="77777777" w:rsidR="00117398" w:rsidRPr="00116C4B" w:rsidRDefault="00117398" w:rsidP="00117398">
      <w:pPr>
        <w:pStyle w:val="Odstavecseseznamem"/>
      </w:pPr>
    </w:p>
    <w:p w14:paraId="3914912C" w14:textId="77777777" w:rsidR="00117398" w:rsidRPr="00116C4B" w:rsidRDefault="00302BBD" w:rsidP="00117398">
      <w:pPr>
        <w:pStyle w:val="BodyText21"/>
        <w:widowControl/>
        <w:numPr>
          <w:ilvl w:val="1"/>
          <w:numId w:val="7"/>
        </w:numPr>
        <w:ind w:left="851" w:hanging="851"/>
      </w:pPr>
      <w:r w:rsidRPr="00116C4B">
        <w:t>Povinná Smluvní strana musí uhradit oprávněné Smluvní straně smluvní sankce nejpozději do 15 kalendářních dnů ode dne obdržení příslušného vyúčtování od druhé Smluvní strany.</w:t>
      </w:r>
    </w:p>
    <w:p w14:paraId="511164DF" w14:textId="77777777" w:rsidR="00117398" w:rsidRPr="00116C4B" w:rsidRDefault="00117398" w:rsidP="00117398">
      <w:pPr>
        <w:pStyle w:val="Odstavecseseznamem"/>
      </w:pPr>
    </w:p>
    <w:p w14:paraId="69B5477B" w14:textId="0711A2EB" w:rsidR="00302BBD" w:rsidRPr="00116C4B" w:rsidRDefault="00302BBD" w:rsidP="00117398">
      <w:pPr>
        <w:pStyle w:val="BodyText21"/>
        <w:widowControl/>
        <w:numPr>
          <w:ilvl w:val="1"/>
          <w:numId w:val="7"/>
        </w:numPr>
        <w:ind w:left="851" w:hanging="851"/>
      </w:pPr>
      <w:r w:rsidRPr="00116C4B">
        <w:t>Smluvní strany vylučují použití ustanovení § 2050 OZ. Nárok na náhradu škody má Kupující vždy zachován.</w:t>
      </w:r>
    </w:p>
    <w:p w14:paraId="5FB8EFC6" w14:textId="77777777" w:rsidR="001C5FB0" w:rsidRPr="00116C4B" w:rsidRDefault="001C5FB0" w:rsidP="001C5FB0">
      <w:pPr>
        <w:pStyle w:val="Odstavecseseznamem"/>
      </w:pPr>
    </w:p>
    <w:p w14:paraId="4DF9740C" w14:textId="77777777" w:rsidR="001C5FB0" w:rsidRPr="00116C4B" w:rsidRDefault="001C5FB0" w:rsidP="001C5FB0">
      <w:pPr>
        <w:pStyle w:val="Stednmka1zvraznn21"/>
        <w:numPr>
          <w:ilvl w:val="1"/>
          <w:numId w:val="7"/>
        </w:numPr>
        <w:ind w:left="851" w:hanging="851"/>
        <w:jc w:val="both"/>
        <w:rPr>
          <w:sz w:val="22"/>
          <w:szCs w:val="22"/>
        </w:rPr>
      </w:pPr>
      <w:r w:rsidRPr="00116C4B">
        <w:rPr>
          <w:sz w:val="22"/>
          <w:szCs w:val="22"/>
        </w:rPr>
        <w:t xml:space="preserve">Prodávající odpovídá za veškerou újmu (majetkovou i nemajetkovou, a to včetně ušlého zisku) způsobenou Kupujícímu či jiným osobám v souvislosti s porušením jeho povinností stanovených touto Smlouvou. Prodávající bere na vědomí, že Kupující je (může být) příjemcem dotace v rámci Dotačního programu, když v této souvislosti bere Prodávající dále na vědomí, že odpovídá za veškerou újmu, kterou by Kupujícímu v rámci Dotačního programu svým protiprávním jednáním z této Smlouvy a/nebo v přímé souvislosti s ní způsobil, tzn. například i za újmu ve výši dotace anebo její části včetně příslušného sankčního odvodu, která by byla v důsledku protiprávního jednání Prodávajícího Kupujícímu odebrána. </w:t>
      </w:r>
    </w:p>
    <w:p w14:paraId="75E5D2E3" w14:textId="77777777" w:rsidR="001C5FB0" w:rsidRPr="00116C4B" w:rsidRDefault="001C5FB0" w:rsidP="001C5FB0">
      <w:pPr>
        <w:pStyle w:val="Stednmka1zvraznn21"/>
        <w:ind w:left="851" w:hanging="851"/>
        <w:jc w:val="both"/>
        <w:rPr>
          <w:sz w:val="22"/>
          <w:szCs w:val="22"/>
        </w:rPr>
      </w:pPr>
    </w:p>
    <w:p w14:paraId="0CD84933" w14:textId="77777777" w:rsidR="001C5FB0" w:rsidRPr="00116C4B" w:rsidRDefault="001C5FB0" w:rsidP="001C5FB0">
      <w:pPr>
        <w:pStyle w:val="Stednmka1zvraznn21"/>
        <w:numPr>
          <w:ilvl w:val="1"/>
          <w:numId w:val="7"/>
        </w:numPr>
        <w:ind w:left="851" w:hanging="851"/>
        <w:jc w:val="both"/>
        <w:rPr>
          <w:sz w:val="22"/>
          <w:szCs w:val="22"/>
        </w:rPr>
      </w:pPr>
      <w:r w:rsidRPr="00116C4B">
        <w:rPr>
          <w:sz w:val="22"/>
          <w:szCs w:val="22"/>
        </w:rPr>
        <w:t xml:space="preserve">Prodávající je povinen nahradit Kupujícímu veškerou újmu (majetkovou i nemajetkovou, včetně ušlého zisku), která Kupujícímu v souvislosti s protiprávním jednáním Prodávajícího vznikne. Prodávající se zavazuje nahradit Kupujícímu újmu v plném rozsahu, a to ve lhůtě třiceti (30) dnů ode dne doručení písemné výzvy Kupujícího Prodávajícímu. </w:t>
      </w:r>
    </w:p>
    <w:p w14:paraId="0EFF73DC" w14:textId="1E86BF6C" w:rsidR="007A6AB9" w:rsidRPr="00116C4B" w:rsidRDefault="007A6AB9" w:rsidP="007A6AB9">
      <w:pPr>
        <w:pStyle w:val="ANadpis2"/>
        <w:tabs>
          <w:tab w:val="clear" w:pos="567"/>
          <w:tab w:val="left" w:pos="709"/>
        </w:tabs>
        <w:spacing w:before="0"/>
        <w:ind w:left="1620" w:firstLine="0"/>
        <w:rPr>
          <w:b w:val="0"/>
          <w:sz w:val="22"/>
          <w:szCs w:val="22"/>
        </w:rPr>
      </w:pPr>
    </w:p>
    <w:p w14:paraId="70708706" w14:textId="77777777" w:rsidR="007A5E19" w:rsidRPr="00116C4B" w:rsidRDefault="007A5E19" w:rsidP="007A6AB9">
      <w:pPr>
        <w:pStyle w:val="ANadpis2"/>
        <w:tabs>
          <w:tab w:val="clear" w:pos="567"/>
          <w:tab w:val="left" w:pos="709"/>
        </w:tabs>
        <w:spacing w:before="0"/>
        <w:ind w:left="1620" w:firstLine="0"/>
        <w:rPr>
          <w:b w:val="0"/>
          <w:sz w:val="22"/>
          <w:szCs w:val="22"/>
        </w:rPr>
      </w:pPr>
    </w:p>
    <w:p w14:paraId="790C777D" w14:textId="77777777" w:rsidR="007A6AB9" w:rsidRPr="00116C4B" w:rsidRDefault="007A6AB9" w:rsidP="0063237A">
      <w:pPr>
        <w:pStyle w:val="ANadpis2"/>
        <w:numPr>
          <w:ilvl w:val="0"/>
          <w:numId w:val="7"/>
        </w:numPr>
        <w:tabs>
          <w:tab w:val="clear" w:pos="567"/>
        </w:tabs>
        <w:spacing w:before="0"/>
        <w:ind w:left="851" w:hanging="851"/>
        <w:jc w:val="left"/>
        <w:rPr>
          <w:b w:val="0"/>
          <w:sz w:val="22"/>
          <w:szCs w:val="22"/>
        </w:rPr>
      </w:pPr>
      <w:r w:rsidRPr="00116C4B">
        <w:rPr>
          <w:sz w:val="22"/>
          <w:szCs w:val="22"/>
        </w:rPr>
        <w:t>ODSTOUPENÍ OD SMLOUVY; ZÁNIK ZÁVAZKU</w:t>
      </w:r>
    </w:p>
    <w:p w14:paraId="6E50FBEE" w14:textId="77777777" w:rsidR="007A6AB9" w:rsidRPr="00116C4B" w:rsidRDefault="007A6AB9" w:rsidP="007A5E19">
      <w:pPr>
        <w:spacing w:line="240" w:lineRule="auto"/>
        <w:ind w:left="851" w:hanging="851"/>
        <w:rPr>
          <w:b/>
          <w:sz w:val="22"/>
          <w:szCs w:val="22"/>
        </w:rPr>
      </w:pPr>
    </w:p>
    <w:p w14:paraId="33DDCDAD" w14:textId="58FAB814" w:rsidR="007A6AB9" w:rsidRPr="00116C4B" w:rsidRDefault="007A6AB9" w:rsidP="0063237A">
      <w:pPr>
        <w:pStyle w:val="Stednmka1zvraznn21"/>
        <w:numPr>
          <w:ilvl w:val="1"/>
          <w:numId w:val="7"/>
        </w:numPr>
        <w:suppressAutoHyphens w:val="0"/>
        <w:ind w:left="851" w:hanging="851"/>
        <w:jc w:val="both"/>
        <w:rPr>
          <w:sz w:val="22"/>
          <w:szCs w:val="22"/>
        </w:rPr>
      </w:pPr>
      <w:r w:rsidRPr="00116C4B">
        <w:rPr>
          <w:sz w:val="22"/>
          <w:szCs w:val="22"/>
        </w:rPr>
        <w:t xml:space="preserve">Každá ze smluvních stran je oprávněna od </w:t>
      </w:r>
      <w:r w:rsidR="007A5E19" w:rsidRPr="00116C4B">
        <w:rPr>
          <w:sz w:val="22"/>
          <w:szCs w:val="22"/>
        </w:rPr>
        <w:t xml:space="preserve">této </w:t>
      </w:r>
      <w:r w:rsidRPr="00116C4B">
        <w:rPr>
          <w:sz w:val="22"/>
          <w:szCs w:val="22"/>
        </w:rPr>
        <w:t xml:space="preserve">Smlouvy odstoupit z důvodů uvedených v této Smlouvě nebo v obecně závazných právních předpisech.  </w:t>
      </w:r>
    </w:p>
    <w:p w14:paraId="5F283532" w14:textId="77777777" w:rsidR="007A6AB9" w:rsidRPr="00116C4B" w:rsidRDefault="007A6AB9" w:rsidP="007A5E19">
      <w:pPr>
        <w:pStyle w:val="AAOdstavec"/>
        <w:ind w:left="851" w:hanging="851"/>
        <w:rPr>
          <w:rFonts w:ascii="Times New Roman" w:hAnsi="Times New Roman"/>
          <w:sz w:val="22"/>
          <w:szCs w:val="22"/>
          <w:lang w:eastAsia="cs-CZ"/>
        </w:rPr>
      </w:pPr>
    </w:p>
    <w:p w14:paraId="248DA6B8" w14:textId="0C4CC739" w:rsidR="007A6AB9" w:rsidRPr="00116C4B" w:rsidRDefault="007A6AB9" w:rsidP="0063237A">
      <w:pPr>
        <w:widowControl/>
        <w:numPr>
          <w:ilvl w:val="1"/>
          <w:numId w:val="7"/>
        </w:numPr>
        <w:suppressAutoHyphens w:val="0"/>
        <w:spacing w:after="120" w:line="240" w:lineRule="auto"/>
        <w:ind w:left="851" w:hanging="851"/>
        <w:textAlignment w:val="auto"/>
        <w:rPr>
          <w:bCs/>
          <w:sz w:val="22"/>
          <w:szCs w:val="22"/>
        </w:rPr>
      </w:pPr>
      <w:r w:rsidRPr="00116C4B">
        <w:rPr>
          <w:sz w:val="22"/>
          <w:szCs w:val="22"/>
        </w:rPr>
        <w:t xml:space="preserve">Bez ohledu na jiná ustanovení této Smlouvy je </w:t>
      </w:r>
      <w:r w:rsidR="00231CCA" w:rsidRPr="00116C4B">
        <w:rPr>
          <w:sz w:val="22"/>
          <w:szCs w:val="22"/>
        </w:rPr>
        <w:t>Kupující</w:t>
      </w:r>
      <w:r w:rsidRPr="00116C4B">
        <w:rPr>
          <w:sz w:val="22"/>
          <w:szCs w:val="22"/>
        </w:rPr>
        <w:t xml:space="preserve"> bez dalšího oprávněn odstoupit od této Smlouvy v případě podstatného porušení této Smlouvy </w:t>
      </w:r>
      <w:r w:rsidR="00231CCA" w:rsidRPr="00116C4B">
        <w:rPr>
          <w:sz w:val="22"/>
          <w:szCs w:val="22"/>
        </w:rPr>
        <w:t>Prodávající</w:t>
      </w:r>
      <w:r w:rsidRPr="00116C4B">
        <w:rPr>
          <w:sz w:val="22"/>
          <w:szCs w:val="22"/>
        </w:rPr>
        <w:t xml:space="preserve">m, přičemž za podstatné porušení této Smlouvy ze strany </w:t>
      </w:r>
      <w:r w:rsidR="00231CCA" w:rsidRPr="00116C4B">
        <w:rPr>
          <w:sz w:val="22"/>
          <w:szCs w:val="22"/>
        </w:rPr>
        <w:t>Prodávající</w:t>
      </w:r>
      <w:r w:rsidR="007E6469" w:rsidRPr="00116C4B">
        <w:rPr>
          <w:sz w:val="22"/>
          <w:szCs w:val="22"/>
        </w:rPr>
        <w:t>ho</w:t>
      </w:r>
      <w:r w:rsidRPr="00116C4B">
        <w:rPr>
          <w:sz w:val="22"/>
          <w:szCs w:val="22"/>
        </w:rPr>
        <w:t xml:space="preserve"> se považuje zejména, nikoliv však výlučně:  </w:t>
      </w:r>
    </w:p>
    <w:p w14:paraId="059CFDA6" w14:textId="77777777" w:rsidR="007E6469" w:rsidRPr="00116C4B" w:rsidRDefault="007E6469" w:rsidP="007E6469">
      <w:pPr>
        <w:pStyle w:val="Stednmka1zvraznn21"/>
        <w:numPr>
          <w:ilvl w:val="0"/>
          <w:numId w:val="15"/>
        </w:numPr>
        <w:tabs>
          <w:tab w:val="left" w:pos="1418"/>
        </w:tabs>
        <w:spacing w:after="120"/>
        <w:ind w:left="1418" w:hanging="567"/>
        <w:contextualSpacing w:val="0"/>
        <w:jc w:val="both"/>
        <w:rPr>
          <w:sz w:val="22"/>
          <w:szCs w:val="22"/>
        </w:rPr>
      </w:pPr>
      <w:r w:rsidRPr="00116C4B">
        <w:rPr>
          <w:sz w:val="22"/>
          <w:szCs w:val="22"/>
        </w:rPr>
        <w:t xml:space="preserve">Prodávající přes písemné upozornění realizuje dodávku nebo v rozporu se </w:t>
      </w:r>
      <w:r w:rsidRPr="00116C4B">
        <w:rPr>
          <w:bCs/>
          <w:noProof/>
          <w:sz w:val="22"/>
          <w:szCs w:val="22"/>
        </w:rPr>
        <w:t>Smlouvou, obecně závaznými právními předpisy, pokyny Kupujícíe a Kvalitativními standardy;</w:t>
      </w:r>
    </w:p>
    <w:p w14:paraId="665AE61D" w14:textId="2A9DEE5D" w:rsidR="007E6469" w:rsidRPr="00116C4B" w:rsidRDefault="007E6469" w:rsidP="0063237A">
      <w:pPr>
        <w:pStyle w:val="Stednmka1zvraznn21"/>
        <w:numPr>
          <w:ilvl w:val="0"/>
          <w:numId w:val="15"/>
        </w:numPr>
        <w:tabs>
          <w:tab w:val="left" w:pos="1418"/>
        </w:tabs>
        <w:spacing w:after="120"/>
        <w:ind w:left="1418" w:hanging="567"/>
        <w:contextualSpacing w:val="0"/>
        <w:jc w:val="both"/>
        <w:rPr>
          <w:sz w:val="22"/>
          <w:szCs w:val="22"/>
        </w:rPr>
      </w:pPr>
      <w:r w:rsidRPr="00116C4B">
        <w:rPr>
          <w:sz w:val="22"/>
          <w:szCs w:val="22"/>
        </w:rPr>
        <w:t>Prodávající se dostane do prodlení s plněním závazku dle této Smlouvy o více než 30 dnů;</w:t>
      </w:r>
    </w:p>
    <w:p w14:paraId="03BDE021" w14:textId="56C1DD7D" w:rsidR="007A5E19" w:rsidRPr="00116C4B" w:rsidRDefault="00231CCA" w:rsidP="0063237A">
      <w:pPr>
        <w:pStyle w:val="Stednmka1zvraznn21"/>
        <w:numPr>
          <w:ilvl w:val="0"/>
          <w:numId w:val="15"/>
        </w:numPr>
        <w:tabs>
          <w:tab w:val="left" w:pos="1418"/>
        </w:tabs>
        <w:spacing w:after="120"/>
        <w:ind w:left="1418" w:hanging="567"/>
        <w:contextualSpacing w:val="0"/>
        <w:jc w:val="both"/>
        <w:rPr>
          <w:sz w:val="22"/>
          <w:szCs w:val="22"/>
        </w:rPr>
      </w:pPr>
      <w:r w:rsidRPr="00116C4B">
        <w:rPr>
          <w:sz w:val="22"/>
          <w:szCs w:val="22"/>
        </w:rPr>
        <w:t>Prodávající</w:t>
      </w:r>
      <w:r w:rsidR="007A6AB9" w:rsidRPr="00116C4B">
        <w:rPr>
          <w:sz w:val="22"/>
          <w:szCs w:val="22"/>
        </w:rPr>
        <w:t xml:space="preserve"> neodstraní vady </w:t>
      </w:r>
      <w:r w:rsidR="007E6469" w:rsidRPr="00116C4B">
        <w:rPr>
          <w:sz w:val="22"/>
          <w:szCs w:val="22"/>
        </w:rPr>
        <w:t xml:space="preserve">předmětu dodávky </w:t>
      </w:r>
      <w:r w:rsidR="007A6AB9" w:rsidRPr="00116C4B">
        <w:rPr>
          <w:sz w:val="22"/>
          <w:szCs w:val="22"/>
        </w:rPr>
        <w:t xml:space="preserve">způsobem a ve lhůtě stanovené </w:t>
      </w:r>
      <w:r w:rsidRPr="00116C4B">
        <w:rPr>
          <w:sz w:val="22"/>
          <w:szCs w:val="22"/>
        </w:rPr>
        <w:t>Kupující</w:t>
      </w:r>
      <w:r w:rsidR="007A6AB9" w:rsidRPr="00116C4B">
        <w:rPr>
          <w:sz w:val="22"/>
          <w:szCs w:val="22"/>
        </w:rPr>
        <w:t>m;</w:t>
      </w:r>
      <w:bookmarkStart w:id="30" w:name="_Ref201664943"/>
    </w:p>
    <w:bookmarkEnd w:id="30"/>
    <w:p w14:paraId="2E8C80DD" w14:textId="3236C970" w:rsidR="007A5E19" w:rsidRPr="00116C4B" w:rsidRDefault="007A6AB9" w:rsidP="0063237A">
      <w:pPr>
        <w:pStyle w:val="Stednmka1zvraznn21"/>
        <w:numPr>
          <w:ilvl w:val="0"/>
          <w:numId w:val="15"/>
        </w:numPr>
        <w:tabs>
          <w:tab w:val="left" w:pos="1418"/>
        </w:tabs>
        <w:spacing w:after="120"/>
        <w:ind w:left="1418" w:hanging="567"/>
        <w:contextualSpacing w:val="0"/>
        <w:jc w:val="both"/>
        <w:rPr>
          <w:sz w:val="22"/>
          <w:szCs w:val="22"/>
        </w:rPr>
      </w:pPr>
      <w:r w:rsidRPr="00116C4B">
        <w:rPr>
          <w:sz w:val="22"/>
          <w:szCs w:val="22"/>
        </w:rPr>
        <w:lastRenderedPageBreak/>
        <w:t xml:space="preserve">ve vztahu k </w:t>
      </w:r>
      <w:r w:rsidR="00231CCA" w:rsidRPr="00116C4B">
        <w:rPr>
          <w:sz w:val="22"/>
          <w:szCs w:val="22"/>
        </w:rPr>
        <w:t>Prodávající</w:t>
      </w:r>
      <w:r w:rsidR="007E6469" w:rsidRPr="00116C4B">
        <w:rPr>
          <w:sz w:val="22"/>
          <w:szCs w:val="22"/>
        </w:rPr>
        <w:t>mu</w:t>
      </w:r>
      <w:r w:rsidRPr="00116C4B">
        <w:rPr>
          <w:sz w:val="22"/>
          <w:szCs w:val="22"/>
        </w:rPr>
        <w:t xml:space="preserve"> bude zahájeno insolvenční řízení anebo insolvenční řízení zahájené ve vztahu k </w:t>
      </w:r>
      <w:r w:rsidR="00231CCA" w:rsidRPr="00116C4B">
        <w:rPr>
          <w:sz w:val="22"/>
          <w:szCs w:val="22"/>
        </w:rPr>
        <w:t>Prodávající</w:t>
      </w:r>
      <w:r w:rsidR="007E6469" w:rsidRPr="00116C4B">
        <w:rPr>
          <w:sz w:val="22"/>
          <w:szCs w:val="22"/>
        </w:rPr>
        <w:t>mu</w:t>
      </w:r>
      <w:r w:rsidRPr="00116C4B">
        <w:rPr>
          <w:sz w:val="22"/>
          <w:szCs w:val="22"/>
        </w:rPr>
        <w:t xml:space="preserve"> bude zastaveno z důvodu nedostatku majetku na straně </w:t>
      </w:r>
      <w:r w:rsidR="00231CCA" w:rsidRPr="00116C4B">
        <w:rPr>
          <w:sz w:val="22"/>
          <w:szCs w:val="22"/>
        </w:rPr>
        <w:t>Prodávající</w:t>
      </w:r>
      <w:r w:rsidR="007E6469" w:rsidRPr="00116C4B">
        <w:rPr>
          <w:sz w:val="22"/>
          <w:szCs w:val="22"/>
        </w:rPr>
        <w:t>ho</w:t>
      </w:r>
      <w:r w:rsidRPr="00116C4B">
        <w:rPr>
          <w:sz w:val="22"/>
          <w:szCs w:val="22"/>
        </w:rPr>
        <w:t>;</w:t>
      </w:r>
    </w:p>
    <w:p w14:paraId="31972ACF" w14:textId="754D54EC" w:rsidR="007A6AB9" w:rsidRPr="00116C4B" w:rsidRDefault="00231CCA" w:rsidP="0063237A">
      <w:pPr>
        <w:pStyle w:val="Stednmka1zvraznn21"/>
        <w:numPr>
          <w:ilvl w:val="0"/>
          <w:numId w:val="15"/>
        </w:numPr>
        <w:tabs>
          <w:tab w:val="left" w:pos="1418"/>
        </w:tabs>
        <w:ind w:left="1418" w:hanging="567"/>
        <w:contextualSpacing w:val="0"/>
        <w:jc w:val="both"/>
        <w:rPr>
          <w:sz w:val="22"/>
          <w:szCs w:val="22"/>
        </w:rPr>
      </w:pPr>
      <w:r w:rsidRPr="00116C4B">
        <w:rPr>
          <w:sz w:val="22"/>
          <w:szCs w:val="22"/>
        </w:rPr>
        <w:t>Prodávající</w:t>
      </w:r>
      <w:r w:rsidR="007A6AB9" w:rsidRPr="00116C4B">
        <w:rPr>
          <w:sz w:val="22"/>
          <w:szCs w:val="22"/>
        </w:rPr>
        <w:t xml:space="preserve"> vstoupí do likvidace.  </w:t>
      </w:r>
    </w:p>
    <w:p w14:paraId="0F52259D" w14:textId="77777777" w:rsidR="007A6AB9" w:rsidRPr="00116C4B" w:rsidRDefault="007A6AB9" w:rsidP="007A6AB9">
      <w:pPr>
        <w:widowControl/>
        <w:suppressAutoHyphens w:val="0"/>
        <w:spacing w:line="240" w:lineRule="auto"/>
        <w:textAlignment w:val="auto"/>
        <w:rPr>
          <w:sz w:val="22"/>
          <w:szCs w:val="22"/>
        </w:rPr>
      </w:pPr>
    </w:p>
    <w:p w14:paraId="5D79A66A" w14:textId="6639134E" w:rsidR="007A6AB9" w:rsidRPr="00116C4B" w:rsidRDefault="007A6AB9" w:rsidP="0063237A">
      <w:pPr>
        <w:widowControl/>
        <w:numPr>
          <w:ilvl w:val="1"/>
          <w:numId w:val="7"/>
        </w:numPr>
        <w:suppressAutoHyphens w:val="0"/>
        <w:spacing w:line="240" w:lineRule="auto"/>
        <w:ind w:left="851" w:hanging="851"/>
        <w:textAlignment w:val="auto"/>
        <w:rPr>
          <w:sz w:val="22"/>
          <w:szCs w:val="22"/>
        </w:rPr>
      </w:pPr>
      <w:r w:rsidRPr="00116C4B">
        <w:rPr>
          <w:sz w:val="22"/>
          <w:szCs w:val="22"/>
        </w:rPr>
        <w:t xml:space="preserve">Obě smluvní strany berou na vědomí, že odstoupení je jednostranné právní jednání, jehož účinky nastávají doručením projevu vůle oprávněné smluvní strany odstoupit od této Smlouvy druhé smluvní straně, pokud v této Smlouvě není sjednáno jinak. Odstoupení se nikdy nedotýká nároku na náhradu škody vzniklé porušením </w:t>
      </w:r>
      <w:r w:rsidR="00EC73EF" w:rsidRPr="00116C4B">
        <w:rPr>
          <w:sz w:val="22"/>
          <w:szCs w:val="22"/>
        </w:rPr>
        <w:t xml:space="preserve">této </w:t>
      </w:r>
      <w:r w:rsidRPr="00116C4B">
        <w:rPr>
          <w:sz w:val="22"/>
          <w:szCs w:val="22"/>
        </w:rPr>
        <w:t xml:space="preserve">Smlouvy, nároku na zaplacení smluvních pokut, nároků </w:t>
      </w:r>
      <w:r w:rsidR="00231CCA" w:rsidRPr="00116C4B">
        <w:rPr>
          <w:sz w:val="22"/>
          <w:szCs w:val="22"/>
        </w:rPr>
        <w:t>Kupující</w:t>
      </w:r>
      <w:r w:rsidR="00A56976" w:rsidRPr="00116C4B">
        <w:rPr>
          <w:sz w:val="22"/>
          <w:szCs w:val="22"/>
        </w:rPr>
        <w:t>ho</w:t>
      </w:r>
      <w:r w:rsidRPr="00116C4B">
        <w:rPr>
          <w:sz w:val="22"/>
          <w:szCs w:val="22"/>
        </w:rPr>
        <w:t xml:space="preserve"> z titulu odpovědnosti za vady včetně odpovědnosti za vady, na něž se vztahuje záruka a dalších práv a povinností, u nichž to vyplývá z příslušných ustanovení obecně závazných právních předpisů nebo z ustanovení této Smlouvy, která podle projevené vůle stran nebo vzhledem ke své povaze mají trvat i po ukončení této Smlouvy ve smyslu </w:t>
      </w:r>
      <w:proofErr w:type="spellStart"/>
      <w:r w:rsidRPr="00116C4B">
        <w:rPr>
          <w:sz w:val="22"/>
          <w:szCs w:val="22"/>
        </w:rPr>
        <w:t>ust</w:t>
      </w:r>
      <w:proofErr w:type="spellEnd"/>
      <w:r w:rsidRPr="00116C4B">
        <w:rPr>
          <w:sz w:val="22"/>
          <w:szCs w:val="22"/>
        </w:rPr>
        <w:t>. § 2005 odst. 2 Občanského zákoníku.</w:t>
      </w:r>
    </w:p>
    <w:p w14:paraId="1EF21B0F" w14:textId="77777777" w:rsidR="007A6AB9" w:rsidRPr="00116C4B" w:rsidRDefault="007A6AB9" w:rsidP="00EC73EF">
      <w:pPr>
        <w:spacing w:line="240" w:lineRule="auto"/>
        <w:ind w:left="851" w:hanging="851"/>
        <w:rPr>
          <w:sz w:val="22"/>
          <w:szCs w:val="22"/>
        </w:rPr>
      </w:pPr>
    </w:p>
    <w:p w14:paraId="13CF8BDE" w14:textId="77777777" w:rsidR="00D448C7" w:rsidRPr="00116C4B" w:rsidRDefault="00D448C7" w:rsidP="00D448C7">
      <w:pPr>
        <w:autoSpaceDE w:val="0"/>
        <w:spacing w:line="20" w:lineRule="atLeast"/>
        <w:ind w:left="851" w:hanging="851"/>
        <w:rPr>
          <w:bCs/>
          <w:sz w:val="22"/>
          <w:szCs w:val="22"/>
        </w:rPr>
      </w:pPr>
    </w:p>
    <w:p w14:paraId="3F8AF70E" w14:textId="63082F01" w:rsidR="007A6AB9" w:rsidRPr="00116C4B" w:rsidRDefault="001C5FB0" w:rsidP="0063237A">
      <w:pPr>
        <w:pStyle w:val="Zkladntextodsazen3"/>
        <w:numPr>
          <w:ilvl w:val="0"/>
          <w:numId w:val="7"/>
        </w:numPr>
        <w:suppressAutoHyphens/>
        <w:spacing w:after="0"/>
        <w:ind w:left="851" w:hanging="851"/>
        <w:jc w:val="both"/>
        <w:rPr>
          <w:b/>
          <w:sz w:val="22"/>
          <w:szCs w:val="22"/>
          <w:lang w:val="cs-CZ"/>
        </w:rPr>
      </w:pPr>
      <w:r w:rsidRPr="00116C4B">
        <w:rPr>
          <w:b/>
          <w:sz w:val="22"/>
          <w:szCs w:val="22"/>
          <w:lang w:val="cs-CZ"/>
        </w:rPr>
        <w:t>PRÁVA DUŠEVNÍHO VLASTNICTVÍ</w:t>
      </w:r>
    </w:p>
    <w:p w14:paraId="0D85645A" w14:textId="77777777" w:rsidR="001C5FB0" w:rsidRPr="00116C4B" w:rsidRDefault="001C5FB0" w:rsidP="001C5FB0">
      <w:pPr>
        <w:widowControl/>
        <w:suppressAutoHyphens w:val="0"/>
        <w:spacing w:line="240" w:lineRule="auto"/>
        <w:ind w:left="720"/>
        <w:textAlignment w:val="auto"/>
      </w:pPr>
    </w:p>
    <w:p w14:paraId="66B2039A" w14:textId="77777777" w:rsidR="001C5FB0" w:rsidRPr="00116C4B" w:rsidRDefault="001C5FB0" w:rsidP="001C5FB0">
      <w:pPr>
        <w:widowControl/>
        <w:numPr>
          <w:ilvl w:val="1"/>
          <w:numId w:val="7"/>
        </w:numPr>
        <w:suppressAutoHyphens w:val="0"/>
        <w:spacing w:line="240" w:lineRule="auto"/>
        <w:ind w:left="851" w:hanging="851"/>
        <w:textAlignment w:val="auto"/>
        <w:rPr>
          <w:sz w:val="22"/>
          <w:szCs w:val="22"/>
        </w:rPr>
      </w:pPr>
      <w:r w:rsidRPr="00116C4B">
        <w:rPr>
          <w:sz w:val="22"/>
          <w:szCs w:val="22"/>
        </w:rPr>
        <w:t xml:space="preserve">Smluvní strany shodně potvrzují, že součástí dodávaného zařízení je i software nezbytný pro jeho řádné užití/provoz. </w:t>
      </w:r>
    </w:p>
    <w:p w14:paraId="661A065C" w14:textId="77777777" w:rsidR="001C5FB0" w:rsidRPr="00116C4B" w:rsidRDefault="001C5FB0" w:rsidP="001C5FB0">
      <w:pPr>
        <w:widowControl/>
        <w:suppressAutoHyphens w:val="0"/>
        <w:spacing w:line="240" w:lineRule="auto"/>
        <w:ind w:left="851"/>
        <w:textAlignment w:val="auto"/>
        <w:rPr>
          <w:sz w:val="22"/>
          <w:szCs w:val="22"/>
        </w:rPr>
      </w:pPr>
    </w:p>
    <w:p w14:paraId="3B1EC692" w14:textId="77777777" w:rsidR="001C5FB0" w:rsidRPr="00116C4B" w:rsidRDefault="001C5FB0" w:rsidP="001C5FB0">
      <w:pPr>
        <w:widowControl/>
        <w:numPr>
          <w:ilvl w:val="1"/>
          <w:numId w:val="7"/>
        </w:numPr>
        <w:suppressAutoHyphens w:val="0"/>
        <w:spacing w:line="240" w:lineRule="auto"/>
        <w:ind w:left="851" w:hanging="851"/>
        <w:textAlignment w:val="auto"/>
        <w:rPr>
          <w:sz w:val="22"/>
          <w:szCs w:val="22"/>
        </w:rPr>
      </w:pPr>
      <w:r w:rsidRPr="00116C4B">
        <w:rPr>
          <w:sz w:val="22"/>
          <w:szCs w:val="22"/>
        </w:rPr>
        <w:t>Smluvní strany prohlašují, že se dohodly tak, že odměna Prodávajícího za poskytnutí licence k softwaru je již zahrnuta v Kupní ceně dle čl. 5 této Smlouvy.</w:t>
      </w:r>
    </w:p>
    <w:p w14:paraId="0B4E8479" w14:textId="77777777" w:rsidR="001C5FB0" w:rsidRPr="00116C4B" w:rsidRDefault="001C5FB0" w:rsidP="001C5FB0">
      <w:pPr>
        <w:pStyle w:val="Odstavecseseznamem"/>
        <w:rPr>
          <w:sz w:val="22"/>
          <w:szCs w:val="22"/>
        </w:rPr>
      </w:pPr>
    </w:p>
    <w:p w14:paraId="3DA0EEA2" w14:textId="77777777" w:rsidR="001C5FB0" w:rsidRPr="00116C4B" w:rsidRDefault="001C5FB0" w:rsidP="001C5FB0">
      <w:pPr>
        <w:widowControl/>
        <w:numPr>
          <w:ilvl w:val="1"/>
          <w:numId w:val="7"/>
        </w:numPr>
        <w:suppressAutoHyphens w:val="0"/>
        <w:spacing w:line="240" w:lineRule="auto"/>
        <w:ind w:left="851" w:hanging="851"/>
        <w:textAlignment w:val="auto"/>
        <w:rPr>
          <w:sz w:val="22"/>
          <w:szCs w:val="22"/>
        </w:rPr>
      </w:pPr>
      <w:r w:rsidRPr="00116C4B">
        <w:rPr>
          <w:sz w:val="22"/>
          <w:szCs w:val="22"/>
        </w:rP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14:paraId="4FF6880A" w14:textId="77777777" w:rsidR="001C5FB0" w:rsidRPr="00116C4B" w:rsidRDefault="001C5FB0" w:rsidP="001C5FB0">
      <w:pPr>
        <w:pStyle w:val="Odstavecseseznamem"/>
        <w:rPr>
          <w:sz w:val="22"/>
          <w:szCs w:val="22"/>
        </w:rPr>
      </w:pPr>
    </w:p>
    <w:p w14:paraId="0FD1326F" w14:textId="77777777" w:rsidR="001C5FB0" w:rsidRPr="00116C4B" w:rsidRDefault="001C5FB0" w:rsidP="001C5FB0">
      <w:pPr>
        <w:widowControl/>
        <w:numPr>
          <w:ilvl w:val="1"/>
          <w:numId w:val="7"/>
        </w:numPr>
        <w:suppressAutoHyphens w:val="0"/>
        <w:spacing w:line="240" w:lineRule="auto"/>
        <w:ind w:left="851" w:hanging="851"/>
        <w:textAlignment w:val="auto"/>
        <w:rPr>
          <w:sz w:val="22"/>
          <w:szCs w:val="22"/>
        </w:rPr>
      </w:pPr>
      <w:r w:rsidRPr="00116C4B">
        <w:rPr>
          <w:sz w:val="22"/>
          <w:szCs w:val="22"/>
        </w:rPr>
        <w:t xml:space="preserve">Prodávající touto Smlouvou poskytuje Kupujícímu uživatelskou licenci k části předmětu plnění – softwaru jako nevýhradní, nepřenositelné a časově neomezené právo užívání této části předmětu plnění. </w:t>
      </w:r>
    </w:p>
    <w:p w14:paraId="048B1F76" w14:textId="77777777" w:rsidR="001C5FB0" w:rsidRPr="00116C4B" w:rsidRDefault="001C5FB0" w:rsidP="001C5FB0">
      <w:pPr>
        <w:pStyle w:val="Odstavecseseznamem"/>
        <w:rPr>
          <w:sz w:val="22"/>
          <w:szCs w:val="22"/>
        </w:rPr>
      </w:pPr>
    </w:p>
    <w:p w14:paraId="082E21F6" w14:textId="742D7AE9" w:rsidR="001C5FB0" w:rsidRPr="00116C4B" w:rsidRDefault="001C5FB0" w:rsidP="001C5FB0">
      <w:pPr>
        <w:widowControl/>
        <w:numPr>
          <w:ilvl w:val="1"/>
          <w:numId w:val="7"/>
        </w:numPr>
        <w:suppressAutoHyphens w:val="0"/>
        <w:spacing w:line="240" w:lineRule="auto"/>
        <w:ind w:left="851" w:hanging="851"/>
        <w:textAlignment w:val="auto"/>
        <w:rPr>
          <w:sz w:val="22"/>
          <w:szCs w:val="22"/>
        </w:rPr>
      </w:pPr>
      <w:r w:rsidRPr="00116C4B">
        <w:rPr>
          <w:sz w:val="22"/>
          <w:szCs w:val="22"/>
        </w:rPr>
        <w:t>Prodávající prohlašuje, že je nositelem autorských práv k softwaru a neposkytnul dříve licenci k softwaru jako výhradní třetí osobě (ledaže nabyvatel výhradní licence udělil s uzavřením této smlouvy písemný souhlas) nebo je alespoň nositelem oprávnění k výkonu práva software užít způsobem, kdy může licenci v rozsahu dle této smlouvy poskytnout Kupujícímu.</w:t>
      </w:r>
    </w:p>
    <w:p w14:paraId="615C19A3" w14:textId="77777777" w:rsidR="007A6AB9" w:rsidRPr="00116C4B" w:rsidRDefault="007A6AB9" w:rsidP="007A6AB9">
      <w:pPr>
        <w:autoSpaceDE w:val="0"/>
        <w:jc w:val="center"/>
        <w:rPr>
          <w:bCs/>
          <w:sz w:val="22"/>
          <w:szCs w:val="22"/>
        </w:rPr>
      </w:pPr>
    </w:p>
    <w:p w14:paraId="25506426" w14:textId="77777777" w:rsidR="007A6AB9" w:rsidRPr="00116C4B" w:rsidRDefault="007A6AB9" w:rsidP="0063237A">
      <w:pPr>
        <w:pStyle w:val="Zkladntextodsazen3"/>
        <w:numPr>
          <w:ilvl w:val="0"/>
          <w:numId w:val="7"/>
        </w:numPr>
        <w:suppressAutoHyphens/>
        <w:spacing w:after="0"/>
        <w:ind w:left="851" w:hanging="851"/>
        <w:jc w:val="both"/>
        <w:rPr>
          <w:sz w:val="22"/>
          <w:szCs w:val="22"/>
          <w:lang w:val="cs-CZ"/>
        </w:rPr>
      </w:pPr>
      <w:bookmarkStart w:id="31" w:name="_Ref2755744"/>
      <w:r w:rsidRPr="00116C4B">
        <w:rPr>
          <w:b/>
          <w:sz w:val="22"/>
          <w:szCs w:val="22"/>
          <w:lang w:val="cs-CZ"/>
        </w:rPr>
        <w:t>POJIŠTĚNÍ</w:t>
      </w:r>
      <w:bookmarkEnd w:id="31"/>
    </w:p>
    <w:p w14:paraId="181EC8CB" w14:textId="77777777" w:rsidR="007A6AB9" w:rsidRPr="00116C4B" w:rsidRDefault="007A6AB9" w:rsidP="000A6C4C">
      <w:pPr>
        <w:pStyle w:val="Zkladntextodsazen3"/>
        <w:suppressAutoHyphens/>
        <w:spacing w:after="0"/>
        <w:ind w:left="851" w:hanging="851"/>
        <w:jc w:val="both"/>
        <w:rPr>
          <w:b/>
          <w:sz w:val="22"/>
          <w:szCs w:val="22"/>
          <w:lang w:val="cs-CZ"/>
        </w:rPr>
      </w:pPr>
    </w:p>
    <w:p w14:paraId="490CD772" w14:textId="02E9E479" w:rsidR="00116C4B" w:rsidRPr="0079130E" w:rsidRDefault="00231CCA" w:rsidP="00116C4B">
      <w:pPr>
        <w:pStyle w:val="StylNadpis2Zarovnatdobloku"/>
        <w:numPr>
          <w:ilvl w:val="1"/>
          <w:numId w:val="7"/>
        </w:numPr>
        <w:spacing w:before="0" w:after="0"/>
        <w:ind w:left="851" w:hanging="851"/>
        <w:rPr>
          <w:rFonts w:eastAsia="Adobe Gothic Std B"/>
          <w:b w:val="0"/>
        </w:rPr>
      </w:pPr>
      <w:r w:rsidRPr="0079130E">
        <w:rPr>
          <w:rFonts w:eastAsia="MS Mincho"/>
          <w:b w:val="0"/>
        </w:rPr>
        <w:t>Prodávající</w:t>
      </w:r>
      <w:r w:rsidR="007A6AB9" w:rsidRPr="0079130E">
        <w:rPr>
          <w:rFonts w:eastAsia="Adobe Gothic Std B"/>
          <w:b w:val="0"/>
        </w:rPr>
        <w:t xml:space="preserve"> je povinen na své náklady uzavřít a udržovat v účinnosti nebo zařídit, aby bylo zajištěno a udržováno v účinnosti pojištění odpovědnosti </w:t>
      </w:r>
      <w:r w:rsidR="00116C4B" w:rsidRPr="0079130E">
        <w:rPr>
          <w:b w:val="0"/>
        </w:rPr>
        <w:t>za škodu způsobenou v souvislosti s výkonem podnikatelské činnosti, a to s limitem pojistného plnění minimálně ve výši Kupní ceny za předmět této Smlouvy</w:t>
      </w:r>
      <w:r w:rsidR="0079130E">
        <w:rPr>
          <w:b w:val="0"/>
        </w:rPr>
        <w:t>, po celou dobu platnosti této Kupní smlouvy a trvání závazků z ní vyplývajících</w:t>
      </w:r>
      <w:r w:rsidR="00116C4B" w:rsidRPr="0079130E">
        <w:rPr>
          <w:b w:val="0"/>
        </w:rPr>
        <w:t>.</w:t>
      </w:r>
    </w:p>
    <w:p w14:paraId="4465CDC6" w14:textId="77777777" w:rsidR="007A6AB9" w:rsidRPr="0079130E" w:rsidRDefault="007A6AB9" w:rsidP="000A6C4C">
      <w:pPr>
        <w:pStyle w:val="StylNadpis2Zarovnatdobloku"/>
        <w:numPr>
          <w:ilvl w:val="0"/>
          <w:numId w:val="0"/>
        </w:numPr>
        <w:spacing w:before="0" w:after="0"/>
        <w:ind w:left="851" w:hanging="851"/>
        <w:rPr>
          <w:rFonts w:eastAsia="Adobe Gothic Std B"/>
          <w:b w:val="0"/>
        </w:rPr>
      </w:pPr>
    </w:p>
    <w:p w14:paraId="1093F3FB" w14:textId="77777777" w:rsidR="007A6AB9" w:rsidRPr="00116C4B" w:rsidRDefault="007A6AB9" w:rsidP="0063237A">
      <w:pPr>
        <w:pStyle w:val="StylNadpis2Zarovnatdobloku"/>
        <w:numPr>
          <w:ilvl w:val="1"/>
          <w:numId w:val="7"/>
        </w:numPr>
        <w:spacing w:before="0" w:after="0"/>
        <w:ind w:left="851" w:hanging="851"/>
        <w:rPr>
          <w:rFonts w:eastAsia="Adobe Gothic Std B"/>
          <w:b w:val="0"/>
        </w:rPr>
      </w:pPr>
      <w:r w:rsidRPr="0079130E">
        <w:rPr>
          <w:rFonts w:eastAsia="Adobe Gothic Std B"/>
          <w:b w:val="0"/>
        </w:rPr>
        <w:t>Pojistná smlouva nesmí obsahovat ustanovení vylučující odpovědnost plnění pojišťovny (tzv. výluky z pojištění) s výjimkou</w:t>
      </w:r>
      <w:r w:rsidRPr="00116C4B">
        <w:rPr>
          <w:rFonts w:eastAsia="Adobe Gothic Std B"/>
          <w:b w:val="0"/>
        </w:rPr>
        <w:t xml:space="preserve"> výluk odpovídajících výlukám standardně uplatňovaným ve vztahu k obdobnému předmětu pojištění na trhu poskytování pojistných služeb v České republice.</w:t>
      </w:r>
    </w:p>
    <w:p w14:paraId="05344B6C" w14:textId="7CCEF445" w:rsidR="004B11BD" w:rsidRDefault="004B11BD" w:rsidP="007A6AB9">
      <w:pPr>
        <w:pStyle w:val="Stednmka1zvraznn21"/>
        <w:ind w:left="709"/>
        <w:jc w:val="both"/>
        <w:rPr>
          <w:b/>
          <w:bCs/>
          <w:sz w:val="22"/>
          <w:szCs w:val="22"/>
        </w:rPr>
      </w:pPr>
    </w:p>
    <w:p w14:paraId="2A7DEAC9" w14:textId="77777777" w:rsidR="0079130E" w:rsidRPr="00116C4B" w:rsidRDefault="0079130E" w:rsidP="007A6AB9">
      <w:pPr>
        <w:pStyle w:val="Stednmka1zvraznn21"/>
        <w:ind w:left="709"/>
        <w:jc w:val="both"/>
        <w:rPr>
          <w:b/>
          <w:bCs/>
          <w:sz w:val="22"/>
          <w:szCs w:val="22"/>
        </w:rPr>
      </w:pPr>
    </w:p>
    <w:p w14:paraId="661B83B7" w14:textId="77777777" w:rsidR="004B11BD" w:rsidRPr="00116C4B" w:rsidRDefault="004B11BD" w:rsidP="007A6AB9">
      <w:pPr>
        <w:pStyle w:val="Stednmka1zvraznn21"/>
        <w:ind w:left="709"/>
        <w:jc w:val="both"/>
        <w:rPr>
          <w:b/>
          <w:bCs/>
          <w:sz w:val="22"/>
          <w:szCs w:val="22"/>
        </w:rPr>
      </w:pPr>
    </w:p>
    <w:p w14:paraId="1EA521BF" w14:textId="77777777" w:rsidR="007A6AB9" w:rsidRPr="00116C4B" w:rsidRDefault="007A6AB9" w:rsidP="0063237A">
      <w:pPr>
        <w:pStyle w:val="Stednmka1zvraznn21"/>
        <w:numPr>
          <w:ilvl w:val="0"/>
          <w:numId w:val="7"/>
        </w:numPr>
        <w:ind w:left="851" w:hanging="851"/>
        <w:jc w:val="both"/>
        <w:rPr>
          <w:b/>
          <w:bCs/>
          <w:sz w:val="22"/>
          <w:szCs w:val="22"/>
        </w:rPr>
      </w:pPr>
      <w:r w:rsidRPr="00116C4B">
        <w:rPr>
          <w:b/>
          <w:bCs/>
          <w:sz w:val="22"/>
          <w:szCs w:val="22"/>
        </w:rPr>
        <w:lastRenderedPageBreak/>
        <w:t>OCHRANA DŮVĚRNÝCH INFORMACÍ</w:t>
      </w:r>
    </w:p>
    <w:p w14:paraId="400C67D7" w14:textId="77777777" w:rsidR="007A6AB9" w:rsidRPr="00116C4B" w:rsidRDefault="007A6AB9" w:rsidP="004B11BD">
      <w:pPr>
        <w:spacing w:line="240" w:lineRule="auto"/>
        <w:ind w:left="851" w:hanging="851"/>
        <w:rPr>
          <w:bCs/>
          <w:sz w:val="22"/>
          <w:szCs w:val="22"/>
        </w:rPr>
      </w:pPr>
    </w:p>
    <w:p w14:paraId="36F87993" w14:textId="30240F59" w:rsidR="007A6AB9" w:rsidRPr="00116C4B" w:rsidRDefault="00231CCA" w:rsidP="0063237A">
      <w:pPr>
        <w:pStyle w:val="Stednmka1zvraznn21"/>
        <w:numPr>
          <w:ilvl w:val="1"/>
          <w:numId w:val="7"/>
        </w:numPr>
        <w:ind w:left="851" w:hanging="851"/>
        <w:jc w:val="both"/>
        <w:rPr>
          <w:sz w:val="22"/>
          <w:szCs w:val="22"/>
        </w:rPr>
      </w:pPr>
      <w:bookmarkStart w:id="32" w:name="_Ref14943714"/>
      <w:r w:rsidRPr="00116C4B">
        <w:rPr>
          <w:rFonts w:eastAsia="MS Mincho"/>
          <w:bCs/>
          <w:sz w:val="22"/>
          <w:szCs w:val="22"/>
        </w:rPr>
        <w:t>Prodávající</w:t>
      </w:r>
      <w:r w:rsidR="007A6AB9" w:rsidRPr="00116C4B">
        <w:rPr>
          <w:bCs/>
          <w:sz w:val="22"/>
          <w:szCs w:val="22"/>
        </w:rPr>
        <w:t xml:space="preserve"> </w:t>
      </w:r>
      <w:r w:rsidR="007A6AB9" w:rsidRPr="00116C4B">
        <w:rPr>
          <w:sz w:val="22"/>
          <w:szCs w:val="22"/>
        </w:rPr>
        <w:t xml:space="preserve">výslovně prohlašuje, že zachová mlčenlivost o všech informacích a/nebo údajích, o nichž se přímo či nepřímo v souvislosti s plněním této Smlouvy dozvěděl a/nebo, které mu byly za účelem plnění této Smlouvy </w:t>
      </w:r>
      <w:r w:rsidRPr="00116C4B">
        <w:rPr>
          <w:sz w:val="22"/>
          <w:szCs w:val="22"/>
        </w:rPr>
        <w:t>Kupující</w:t>
      </w:r>
      <w:r w:rsidR="007A6AB9" w:rsidRPr="00116C4B">
        <w:rPr>
          <w:sz w:val="22"/>
          <w:szCs w:val="22"/>
        </w:rPr>
        <w:t xml:space="preserve">m zpřístupněny a tyto informace a/nebo údaje bez předchozího písemného souhlasu </w:t>
      </w:r>
      <w:r w:rsidRPr="00116C4B">
        <w:rPr>
          <w:sz w:val="22"/>
          <w:szCs w:val="22"/>
        </w:rPr>
        <w:t>Kupující</w:t>
      </w:r>
      <w:r w:rsidR="00124322" w:rsidRPr="00116C4B">
        <w:rPr>
          <w:sz w:val="22"/>
          <w:szCs w:val="22"/>
        </w:rPr>
        <w:t>ho</w:t>
      </w:r>
      <w:r w:rsidR="007A6AB9" w:rsidRPr="00116C4B">
        <w:rPr>
          <w:sz w:val="22"/>
          <w:szCs w:val="22"/>
        </w:rPr>
        <w:t xml:space="preserve"> nesdělí či jinak nezpřístupní žádné třetí osobě.</w:t>
      </w:r>
      <w:bookmarkEnd w:id="32"/>
    </w:p>
    <w:p w14:paraId="755CC767" w14:textId="77777777" w:rsidR="007A6AB9" w:rsidRPr="00116C4B" w:rsidRDefault="007A6AB9" w:rsidP="004B11BD">
      <w:pPr>
        <w:pStyle w:val="Stednmka1zvraznn21"/>
        <w:ind w:left="851" w:hanging="851"/>
        <w:jc w:val="both"/>
        <w:rPr>
          <w:sz w:val="22"/>
          <w:szCs w:val="22"/>
        </w:rPr>
      </w:pPr>
    </w:p>
    <w:p w14:paraId="035AB3CE" w14:textId="1FA9AD26" w:rsidR="007A6AB9" w:rsidRPr="00116C4B" w:rsidRDefault="00231CCA" w:rsidP="0063237A">
      <w:pPr>
        <w:pStyle w:val="Stednmka1zvraznn21"/>
        <w:numPr>
          <w:ilvl w:val="1"/>
          <w:numId w:val="7"/>
        </w:numPr>
        <w:ind w:left="851" w:hanging="851"/>
        <w:jc w:val="both"/>
        <w:rPr>
          <w:sz w:val="22"/>
          <w:szCs w:val="22"/>
        </w:rPr>
      </w:pPr>
      <w:bookmarkStart w:id="33" w:name="_Ref14943726"/>
      <w:r w:rsidRPr="00116C4B">
        <w:rPr>
          <w:rFonts w:eastAsia="MS Mincho"/>
          <w:bCs/>
          <w:sz w:val="22"/>
          <w:szCs w:val="22"/>
        </w:rPr>
        <w:t>Prodávající</w:t>
      </w:r>
      <w:r w:rsidR="007A6AB9" w:rsidRPr="00116C4B">
        <w:rPr>
          <w:sz w:val="22"/>
          <w:szCs w:val="22"/>
        </w:rPr>
        <w:t xml:space="preserve"> se zejména zavazuje, že veškeré informace a/nebo údaje, o nichž se přímo či nepřímo v souvislosti s plněním této Smlouvy dozvěděl a/nebo, které mu byly za účelem plnění této Smlouvy </w:t>
      </w:r>
      <w:r w:rsidRPr="00116C4B">
        <w:rPr>
          <w:sz w:val="22"/>
          <w:szCs w:val="22"/>
        </w:rPr>
        <w:t>Kupující</w:t>
      </w:r>
      <w:r w:rsidR="007A6AB9" w:rsidRPr="00116C4B">
        <w:rPr>
          <w:sz w:val="22"/>
          <w:szCs w:val="22"/>
        </w:rPr>
        <w:t>m poskytnuty či zpřístupněny, využije výlučně pro naplnění účelu této Smlouvy.</w:t>
      </w:r>
      <w:bookmarkEnd w:id="33"/>
    </w:p>
    <w:p w14:paraId="49B0A334" w14:textId="77777777" w:rsidR="007A6AB9" w:rsidRPr="00116C4B" w:rsidRDefault="007A6AB9" w:rsidP="004B11BD">
      <w:pPr>
        <w:spacing w:line="240" w:lineRule="auto"/>
        <w:ind w:left="851" w:hanging="851"/>
        <w:rPr>
          <w:sz w:val="22"/>
          <w:szCs w:val="22"/>
        </w:rPr>
      </w:pPr>
    </w:p>
    <w:p w14:paraId="1871D2AB" w14:textId="77777777" w:rsidR="007A6AB9" w:rsidRPr="00116C4B" w:rsidRDefault="007A6AB9" w:rsidP="0063237A">
      <w:pPr>
        <w:pStyle w:val="Stednmka1zvraznn21"/>
        <w:numPr>
          <w:ilvl w:val="1"/>
          <w:numId w:val="7"/>
        </w:numPr>
        <w:spacing w:after="120"/>
        <w:ind w:left="851" w:hanging="851"/>
        <w:contextualSpacing w:val="0"/>
        <w:jc w:val="both"/>
        <w:rPr>
          <w:rStyle w:val="platne1"/>
          <w:sz w:val="22"/>
          <w:szCs w:val="22"/>
        </w:rPr>
      </w:pPr>
      <w:r w:rsidRPr="00116C4B">
        <w:rPr>
          <w:rStyle w:val="platne1"/>
          <w:sz w:val="22"/>
          <w:szCs w:val="22"/>
        </w:rPr>
        <w:t>Bez ohledu na výše uvedené se za důvěrné informace nepovažují informace:</w:t>
      </w:r>
    </w:p>
    <w:p w14:paraId="441B3494" w14:textId="316E5239" w:rsidR="004B11BD" w:rsidRPr="00116C4B" w:rsidRDefault="007A6AB9" w:rsidP="0063237A">
      <w:pPr>
        <w:pStyle w:val="Stednmka1zvraznn21"/>
        <w:numPr>
          <w:ilvl w:val="0"/>
          <w:numId w:val="17"/>
        </w:numPr>
        <w:suppressAutoHyphens w:val="0"/>
        <w:spacing w:after="120"/>
        <w:ind w:left="1418" w:hanging="567"/>
        <w:contextualSpacing w:val="0"/>
        <w:jc w:val="both"/>
        <w:rPr>
          <w:rStyle w:val="platne1"/>
          <w:sz w:val="22"/>
          <w:szCs w:val="22"/>
        </w:rPr>
      </w:pPr>
      <w:r w:rsidRPr="00116C4B">
        <w:rPr>
          <w:rStyle w:val="platne1"/>
          <w:sz w:val="22"/>
          <w:szCs w:val="22"/>
        </w:rPr>
        <w:t xml:space="preserve">které se staly veřejně známými, aniž by to </w:t>
      </w:r>
      <w:r w:rsidR="00231CCA" w:rsidRPr="00116C4B">
        <w:rPr>
          <w:rStyle w:val="platne1"/>
          <w:sz w:val="22"/>
          <w:szCs w:val="22"/>
        </w:rPr>
        <w:t>Prodávající</w:t>
      </w:r>
      <w:r w:rsidRPr="00116C4B">
        <w:rPr>
          <w:rStyle w:val="platne1"/>
          <w:sz w:val="22"/>
          <w:szCs w:val="22"/>
        </w:rPr>
        <w:t xml:space="preserve"> zavinil záměrně či opomenutím;</w:t>
      </w:r>
    </w:p>
    <w:p w14:paraId="5E276CE5" w14:textId="0D1E7719" w:rsidR="004B11BD" w:rsidRPr="00116C4B" w:rsidRDefault="007A6AB9" w:rsidP="0063237A">
      <w:pPr>
        <w:pStyle w:val="Stednmka1zvraznn21"/>
        <w:numPr>
          <w:ilvl w:val="0"/>
          <w:numId w:val="17"/>
        </w:numPr>
        <w:suppressAutoHyphens w:val="0"/>
        <w:spacing w:after="120"/>
        <w:ind w:left="1418" w:hanging="567"/>
        <w:contextualSpacing w:val="0"/>
        <w:jc w:val="both"/>
        <w:rPr>
          <w:rStyle w:val="platne1"/>
          <w:sz w:val="22"/>
          <w:szCs w:val="22"/>
        </w:rPr>
      </w:pPr>
      <w:r w:rsidRPr="00116C4B">
        <w:rPr>
          <w:rStyle w:val="platne1"/>
          <w:sz w:val="22"/>
          <w:szCs w:val="22"/>
        </w:rPr>
        <w:t xml:space="preserve">které měl </w:t>
      </w:r>
      <w:r w:rsidR="00231CCA" w:rsidRPr="00116C4B">
        <w:rPr>
          <w:rStyle w:val="platne1"/>
          <w:sz w:val="22"/>
          <w:szCs w:val="22"/>
        </w:rPr>
        <w:t>Prodávající</w:t>
      </w:r>
      <w:r w:rsidRPr="00116C4B">
        <w:rPr>
          <w:rStyle w:val="platne1"/>
          <w:sz w:val="22"/>
          <w:szCs w:val="22"/>
        </w:rPr>
        <w:t xml:space="preserve"> legálně k dispozici před uzavřením </w:t>
      </w:r>
      <w:r w:rsidR="004B11BD" w:rsidRPr="00116C4B">
        <w:rPr>
          <w:rStyle w:val="platne1"/>
          <w:sz w:val="22"/>
          <w:szCs w:val="22"/>
        </w:rPr>
        <w:t xml:space="preserve">této </w:t>
      </w:r>
      <w:r w:rsidRPr="00116C4B">
        <w:rPr>
          <w:rStyle w:val="platne1"/>
          <w:sz w:val="22"/>
          <w:szCs w:val="22"/>
        </w:rPr>
        <w:t>Smlouvy, pokud takové informace nebyly předmětem jiné, dříve mezi smluvními stranami uzavřené smlouvy o ochraně informací, nebo pokud nejsou chráněny ze zákona;</w:t>
      </w:r>
    </w:p>
    <w:p w14:paraId="141FB5B9" w14:textId="753593F6" w:rsidR="007A6AB9" w:rsidRPr="00116C4B" w:rsidRDefault="007A6AB9" w:rsidP="0063237A">
      <w:pPr>
        <w:pStyle w:val="Stednmka1zvraznn21"/>
        <w:numPr>
          <w:ilvl w:val="0"/>
          <w:numId w:val="17"/>
        </w:numPr>
        <w:suppressAutoHyphens w:val="0"/>
        <w:ind w:left="1418" w:hanging="567"/>
        <w:contextualSpacing w:val="0"/>
        <w:jc w:val="both"/>
        <w:rPr>
          <w:rStyle w:val="platne1"/>
          <w:sz w:val="22"/>
          <w:szCs w:val="22"/>
        </w:rPr>
      </w:pPr>
      <w:r w:rsidRPr="00116C4B">
        <w:rPr>
          <w:rStyle w:val="platne1"/>
          <w:sz w:val="22"/>
          <w:szCs w:val="22"/>
        </w:rPr>
        <w:t xml:space="preserve">které jsou výsledkem postupu, při kterém k nim </w:t>
      </w:r>
      <w:r w:rsidR="00231CCA" w:rsidRPr="00116C4B">
        <w:rPr>
          <w:rStyle w:val="platne1"/>
          <w:sz w:val="22"/>
          <w:szCs w:val="22"/>
        </w:rPr>
        <w:t>Prodávající</w:t>
      </w:r>
      <w:r w:rsidRPr="00116C4B">
        <w:rPr>
          <w:rStyle w:val="platne1"/>
          <w:sz w:val="22"/>
          <w:szCs w:val="22"/>
        </w:rPr>
        <w:t xml:space="preserve"> dospěl nezávisle a je tuto skutečnost schopen doložit svými záznamy nebo důvěrnými informacemi třetí strany.</w:t>
      </w:r>
    </w:p>
    <w:p w14:paraId="1F8B23B8" w14:textId="77777777" w:rsidR="007A6AB9" w:rsidRPr="00116C4B" w:rsidRDefault="007A6AB9" w:rsidP="007A6AB9">
      <w:pPr>
        <w:pStyle w:val="Stednmka1zvraznn21"/>
        <w:tabs>
          <w:tab w:val="left" w:pos="1701"/>
        </w:tabs>
        <w:suppressAutoHyphens w:val="0"/>
        <w:spacing w:after="120"/>
        <w:ind w:left="1560"/>
        <w:jc w:val="both"/>
        <w:rPr>
          <w:rStyle w:val="platne1"/>
          <w:sz w:val="22"/>
          <w:szCs w:val="22"/>
        </w:rPr>
      </w:pPr>
    </w:p>
    <w:p w14:paraId="37E61572" w14:textId="4B26E868" w:rsidR="007A6AB9" w:rsidRPr="00116C4B" w:rsidRDefault="007A6AB9" w:rsidP="0063237A">
      <w:pPr>
        <w:pStyle w:val="Stednmka1zvraznn21"/>
        <w:numPr>
          <w:ilvl w:val="1"/>
          <w:numId w:val="7"/>
        </w:numPr>
        <w:ind w:left="709" w:hanging="709"/>
        <w:jc w:val="both"/>
        <w:rPr>
          <w:bCs/>
          <w:sz w:val="22"/>
          <w:szCs w:val="22"/>
        </w:rPr>
      </w:pPr>
      <w:r w:rsidRPr="00116C4B">
        <w:rPr>
          <w:bCs/>
          <w:sz w:val="22"/>
          <w:szCs w:val="22"/>
        </w:rPr>
        <w:t>V případě porušení některé z povinností uvedených v</w:t>
      </w:r>
      <w:r w:rsidR="008511E6" w:rsidRPr="00116C4B">
        <w:rPr>
          <w:bCs/>
          <w:sz w:val="22"/>
          <w:szCs w:val="22"/>
        </w:rPr>
        <w:t> odst.</w:t>
      </w:r>
      <w:r w:rsidRPr="00116C4B">
        <w:rPr>
          <w:bCs/>
          <w:sz w:val="22"/>
          <w:szCs w:val="22"/>
        </w:rPr>
        <w:t xml:space="preserve"> </w:t>
      </w:r>
      <w:r w:rsidR="00124322" w:rsidRPr="00116C4B">
        <w:rPr>
          <w:bCs/>
          <w:sz w:val="22"/>
          <w:szCs w:val="22"/>
        </w:rPr>
        <w:fldChar w:fldCharType="begin"/>
      </w:r>
      <w:r w:rsidR="00124322" w:rsidRPr="00116C4B">
        <w:rPr>
          <w:bCs/>
          <w:sz w:val="22"/>
          <w:szCs w:val="22"/>
        </w:rPr>
        <w:instrText xml:space="preserve"> REF _Ref14943714 \r \h </w:instrText>
      </w:r>
      <w:r w:rsidR="00116C4B">
        <w:rPr>
          <w:bCs/>
          <w:sz w:val="22"/>
          <w:szCs w:val="22"/>
        </w:rPr>
        <w:instrText xml:space="preserve"> \* MERGEFORMAT </w:instrText>
      </w:r>
      <w:r w:rsidR="00124322" w:rsidRPr="00116C4B">
        <w:rPr>
          <w:bCs/>
          <w:sz w:val="22"/>
          <w:szCs w:val="22"/>
        </w:rPr>
      </w:r>
      <w:r w:rsidR="00124322" w:rsidRPr="00116C4B">
        <w:rPr>
          <w:bCs/>
          <w:sz w:val="22"/>
          <w:szCs w:val="22"/>
        </w:rPr>
        <w:fldChar w:fldCharType="separate"/>
      </w:r>
      <w:proofErr w:type="gramStart"/>
      <w:r w:rsidR="001C5FB0" w:rsidRPr="00116C4B">
        <w:rPr>
          <w:bCs/>
          <w:sz w:val="22"/>
          <w:szCs w:val="22"/>
        </w:rPr>
        <w:t>16.</w:t>
      </w:r>
      <w:r w:rsidR="00124322" w:rsidRPr="00116C4B">
        <w:rPr>
          <w:bCs/>
          <w:sz w:val="22"/>
          <w:szCs w:val="22"/>
        </w:rPr>
        <w:t>1</w:t>
      </w:r>
      <w:r w:rsidR="00124322" w:rsidRPr="00116C4B">
        <w:rPr>
          <w:bCs/>
          <w:sz w:val="22"/>
          <w:szCs w:val="22"/>
        </w:rPr>
        <w:fldChar w:fldCharType="end"/>
      </w:r>
      <w:r w:rsidR="00124322" w:rsidRPr="00116C4B">
        <w:rPr>
          <w:bCs/>
          <w:sz w:val="22"/>
          <w:szCs w:val="22"/>
        </w:rPr>
        <w:t xml:space="preserve"> </w:t>
      </w:r>
      <w:r w:rsidRPr="00116C4B">
        <w:rPr>
          <w:bCs/>
          <w:sz w:val="22"/>
          <w:szCs w:val="22"/>
        </w:rPr>
        <w:t>a/nebo</w:t>
      </w:r>
      <w:proofErr w:type="gramEnd"/>
      <w:r w:rsidRPr="00116C4B">
        <w:rPr>
          <w:bCs/>
          <w:sz w:val="22"/>
          <w:szCs w:val="22"/>
        </w:rPr>
        <w:t xml:space="preserve"> </w:t>
      </w:r>
      <w:r w:rsidR="00124322" w:rsidRPr="00116C4B">
        <w:rPr>
          <w:bCs/>
          <w:sz w:val="22"/>
          <w:szCs w:val="22"/>
        </w:rPr>
        <w:fldChar w:fldCharType="begin"/>
      </w:r>
      <w:r w:rsidR="00124322" w:rsidRPr="00116C4B">
        <w:rPr>
          <w:bCs/>
          <w:sz w:val="22"/>
          <w:szCs w:val="22"/>
        </w:rPr>
        <w:instrText xml:space="preserve"> REF _Ref14943726 \r \h </w:instrText>
      </w:r>
      <w:r w:rsidR="00116C4B">
        <w:rPr>
          <w:bCs/>
          <w:sz w:val="22"/>
          <w:szCs w:val="22"/>
        </w:rPr>
        <w:instrText xml:space="preserve"> \* MERGEFORMAT </w:instrText>
      </w:r>
      <w:r w:rsidR="00124322" w:rsidRPr="00116C4B">
        <w:rPr>
          <w:bCs/>
          <w:sz w:val="22"/>
          <w:szCs w:val="22"/>
        </w:rPr>
      </w:r>
      <w:r w:rsidR="00124322" w:rsidRPr="00116C4B">
        <w:rPr>
          <w:bCs/>
          <w:sz w:val="22"/>
          <w:szCs w:val="22"/>
        </w:rPr>
        <w:fldChar w:fldCharType="separate"/>
      </w:r>
      <w:r w:rsidR="001C5FB0" w:rsidRPr="00116C4B">
        <w:rPr>
          <w:bCs/>
          <w:sz w:val="22"/>
          <w:szCs w:val="22"/>
        </w:rPr>
        <w:t>16</w:t>
      </w:r>
      <w:r w:rsidR="00124322" w:rsidRPr="00116C4B">
        <w:rPr>
          <w:bCs/>
          <w:sz w:val="22"/>
          <w:szCs w:val="22"/>
        </w:rPr>
        <w:t>.2</w:t>
      </w:r>
      <w:r w:rsidR="00124322" w:rsidRPr="00116C4B">
        <w:rPr>
          <w:bCs/>
          <w:sz w:val="22"/>
          <w:szCs w:val="22"/>
        </w:rPr>
        <w:fldChar w:fldCharType="end"/>
      </w:r>
      <w:r w:rsidRPr="00116C4B">
        <w:rPr>
          <w:bCs/>
          <w:sz w:val="22"/>
          <w:szCs w:val="22"/>
        </w:rPr>
        <w:t xml:space="preserve"> </w:t>
      </w:r>
      <w:r w:rsidR="008511E6" w:rsidRPr="00116C4B">
        <w:rPr>
          <w:bCs/>
          <w:sz w:val="22"/>
          <w:szCs w:val="22"/>
        </w:rPr>
        <w:t>tohoto článku</w:t>
      </w:r>
      <w:r w:rsidRPr="00116C4B">
        <w:rPr>
          <w:bCs/>
          <w:sz w:val="22"/>
          <w:szCs w:val="22"/>
        </w:rPr>
        <w:t xml:space="preserve"> je </w:t>
      </w:r>
      <w:r w:rsidR="00231CCA" w:rsidRPr="00116C4B">
        <w:rPr>
          <w:rFonts w:eastAsia="MS Mincho"/>
          <w:bCs/>
          <w:sz w:val="22"/>
          <w:szCs w:val="22"/>
        </w:rPr>
        <w:t>Prodávající</w:t>
      </w:r>
      <w:r w:rsidRPr="00116C4B">
        <w:rPr>
          <w:bCs/>
          <w:sz w:val="22"/>
          <w:szCs w:val="22"/>
        </w:rPr>
        <w:t xml:space="preserve"> povinen uhradit </w:t>
      </w:r>
      <w:r w:rsidR="00231CCA" w:rsidRPr="00116C4B">
        <w:rPr>
          <w:bCs/>
          <w:sz w:val="22"/>
          <w:szCs w:val="22"/>
        </w:rPr>
        <w:t>Kupující</w:t>
      </w:r>
      <w:r w:rsidR="00124322" w:rsidRPr="00116C4B">
        <w:rPr>
          <w:bCs/>
          <w:sz w:val="22"/>
          <w:szCs w:val="22"/>
        </w:rPr>
        <w:t>mu</w:t>
      </w:r>
      <w:r w:rsidRPr="00116C4B">
        <w:rPr>
          <w:bCs/>
          <w:sz w:val="22"/>
          <w:szCs w:val="22"/>
        </w:rPr>
        <w:t xml:space="preserve"> smluvní pokutu ve výši</w:t>
      </w:r>
      <w:r w:rsidR="00161D4F" w:rsidRPr="00116C4B">
        <w:rPr>
          <w:bCs/>
          <w:sz w:val="22"/>
          <w:szCs w:val="22"/>
        </w:rPr>
        <w:t xml:space="preserve"> 500.000</w:t>
      </w:r>
      <w:r w:rsidRPr="00116C4B">
        <w:rPr>
          <w:bCs/>
          <w:sz w:val="22"/>
          <w:szCs w:val="22"/>
        </w:rPr>
        <w:t xml:space="preserve">,- Kč za každý jednotlivý případ s tím, že </w:t>
      </w:r>
      <w:r w:rsidR="00231CCA" w:rsidRPr="00116C4B">
        <w:rPr>
          <w:bCs/>
          <w:sz w:val="22"/>
          <w:szCs w:val="22"/>
        </w:rPr>
        <w:t>Kupující</w:t>
      </w:r>
      <w:r w:rsidRPr="00116C4B">
        <w:rPr>
          <w:bCs/>
          <w:sz w:val="22"/>
          <w:szCs w:val="22"/>
        </w:rPr>
        <w:t xml:space="preserve"> je nadto oprávněn od této Smlouvy odstoupit. Uhrazením uvedené smluvní pokuty není dotčeno právo </w:t>
      </w:r>
      <w:r w:rsidR="00231CCA" w:rsidRPr="00116C4B">
        <w:rPr>
          <w:bCs/>
          <w:sz w:val="22"/>
          <w:szCs w:val="22"/>
        </w:rPr>
        <w:t>Kupující</w:t>
      </w:r>
      <w:r w:rsidR="00124322" w:rsidRPr="00116C4B">
        <w:rPr>
          <w:bCs/>
          <w:sz w:val="22"/>
          <w:szCs w:val="22"/>
        </w:rPr>
        <w:t>ho</w:t>
      </w:r>
      <w:r w:rsidRPr="00116C4B">
        <w:rPr>
          <w:bCs/>
          <w:sz w:val="22"/>
          <w:szCs w:val="22"/>
        </w:rPr>
        <w:t xml:space="preserve"> na náhradu škody v plné výši.</w:t>
      </w:r>
    </w:p>
    <w:p w14:paraId="10D19AD2" w14:textId="77777777" w:rsidR="007A6AB9" w:rsidRPr="00116C4B" w:rsidRDefault="007A6AB9" w:rsidP="007A6AB9">
      <w:pPr>
        <w:pStyle w:val="Stednmka1zvraznn21"/>
        <w:ind w:left="709"/>
        <w:jc w:val="both"/>
        <w:rPr>
          <w:bCs/>
          <w:sz w:val="22"/>
          <w:szCs w:val="22"/>
        </w:rPr>
      </w:pPr>
    </w:p>
    <w:p w14:paraId="542D2D0D" w14:textId="243A78EA" w:rsidR="007A6AB9" w:rsidRPr="00116C4B" w:rsidRDefault="007A6AB9" w:rsidP="0063237A">
      <w:pPr>
        <w:pStyle w:val="Stednmka1zvraznn21"/>
        <w:numPr>
          <w:ilvl w:val="1"/>
          <w:numId w:val="7"/>
        </w:numPr>
        <w:ind w:left="709" w:hanging="709"/>
        <w:jc w:val="both"/>
        <w:rPr>
          <w:bCs/>
          <w:sz w:val="22"/>
          <w:szCs w:val="22"/>
        </w:rPr>
      </w:pPr>
      <w:r w:rsidRPr="00116C4B">
        <w:rPr>
          <w:bCs/>
          <w:sz w:val="22"/>
          <w:szCs w:val="22"/>
        </w:rPr>
        <w:t xml:space="preserve">Smluvní strany sjednaly a </w:t>
      </w:r>
      <w:r w:rsidR="00231CCA" w:rsidRPr="00116C4B">
        <w:rPr>
          <w:bCs/>
          <w:sz w:val="22"/>
          <w:szCs w:val="22"/>
        </w:rPr>
        <w:t>Prodávající</w:t>
      </w:r>
      <w:r w:rsidRPr="00116C4B">
        <w:rPr>
          <w:bCs/>
          <w:sz w:val="22"/>
          <w:szCs w:val="22"/>
        </w:rPr>
        <w:t xml:space="preserve"> bere na vědomí, že za porušení ochrany důvěrných informací dle této Smlouvy či obecně závazných právních předpisů se nepovažuje sdělení obsahu této Smlouvy a související dokumentace následujícím osobám:</w:t>
      </w:r>
    </w:p>
    <w:p w14:paraId="64261F7E" w14:textId="77777777" w:rsidR="007A6AB9" w:rsidRPr="00116C4B" w:rsidRDefault="007A6AB9" w:rsidP="007A6AB9">
      <w:pPr>
        <w:pStyle w:val="Odstavecseseznamem"/>
        <w:spacing w:line="240" w:lineRule="auto"/>
        <w:ind w:left="709"/>
        <w:rPr>
          <w:bCs/>
          <w:sz w:val="22"/>
          <w:szCs w:val="22"/>
        </w:rPr>
      </w:pPr>
    </w:p>
    <w:p w14:paraId="5D4D8FDA" w14:textId="77777777" w:rsidR="008511E6" w:rsidRPr="00116C4B" w:rsidRDefault="007A6AB9" w:rsidP="0063237A">
      <w:pPr>
        <w:pStyle w:val="Odstavecseseznamem"/>
        <w:widowControl/>
        <w:numPr>
          <w:ilvl w:val="0"/>
          <w:numId w:val="18"/>
        </w:numPr>
        <w:suppressAutoHyphens w:val="0"/>
        <w:spacing w:after="120" w:line="240" w:lineRule="auto"/>
        <w:ind w:left="1418" w:hanging="567"/>
        <w:textAlignment w:val="auto"/>
        <w:rPr>
          <w:sz w:val="22"/>
          <w:szCs w:val="22"/>
        </w:rPr>
      </w:pPr>
      <w:r w:rsidRPr="00116C4B">
        <w:rPr>
          <w:sz w:val="22"/>
          <w:szCs w:val="22"/>
        </w:rPr>
        <w:t>Zhotoviteli;</w:t>
      </w:r>
    </w:p>
    <w:p w14:paraId="1F377881" w14:textId="565477CF" w:rsidR="008511E6" w:rsidRPr="00116C4B" w:rsidRDefault="007A6AB9" w:rsidP="0063237A">
      <w:pPr>
        <w:pStyle w:val="Odstavecseseznamem"/>
        <w:widowControl/>
        <w:numPr>
          <w:ilvl w:val="0"/>
          <w:numId w:val="18"/>
        </w:numPr>
        <w:suppressAutoHyphens w:val="0"/>
        <w:spacing w:after="120" w:line="240" w:lineRule="auto"/>
        <w:ind w:left="1418" w:hanging="567"/>
        <w:textAlignment w:val="auto"/>
        <w:rPr>
          <w:sz w:val="22"/>
          <w:szCs w:val="22"/>
        </w:rPr>
      </w:pPr>
      <w:r w:rsidRPr="00116C4B">
        <w:rPr>
          <w:sz w:val="22"/>
          <w:szCs w:val="22"/>
        </w:rPr>
        <w:t xml:space="preserve">osobě vykonávající </w:t>
      </w:r>
      <w:r w:rsidR="00C12556" w:rsidRPr="00116C4B">
        <w:rPr>
          <w:sz w:val="22"/>
          <w:szCs w:val="22"/>
        </w:rPr>
        <w:t xml:space="preserve">dohled </w:t>
      </w:r>
      <w:r w:rsidRPr="00116C4B">
        <w:rPr>
          <w:sz w:val="22"/>
          <w:szCs w:val="22"/>
        </w:rPr>
        <w:t>při provádění Stavby, posuzování nároků Zhotovitele při případných změnách podmínek, ověřování kvality Stavby, atd</w:t>
      </w:r>
      <w:r w:rsidR="00C12556" w:rsidRPr="00116C4B">
        <w:rPr>
          <w:sz w:val="22"/>
          <w:szCs w:val="22"/>
        </w:rPr>
        <w:t>.</w:t>
      </w:r>
      <w:r w:rsidRPr="00116C4B">
        <w:rPr>
          <w:sz w:val="22"/>
          <w:szCs w:val="22"/>
        </w:rPr>
        <w:t>;</w:t>
      </w:r>
    </w:p>
    <w:p w14:paraId="5F75D48B" w14:textId="77777777" w:rsidR="008511E6" w:rsidRPr="00116C4B" w:rsidRDefault="007A6AB9" w:rsidP="0063237A">
      <w:pPr>
        <w:pStyle w:val="Odstavecseseznamem"/>
        <w:widowControl/>
        <w:numPr>
          <w:ilvl w:val="0"/>
          <w:numId w:val="18"/>
        </w:numPr>
        <w:suppressAutoHyphens w:val="0"/>
        <w:spacing w:after="120" w:line="240" w:lineRule="auto"/>
        <w:ind w:left="1418" w:hanging="567"/>
        <w:textAlignment w:val="auto"/>
        <w:rPr>
          <w:sz w:val="22"/>
          <w:szCs w:val="22"/>
        </w:rPr>
      </w:pPr>
      <w:r w:rsidRPr="00116C4B">
        <w:rPr>
          <w:sz w:val="22"/>
          <w:szCs w:val="22"/>
        </w:rPr>
        <w:t>osobě vykonávající činnost „BOZP“ ve vztahu ke Stavbě, jejímž předmětem je výkon činnosti koordinátora bezpečnosti a ochrany zdraví při práci dle zákona č. 309/2006 Sb., o zajištění dalších podmínek bezpečnosti a ochrany zdraví při práci a souvisejících předpisů;</w:t>
      </w:r>
    </w:p>
    <w:p w14:paraId="7B247FFA" w14:textId="338A8A87" w:rsidR="008511E6" w:rsidRPr="00116C4B" w:rsidRDefault="00124322" w:rsidP="0063237A">
      <w:pPr>
        <w:pStyle w:val="Odstavecseseznamem"/>
        <w:widowControl/>
        <w:numPr>
          <w:ilvl w:val="0"/>
          <w:numId w:val="18"/>
        </w:numPr>
        <w:suppressAutoHyphens w:val="0"/>
        <w:spacing w:after="120" w:line="240" w:lineRule="auto"/>
        <w:ind w:left="1418" w:hanging="567"/>
        <w:textAlignment w:val="auto"/>
        <w:rPr>
          <w:sz w:val="22"/>
          <w:szCs w:val="22"/>
        </w:rPr>
      </w:pPr>
      <w:r w:rsidRPr="00116C4B">
        <w:rPr>
          <w:sz w:val="22"/>
          <w:szCs w:val="22"/>
        </w:rPr>
        <w:t>osobě vykonávající činnost autorského dozoru</w:t>
      </w:r>
      <w:r w:rsidR="007A6AB9" w:rsidRPr="00116C4B">
        <w:rPr>
          <w:sz w:val="22"/>
          <w:szCs w:val="22"/>
        </w:rPr>
        <w:t xml:space="preserve"> ve vztahu ke Stavbě, jejímž předmětem je výkon činnosti autorského dozoru projektanta dle § 152 odst. 4 zákona č. 183/2006 Sb., o územním plánování a stavebním řádu (stavební zákon), nad souladem prováděné Stavby s ověřenou </w:t>
      </w:r>
      <w:r w:rsidRPr="00116C4B">
        <w:rPr>
          <w:sz w:val="22"/>
          <w:szCs w:val="22"/>
        </w:rPr>
        <w:t>p</w:t>
      </w:r>
      <w:r w:rsidR="007A6AB9" w:rsidRPr="00116C4B">
        <w:rPr>
          <w:sz w:val="22"/>
          <w:szCs w:val="22"/>
        </w:rPr>
        <w:t>rojektovou dokumentací;</w:t>
      </w:r>
    </w:p>
    <w:p w14:paraId="1EE70D57" w14:textId="19B57B6A" w:rsidR="008511E6" w:rsidRPr="00116C4B" w:rsidRDefault="007A6AB9" w:rsidP="0063237A">
      <w:pPr>
        <w:pStyle w:val="Odstavecseseznamem"/>
        <w:widowControl/>
        <w:numPr>
          <w:ilvl w:val="0"/>
          <w:numId w:val="18"/>
        </w:numPr>
        <w:suppressAutoHyphens w:val="0"/>
        <w:spacing w:after="120" w:line="240" w:lineRule="auto"/>
        <w:ind w:left="1418" w:hanging="567"/>
        <w:textAlignment w:val="auto"/>
        <w:rPr>
          <w:sz w:val="22"/>
          <w:szCs w:val="22"/>
        </w:rPr>
      </w:pPr>
      <w:r w:rsidRPr="00116C4B">
        <w:rPr>
          <w:sz w:val="22"/>
          <w:szCs w:val="22"/>
        </w:rPr>
        <w:t xml:space="preserve">osobě vykonávající činnost projektanta, jejímž předmětem jsou projektové práce při změnách Stavby vyvolaných jinými podmínkami pro realizaci Stavby, než předpokládala </w:t>
      </w:r>
      <w:r w:rsidR="00124322" w:rsidRPr="00116C4B">
        <w:rPr>
          <w:sz w:val="22"/>
          <w:szCs w:val="22"/>
        </w:rPr>
        <w:t>p</w:t>
      </w:r>
      <w:r w:rsidRPr="00116C4B">
        <w:rPr>
          <w:sz w:val="22"/>
          <w:szCs w:val="22"/>
        </w:rPr>
        <w:t>rojektová dokumentace</w:t>
      </w:r>
      <w:bookmarkStart w:id="34" w:name="_Ref13134022"/>
      <w:r w:rsidR="008511E6" w:rsidRPr="00116C4B">
        <w:rPr>
          <w:sz w:val="22"/>
          <w:szCs w:val="22"/>
        </w:rPr>
        <w:t>;</w:t>
      </w:r>
    </w:p>
    <w:p w14:paraId="6400CA3E" w14:textId="7908599E" w:rsidR="007A6AB9" w:rsidRPr="00116C4B" w:rsidRDefault="007A6AB9" w:rsidP="00596F01">
      <w:pPr>
        <w:pStyle w:val="Odstavecseseznamem"/>
        <w:widowControl/>
        <w:numPr>
          <w:ilvl w:val="0"/>
          <w:numId w:val="18"/>
        </w:numPr>
        <w:suppressAutoHyphens w:val="0"/>
        <w:spacing w:after="120" w:line="240" w:lineRule="auto"/>
        <w:ind w:left="1418" w:hanging="567"/>
        <w:textAlignment w:val="auto"/>
        <w:rPr>
          <w:sz w:val="22"/>
          <w:szCs w:val="22"/>
        </w:rPr>
      </w:pPr>
      <w:r w:rsidRPr="00116C4B">
        <w:rPr>
          <w:sz w:val="22"/>
          <w:szCs w:val="22"/>
        </w:rPr>
        <w:t xml:space="preserve">osobě vykonávající činnost supervize, jejímž předmětem je kontrola dodržování jednotlivých povinností smluvních stran při realizaci Stavby, kontrola předkládaných změn Stavby včetně posuzování jejich oprávněnosti, kontrola položek rozpočtu víceprací a </w:t>
      </w:r>
      <w:proofErr w:type="spellStart"/>
      <w:r w:rsidRPr="00116C4B">
        <w:rPr>
          <w:sz w:val="22"/>
          <w:szCs w:val="22"/>
        </w:rPr>
        <w:t>méněprací</w:t>
      </w:r>
      <w:proofErr w:type="spellEnd"/>
      <w:r w:rsidRPr="00116C4B">
        <w:rPr>
          <w:sz w:val="22"/>
          <w:szCs w:val="22"/>
        </w:rPr>
        <w:t xml:space="preserve"> i ve vztahu k uznatelným a neuznatelným nákladům dle </w:t>
      </w:r>
      <w:r w:rsidR="002F5AA4" w:rsidRPr="00116C4B">
        <w:rPr>
          <w:sz w:val="22"/>
          <w:szCs w:val="22"/>
        </w:rPr>
        <w:t>Dotačního programu</w:t>
      </w:r>
      <w:r w:rsidRPr="00116C4B">
        <w:rPr>
          <w:sz w:val="22"/>
          <w:szCs w:val="22"/>
        </w:rPr>
        <w:t>, schvalování dodatků</w:t>
      </w:r>
      <w:bookmarkEnd w:id="34"/>
      <w:r w:rsidRPr="00116C4B">
        <w:rPr>
          <w:sz w:val="22"/>
          <w:szCs w:val="22"/>
        </w:rPr>
        <w:t>.</w:t>
      </w:r>
    </w:p>
    <w:p w14:paraId="71E38AF7" w14:textId="77777777" w:rsidR="008511E6" w:rsidRPr="00116C4B" w:rsidRDefault="008511E6" w:rsidP="008511E6">
      <w:pPr>
        <w:pStyle w:val="Odstavecseseznamem"/>
        <w:widowControl/>
        <w:suppressAutoHyphens w:val="0"/>
        <w:spacing w:line="240" w:lineRule="auto"/>
        <w:ind w:left="1418"/>
        <w:textAlignment w:val="auto"/>
        <w:rPr>
          <w:sz w:val="22"/>
          <w:szCs w:val="22"/>
        </w:rPr>
      </w:pPr>
    </w:p>
    <w:p w14:paraId="0D5BA995" w14:textId="76778506" w:rsidR="007A6AB9" w:rsidRPr="00116C4B" w:rsidRDefault="007A6AB9" w:rsidP="0063237A">
      <w:pPr>
        <w:pStyle w:val="Stednmka1zvraznn21"/>
        <w:numPr>
          <w:ilvl w:val="1"/>
          <w:numId w:val="7"/>
        </w:numPr>
        <w:ind w:left="851" w:hanging="851"/>
        <w:jc w:val="both"/>
        <w:rPr>
          <w:bCs/>
          <w:sz w:val="22"/>
          <w:szCs w:val="22"/>
        </w:rPr>
      </w:pPr>
      <w:r w:rsidRPr="00116C4B">
        <w:rPr>
          <w:bCs/>
          <w:sz w:val="22"/>
          <w:szCs w:val="22"/>
        </w:rPr>
        <w:t>Osobní údaje zástupců a kontaktních osob</w:t>
      </w:r>
      <w:r w:rsidR="00CF48A3" w:rsidRPr="00116C4B">
        <w:rPr>
          <w:bCs/>
          <w:sz w:val="22"/>
          <w:szCs w:val="22"/>
        </w:rPr>
        <w:t>.</w:t>
      </w:r>
    </w:p>
    <w:p w14:paraId="108572AD" w14:textId="77777777" w:rsidR="007A6AB9" w:rsidRPr="00116C4B" w:rsidRDefault="007A6AB9" w:rsidP="007A6AB9">
      <w:pPr>
        <w:pStyle w:val="Stednmka1zvraznn21"/>
        <w:ind w:left="709"/>
        <w:jc w:val="both"/>
        <w:rPr>
          <w:bCs/>
          <w:sz w:val="22"/>
          <w:szCs w:val="22"/>
        </w:rPr>
      </w:pPr>
    </w:p>
    <w:p w14:paraId="5761565F" w14:textId="51C2E790" w:rsidR="00CF48A3" w:rsidRPr="00116C4B" w:rsidRDefault="00051AE4" w:rsidP="0063237A">
      <w:pPr>
        <w:pStyle w:val="Stednmka1zvraznn21"/>
        <w:numPr>
          <w:ilvl w:val="2"/>
          <w:numId w:val="19"/>
        </w:numPr>
        <w:spacing w:after="120"/>
        <w:ind w:left="1701" w:hanging="850"/>
        <w:contextualSpacing w:val="0"/>
        <w:jc w:val="both"/>
        <w:rPr>
          <w:bCs/>
          <w:sz w:val="22"/>
          <w:szCs w:val="22"/>
        </w:rPr>
      </w:pPr>
      <w:r w:rsidRPr="00116C4B">
        <w:rPr>
          <w:sz w:val="22"/>
          <w:szCs w:val="22"/>
        </w:rPr>
        <w:lastRenderedPageBreak/>
        <w:t>S</w:t>
      </w:r>
      <w:r w:rsidR="007A6AB9" w:rsidRPr="00116C4B">
        <w:rPr>
          <w:sz w:val="22"/>
          <w:szCs w:val="22"/>
        </w:rPr>
        <w:t xml:space="preserve">mluvní strany berou na vědomí, že v souvislosti s uzavřením a plněním této Smlouvy dochází za účelem zajištění komunikace při plnění </w:t>
      </w:r>
      <w:r w:rsidR="00266ED9" w:rsidRPr="00116C4B">
        <w:rPr>
          <w:sz w:val="22"/>
          <w:szCs w:val="22"/>
        </w:rPr>
        <w:t xml:space="preserve">této </w:t>
      </w:r>
      <w:r w:rsidR="007A6AB9" w:rsidRPr="00116C4B">
        <w:rPr>
          <w:sz w:val="22"/>
          <w:szCs w:val="22"/>
        </w:rPr>
        <w:t>Smlouvy k vzájemnému předání osobních údajů zástupců a kontaktních osob smluvních stran v rozsahu: jméno, příjmení, akademické tituly apod., telefonní číslo a e-mailová adresa;</w:t>
      </w:r>
    </w:p>
    <w:p w14:paraId="3AC96775" w14:textId="27A50735" w:rsidR="00CF48A3" w:rsidRPr="00116C4B" w:rsidRDefault="00051AE4" w:rsidP="0063237A">
      <w:pPr>
        <w:pStyle w:val="Stednmka1zvraznn21"/>
        <w:numPr>
          <w:ilvl w:val="2"/>
          <w:numId w:val="19"/>
        </w:numPr>
        <w:spacing w:after="120"/>
        <w:ind w:left="1701" w:hanging="850"/>
        <w:contextualSpacing w:val="0"/>
        <w:jc w:val="both"/>
        <w:rPr>
          <w:bCs/>
          <w:sz w:val="22"/>
          <w:szCs w:val="22"/>
        </w:rPr>
      </w:pPr>
      <w:r w:rsidRPr="00116C4B">
        <w:rPr>
          <w:sz w:val="22"/>
          <w:szCs w:val="22"/>
        </w:rPr>
        <w:t>S</w:t>
      </w:r>
      <w:r w:rsidR="007A6AB9" w:rsidRPr="00116C4B">
        <w:rPr>
          <w:sz w:val="22"/>
          <w:szCs w:val="22"/>
        </w:rPr>
        <w:t>mluvní strany se zavazují informovat fyzické osoby, jejichž osobní údaje uvedly v</w:t>
      </w:r>
      <w:r w:rsidR="00266ED9" w:rsidRPr="00116C4B">
        <w:rPr>
          <w:sz w:val="22"/>
          <w:szCs w:val="22"/>
        </w:rPr>
        <w:t xml:space="preserve"> této</w:t>
      </w:r>
      <w:r w:rsidR="007A6AB9" w:rsidRPr="00116C4B">
        <w:rPr>
          <w:sz w:val="22"/>
          <w:szCs w:val="22"/>
        </w:rPr>
        <w:t xml:space="preser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7A252816" w14:textId="75A58F82" w:rsidR="00CF48A3" w:rsidRPr="00116C4B" w:rsidRDefault="00051AE4" w:rsidP="0063237A">
      <w:pPr>
        <w:pStyle w:val="Stednmka1zvraznn21"/>
        <w:numPr>
          <w:ilvl w:val="2"/>
          <w:numId w:val="19"/>
        </w:numPr>
        <w:spacing w:after="120"/>
        <w:ind w:left="1701" w:hanging="850"/>
        <w:contextualSpacing w:val="0"/>
        <w:jc w:val="both"/>
        <w:rPr>
          <w:bCs/>
          <w:sz w:val="22"/>
          <w:szCs w:val="22"/>
        </w:rPr>
      </w:pPr>
      <w:r w:rsidRPr="00116C4B">
        <w:rPr>
          <w:sz w:val="22"/>
          <w:szCs w:val="22"/>
        </w:rPr>
        <w:t>S</w:t>
      </w:r>
      <w:r w:rsidR="007A6AB9" w:rsidRPr="00116C4B">
        <w:rPr>
          <w:sz w:val="22"/>
          <w:szCs w:val="22"/>
        </w:rPr>
        <w:t xml:space="preserve">mluvní strany se zavazují dodržovat mlčenlivost o osobních údajích, o kterých se dozví v 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Rady (EU) 2016/679 ze dne 27. dubna 2016, o ochraně fyzických osob v souvislosti se zpracováním osobních údajů a volném pohybu těchto údajů a o zrušení směrnice 95/46/ES (obecné nařízení o ochraně osobních údajů), které nabylo účinnosti dne 25. 5. 2018 (dále </w:t>
      </w:r>
      <w:r w:rsidR="00266ED9" w:rsidRPr="00116C4B">
        <w:rPr>
          <w:sz w:val="22"/>
          <w:szCs w:val="22"/>
        </w:rPr>
        <w:t>jen</w:t>
      </w:r>
      <w:r w:rsidR="007A6AB9" w:rsidRPr="00116C4B">
        <w:rPr>
          <w:sz w:val="22"/>
          <w:szCs w:val="22"/>
        </w:rPr>
        <w:t xml:space="preserve"> „</w:t>
      </w:r>
      <w:r w:rsidR="007A6AB9" w:rsidRPr="00116C4B">
        <w:rPr>
          <w:b/>
          <w:bCs/>
          <w:sz w:val="22"/>
          <w:szCs w:val="22"/>
        </w:rPr>
        <w:t>GDPR</w:t>
      </w:r>
      <w:r w:rsidR="007A6AB9" w:rsidRPr="00116C4B">
        <w:rPr>
          <w:sz w:val="22"/>
          <w:szCs w:val="22"/>
        </w:rPr>
        <w:t>“). Povinnost mlčenlivosti trvá i po ukončení účinnosti této Smlouvy</w:t>
      </w:r>
      <w:r w:rsidR="00CF48A3" w:rsidRPr="00116C4B">
        <w:rPr>
          <w:sz w:val="22"/>
          <w:szCs w:val="22"/>
        </w:rPr>
        <w:t>;</w:t>
      </w:r>
    </w:p>
    <w:p w14:paraId="14ABB8E9" w14:textId="119430F5" w:rsidR="00CF48A3" w:rsidRPr="00116C4B" w:rsidRDefault="00051AE4" w:rsidP="0063237A">
      <w:pPr>
        <w:pStyle w:val="Stednmka1zvraznn21"/>
        <w:numPr>
          <w:ilvl w:val="2"/>
          <w:numId w:val="19"/>
        </w:numPr>
        <w:spacing w:after="120"/>
        <w:ind w:left="1701" w:hanging="850"/>
        <w:contextualSpacing w:val="0"/>
        <w:jc w:val="both"/>
        <w:rPr>
          <w:bCs/>
          <w:sz w:val="22"/>
          <w:szCs w:val="22"/>
        </w:rPr>
      </w:pPr>
      <w:r w:rsidRPr="00116C4B">
        <w:rPr>
          <w:sz w:val="22"/>
          <w:szCs w:val="22"/>
        </w:rPr>
        <w:t>S</w:t>
      </w:r>
      <w:r w:rsidR="007A6AB9" w:rsidRPr="00116C4B">
        <w:rPr>
          <w:sz w:val="22"/>
          <w:szCs w:val="22"/>
        </w:rPr>
        <w:t xml:space="preserve">mluvní strany se zavazují zajistit, že jejich zaměstnanci a další osoby, které přijdou do styku s osobními údaji v souvislosti s plněním této </w:t>
      </w:r>
      <w:r w:rsidR="00266ED9" w:rsidRPr="00116C4B">
        <w:rPr>
          <w:sz w:val="22"/>
          <w:szCs w:val="22"/>
        </w:rPr>
        <w:t>S</w:t>
      </w:r>
      <w:r w:rsidR="007A6AB9" w:rsidRPr="00116C4B">
        <w:rPr>
          <w:sz w:val="22"/>
          <w:szCs w:val="22"/>
        </w:rPr>
        <w:t>mlouvy, budou zavázáni k mlčenlivosti ve stejném rozsahu, jakou jsou povinností mlčenlivosti zavázány smluvní strany dle této Smlouvy</w:t>
      </w:r>
      <w:r w:rsidR="00CF48A3" w:rsidRPr="00116C4B">
        <w:rPr>
          <w:sz w:val="22"/>
          <w:szCs w:val="22"/>
        </w:rPr>
        <w:t>;</w:t>
      </w:r>
    </w:p>
    <w:p w14:paraId="5F2F9117" w14:textId="0051D10C" w:rsidR="00051AE4" w:rsidRPr="00116C4B" w:rsidRDefault="00051AE4" w:rsidP="0063237A">
      <w:pPr>
        <w:pStyle w:val="Stednmka1zvraznn21"/>
        <w:numPr>
          <w:ilvl w:val="2"/>
          <w:numId w:val="19"/>
        </w:numPr>
        <w:spacing w:after="120"/>
        <w:ind w:left="1701" w:hanging="850"/>
        <w:contextualSpacing w:val="0"/>
        <w:jc w:val="both"/>
        <w:rPr>
          <w:bCs/>
          <w:sz w:val="22"/>
          <w:szCs w:val="22"/>
        </w:rPr>
      </w:pPr>
      <w:r w:rsidRPr="00116C4B">
        <w:rPr>
          <w:sz w:val="22"/>
          <w:szCs w:val="22"/>
        </w:rPr>
        <w:t>Z</w:t>
      </w:r>
      <w:r w:rsidR="007A6AB9" w:rsidRPr="00116C4B">
        <w:rPr>
          <w:sz w:val="22"/>
          <w:szCs w:val="22"/>
        </w:rPr>
        <w:t>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13305FE5" w14:textId="23019C96" w:rsidR="007A6AB9" w:rsidRPr="00116C4B" w:rsidRDefault="00051AE4" w:rsidP="0063237A">
      <w:pPr>
        <w:pStyle w:val="Stednmka1zvraznn21"/>
        <w:numPr>
          <w:ilvl w:val="2"/>
          <w:numId w:val="19"/>
        </w:numPr>
        <w:spacing w:after="120"/>
        <w:ind w:left="1701" w:hanging="850"/>
        <w:contextualSpacing w:val="0"/>
        <w:jc w:val="both"/>
        <w:rPr>
          <w:bCs/>
          <w:sz w:val="22"/>
          <w:szCs w:val="22"/>
        </w:rPr>
      </w:pPr>
      <w:r w:rsidRPr="00116C4B">
        <w:rPr>
          <w:sz w:val="22"/>
          <w:szCs w:val="22"/>
        </w:rPr>
        <w:t>J</w:t>
      </w:r>
      <w:r w:rsidR="007A6AB9" w:rsidRPr="00116C4B">
        <w:rPr>
          <w:sz w:val="22"/>
          <w:szCs w:val="22"/>
        </w:rPr>
        <w:t xml:space="preserve">e-li smluvní stranou fyzická osoba, bere na vědomí, že druhá smluvní strana zpracovává její osobní údaje v rozsahu osobních údajů uvedených v této Smlouvě, za účelem uzavření a splnění této Smlouvy, zajištění komunikace smluvních stran při plnění této Smlouvy a za účelem případného uplatnění nároků z této Smlouvy. </w:t>
      </w:r>
    </w:p>
    <w:p w14:paraId="0FE0E0A4" w14:textId="77777777" w:rsidR="00526BE1" w:rsidRPr="00116C4B" w:rsidRDefault="00526BE1" w:rsidP="00526BE1">
      <w:pPr>
        <w:pStyle w:val="Stednmka1zvraznn21"/>
        <w:spacing w:after="120"/>
        <w:ind w:left="1701"/>
        <w:contextualSpacing w:val="0"/>
        <w:jc w:val="both"/>
        <w:rPr>
          <w:bCs/>
          <w:sz w:val="22"/>
          <w:szCs w:val="22"/>
        </w:rPr>
      </w:pPr>
    </w:p>
    <w:p w14:paraId="41DBA1E4" w14:textId="77777777" w:rsidR="007A6AB9" w:rsidRPr="00116C4B" w:rsidRDefault="007A6AB9" w:rsidP="007A6AB9">
      <w:pPr>
        <w:pStyle w:val="Stednmka1zvraznn21"/>
        <w:ind w:left="0"/>
        <w:contextualSpacing w:val="0"/>
        <w:jc w:val="both"/>
        <w:rPr>
          <w:bCs/>
          <w:sz w:val="22"/>
          <w:szCs w:val="22"/>
        </w:rPr>
      </w:pPr>
    </w:p>
    <w:p w14:paraId="21DE8F88" w14:textId="77777777" w:rsidR="007A6AB9" w:rsidRPr="00116C4B" w:rsidRDefault="007A6AB9" w:rsidP="0063237A">
      <w:pPr>
        <w:pStyle w:val="Stednmka1zvraznn21"/>
        <w:numPr>
          <w:ilvl w:val="0"/>
          <w:numId w:val="7"/>
        </w:numPr>
        <w:ind w:left="851" w:hanging="851"/>
        <w:jc w:val="both"/>
        <w:rPr>
          <w:b/>
          <w:bCs/>
          <w:sz w:val="22"/>
          <w:szCs w:val="22"/>
        </w:rPr>
      </w:pPr>
      <w:r w:rsidRPr="00116C4B">
        <w:rPr>
          <w:b/>
          <w:bCs/>
          <w:sz w:val="22"/>
          <w:szCs w:val="22"/>
        </w:rPr>
        <w:t xml:space="preserve">PRAVIDLA KOMUNIKACE </w:t>
      </w:r>
    </w:p>
    <w:p w14:paraId="723516DD" w14:textId="77777777" w:rsidR="007A6AB9" w:rsidRPr="00116C4B" w:rsidRDefault="007A6AB9" w:rsidP="004848E8">
      <w:pPr>
        <w:pStyle w:val="Stednmka1zvraznn21"/>
        <w:ind w:left="851" w:hanging="851"/>
        <w:jc w:val="both"/>
        <w:rPr>
          <w:bCs/>
          <w:sz w:val="22"/>
          <w:szCs w:val="22"/>
        </w:rPr>
      </w:pPr>
    </w:p>
    <w:p w14:paraId="79BB20E8" w14:textId="77F165A2" w:rsidR="007A6AB9" w:rsidRPr="00116C4B" w:rsidRDefault="007A6AB9" w:rsidP="0063237A">
      <w:pPr>
        <w:pStyle w:val="Stednmka1zvraznn21"/>
        <w:numPr>
          <w:ilvl w:val="1"/>
          <w:numId w:val="7"/>
        </w:numPr>
        <w:ind w:left="851" w:hanging="851"/>
        <w:contextualSpacing w:val="0"/>
        <w:jc w:val="both"/>
        <w:rPr>
          <w:sz w:val="22"/>
          <w:szCs w:val="22"/>
        </w:rPr>
      </w:pPr>
      <w:bookmarkStart w:id="35" w:name="_Ref14777854"/>
      <w:r w:rsidRPr="00116C4B">
        <w:rPr>
          <w:rStyle w:val="platne1"/>
          <w:sz w:val="22"/>
          <w:szCs w:val="22"/>
        </w:rPr>
        <w:t xml:space="preserve">Není-li touto Smlouvou stanoveno jinak, veškerá oznámení, výzvy, žádosti nebo jiná sdělení musí mít písemnou formu a budou se považovat za řádně učiněné, jestliže budou podepsány oprávněným zástupcem smluvní strany uvedeným níže v tomto ustanovení a budou doručeny </w:t>
      </w:r>
      <w:r w:rsidRPr="00116C4B">
        <w:rPr>
          <w:sz w:val="22"/>
          <w:szCs w:val="22"/>
        </w:rPr>
        <w:t>prostřednictvím držitele poštovní licence a/nebo elektronickou poštou, případně též osobním doručením druhé smluvní straně na níže uvedené adresy nebo telefonní čísla, nebo jiné adresy nebo telefonní čísla, která smluvní strana formou oznámení dle tohoto ustanovení oznámí druhé smluvní straně:</w:t>
      </w:r>
      <w:bookmarkEnd w:id="35"/>
    </w:p>
    <w:p w14:paraId="6EA47D63" w14:textId="77777777" w:rsidR="00526BE1" w:rsidRPr="00116C4B" w:rsidRDefault="00526BE1" w:rsidP="00526BE1">
      <w:pPr>
        <w:pStyle w:val="Stednmka1zvraznn21"/>
        <w:ind w:left="709"/>
        <w:contextualSpacing w:val="0"/>
        <w:jc w:val="both"/>
        <w:rPr>
          <w:sz w:val="22"/>
          <w:szCs w:val="22"/>
        </w:rPr>
      </w:pPr>
    </w:p>
    <w:p w14:paraId="52968B26" w14:textId="112F0F0F" w:rsidR="007A6AB9" w:rsidRPr="00116C4B" w:rsidRDefault="00231CCA" w:rsidP="004848E8">
      <w:pPr>
        <w:widowControl/>
        <w:suppressAutoHyphens w:val="0"/>
        <w:spacing w:after="120" w:line="240" w:lineRule="auto"/>
        <w:ind w:left="851"/>
        <w:textAlignment w:val="auto"/>
        <w:rPr>
          <w:bCs/>
          <w:sz w:val="22"/>
          <w:szCs w:val="22"/>
          <w:u w:val="single"/>
        </w:rPr>
      </w:pPr>
      <w:bookmarkStart w:id="36" w:name="_Ref14777794"/>
      <w:r w:rsidRPr="00116C4B">
        <w:rPr>
          <w:bCs/>
          <w:sz w:val="22"/>
          <w:szCs w:val="22"/>
          <w:u w:val="single"/>
        </w:rPr>
        <w:t>Kupující</w:t>
      </w:r>
      <w:r w:rsidR="007A6AB9" w:rsidRPr="00116C4B">
        <w:rPr>
          <w:bCs/>
          <w:sz w:val="22"/>
          <w:szCs w:val="22"/>
          <w:u w:val="single"/>
        </w:rPr>
        <w:t>:</w:t>
      </w:r>
      <w:bookmarkEnd w:id="36"/>
    </w:p>
    <w:p w14:paraId="746506BF" w14:textId="6BD06951" w:rsidR="007A6AB9" w:rsidRPr="00116C4B" w:rsidRDefault="007A6AB9" w:rsidP="004848E8">
      <w:pPr>
        <w:spacing w:after="120"/>
        <w:ind w:left="851"/>
        <w:rPr>
          <w:sz w:val="22"/>
          <w:szCs w:val="22"/>
        </w:rPr>
      </w:pPr>
      <w:r w:rsidRPr="00116C4B">
        <w:rPr>
          <w:sz w:val="22"/>
          <w:szCs w:val="22"/>
        </w:rPr>
        <w:t>Oprávněný zástupce pro věci smluvní:</w:t>
      </w:r>
      <w:r w:rsidRPr="00116C4B">
        <w:rPr>
          <w:sz w:val="22"/>
          <w:szCs w:val="22"/>
        </w:rPr>
        <w:tab/>
      </w:r>
      <w:r w:rsidR="004848E8" w:rsidRPr="00116C4B">
        <w:rPr>
          <w:sz w:val="22"/>
          <w:szCs w:val="22"/>
        </w:rPr>
        <w:tab/>
      </w:r>
      <w:r w:rsidRPr="00116C4B">
        <w:rPr>
          <w:sz w:val="22"/>
          <w:szCs w:val="22"/>
        </w:rPr>
        <w:t>[</w:t>
      </w:r>
      <w:r w:rsidRPr="00116C4B">
        <w:rPr>
          <w:sz w:val="22"/>
          <w:szCs w:val="22"/>
          <w:highlight w:val="yellow"/>
        </w:rPr>
        <w:t>BUDE DOPLNĚNO ZADAVATELEM</w:t>
      </w:r>
      <w:r w:rsidRPr="00116C4B">
        <w:rPr>
          <w:sz w:val="22"/>
          <w:szCs w:val="22"/>
        </w:rPr>
        <w:t>]</w:t>
      </w:r>
    </w:p>
    <w:p w14:paraId="62C0B456" w14:textId="77777777" w:rsidR="007A6AB9" w:rsidRPr="00116C4B" w:rsidRDefault="007A6AB9" w:rsidP="004848E8">
      <w:pPr>
        <w:spacing w:after="120"/>
        <w:ind w:left="851"/>
        <w:rPr>
          <w:sz w:val="22"/>
          <w:szCs w:val="22"/>
        </w:rPr>
      </w:pPr>
      <w:r w:rsidRPr="00116C4B">
        <w:rPr>
          <w:sz w:val="22"/>
          <w:szCs w:val="22"/>
        </w:rPr>
        <w:t>Telefonní spojení:</w:t>
      </w:r>
      <w:r w:rsidRPr="00116C4B">
        <w:rPr>
          <w:sz w:val="22"/>
          <w:szCs w:val="22"/>
        </w:rPr>
        <w:tab/>
      </w:r>
      <w:r w:rsidRPr="00116C4B">
        <w:rPr>
          <w:sz w:val="22"/>
          <w:szCs w:val="22"/>
        </w:rPr>
        <w:tab/>
      </w:r>
      <w:r w:rsidRPr="00116C4B">
        <w:rPr>
          <w:sz w:val="22"/>
          <w:szCs w:val="22"/>
        </w:rPr>
        <w:tab/>
      </w:r>
      <w:r w:rsidRPr="00116C4B">
        <w:rPr>
          <w:sz w:val="22"/>
          <w:szCs w:val="22"/>
        </w:rPr>
        <w:tab/>
        <w:t>[</w:t>
      </w:r>
      <w:r w:rsidRPr="00116C4B">
        <w:rPr>
          <w:sz w:val="22"/>
          <w:szCs w:val="22"/>
          <w:highlight w:val="yellow"/>
        </w:rPr>
        <w:t>BUDE DOPLNĚNO ZADAVATELEM</w:t>
      </w:r>
      <w:r w:rsidRPr="00116C4B">
        <w:rPr>
          <w:sz w:val="22"/>
          <w:szCs w:val="22"/>
        </w:rPr>
        <w:t>]</w:t>
      </w:r>
    </w:p>
    <w:p w14:paraId="15D33743" w14:textId="01BD8D3A" w:rsidR="007A6AB9" w:rsidRPr="00116C4B" w:rsidRDefault="007A6AB9" w:rsidP="004848E8">
      <w:pPr>
        <w:spacing w:after="120"/>
        <w:ind w:left="851"/>
        <w:rPr>
          <w:sz w:val="22"/>
          <w:szCs w:val="22"/>
        </w:rPr>
      </w:pPr>
      <w:r w:rsidRPr="00116C4B">
        <w:rPr>
          <w:sz w:val="22"/>
          <w:szCs w:val="22"/>
        </w:rPr>
        <w:t xml:space="preserve">E </w:t>
      </w:r>
      <w:r w:rsidR="004848E8" w:rsidRPr="00116C4B">
        <w:rPr>
          <w:sz w:val="22"/>
          <w:szCs w:val="22"/>
        </w:rPr>
        <w:t>–</w:t>
      </w:r>
      <w:r w:rsidRPr="00116C4B">
        <w:rPr>
          <w:sz w:val="22"/>
          <w:szCs w:val="22"/>
        </w:rPr>
        <w:t xml:space="preserve"> mail:</w:t>
      </w:r>
      <w:r w:rsidRPr="00116C4B">
        <w:rPr>
          <w:sz w:val="22"/>
          <w:szCs w:val="22"/>
        </w:rPr>
        <w:tab/>
      </w:r>
      <w:r w:rsidRPr="00116C4B">
        <w:rPr>
          <w:sz w:val="22"/>
          <w:szCs w:val="22"/>
        </w:rPr>
        <w:tab/>
      </w:r>
      <w:r w:rsidRPr="00116C4B">
        <w:rPr>
          <w:sz w:val="22"/>
          <w:szCs w:val="22"/>
        </w:rPr>
        <w:tab/>
      </w:r>
      <w:r w:rsidRPr="00116C4B">
        <w:rPr>
          <w:sz w:val="22"/>
          <w:szCs w:val="22"/>
        </w:rPr>
        <w:tab/>
      </w:r>
      <w:r w:rsidRPr="00116C4B">
        <w:rPr>
          <w:sz w:val="22"/>
          <w:szCs w:val="22"/>
        </w:rPr>
        <w:tab/>
        <w:t>[</w:t>
      </w:r>
      <w:r w:rsidRPr="00116C4B">
        <w:rPr>
          <w:sz w:val="22"/>
          <w:szCs w:val="22"/>
          <w:highlight w:val="yellow"/>
        </w:rPr>
        <w:t>BUDE DOPLNĚNO ZADAVATELEM</w:t>
      </w:r>
      <w:r w:rsidRPr="00116C4B">
        <w:rPr>
          <w:sz w:val="22"/>
          <w:szCs w:val="22"/>
        </w:rPr>
        <w:t>]</w:t>
      </w:r>
    </w:p>
    <w:p w14:paraId="62FBCE05" w14:textId="77777777" w:rsidR="007A6AB9" w:rsidRPr="00116C4B" w:rsidRDefault="007A6AB9" w:rsidP="00526BE1">
      <w:pPr>
        <w:spacing w:after="120"/>
        <w:ind w:left="863" w:firstLine="271"/>
        <w:rPr>
          <w:sz w:val="22"/>
          <w:szCs w:val="22"/>
        </w:rPr>
      </w:pPr>
    </w:p>
    <w:p w14:paraId="711B76FF" w14:textId="77777777" w:rsidR="007A6AB9" w:rsidRPr="00116C4B" w:rsidRDefault="007A6AB9" w:rsidP="004848E8">
      <w:pPr>
        <w:spacing w:after="120"/>
        <w:ind w:left="851"/>
        <w:rPr>
          <w:sz w:val="22"/>
          <w:szCs w:val="22"/>
        </w:rPr>
      </w:pPr>
      <w:r w:rsidRPr="00116C4B">
        <w:rPr>
          <w:sz w:val="22"/>
          <w:szCs w:val="22"/>
        </w:rPr>
        <w:t>Oprávněný zástupce pro věci technické:</w:t>
      </w:r>
      <w:r w:rsidRPr="00116C4B">
        <w:rPr>
          <w:sz w:val="22"/>
          <w:szCs w:val="22"/>
        </w:rPr>
        <w:tab/>
        <w:t>[</w:t>
      </w:r>
      <w:r w:rsidRPr="00116C4B">
        <w:rPr>
          <w:sz w:val="22"/>
          <w:szCs w:val="22"/>
          <w:highlight w:val="yellow"/>
        </w:rPr>
        <w:t>BUDE DOPLNĚNO ZADAVATELEM</w:t>
      </w:r>
      <w:r w:rsidRPr="00116C4B">
        <w:rPr>
          <w:sz w:val="22"/>
          <w:szCs w:val="22"/>
        </w:rPr>
        <w:t>]</w:t>
      </w:r>
    </w:p>
    <w:p w14:paraId="45B10507" w14:textId="77777777" w:rsidR="007A6AB9" w:rsidRPr="00116C4B" w:rsidRDefault="007A6AB9" w:rsidP="004848E8">
      <w:pPr>
        <w:spacing w:after="120"/>
        <w:ind w:left="851"/>
        <w:rPr>
          <w:sz w:val="22"/>
          <w:szCs w:val="22"/>
        </w:rPr>
      </w:pPr>
      <w:r w:rsidRPr="00116C4B">
        <w:rPr>
          <w:sz w:val="22"/>
          <w:szCs w:val="22"/>
        </w:rPr>
        <w:t>Telefonní spojení:</w:t>
      </w:r>
      <w:r w:rsidRPr="00116C4B">
        <w:rPr>
          <w:sz w:val="22"/>
          <w:szCs w:val="22"/>
        </w:rPr>
        <w:tab/>
      </w:r>
      <w:r w:rsidRPr="00116C4B">
        <w:rPr>
          <w:sz w:val="22"/>
          <w:szCs w:val="22"/>
        </w:rPr>
        <w:tab/>
      </w:r>
      <w:r w:rsidRPr="00116C4B">
        <w:rPr>
          <w:sz w:val="22"/>
          <w:szCs w:val="22"/>
        </w:rPr>
        <w:tab/>
      </w:r>
      <w:r w:rsidRPr="00116C4B">
        <w:rPr>
          <w:sz w:val="22"/>
          <w:szCs w:val="22"/>
        </w:rPr>
        <w:tab/>
        <w:t>[</w:t>
      </w:r>
      <w:r w:rsidRPr="00116C4B">
        <w:rPr>
          <w:sz w:val="22"/>
          <w:szCs w:val="22"/>
          <w:highlight w:val="yellow"/>
        </w:rPr>
        <w:t>BUDE DOPLNĚNO ZADAVATELEM</w:t>
      </w:r>
      <w:r w:rsidRPr="00116C4B">
        <w:rPr>
          <w:sz w:val="22"/>
          <w:szCs w:val="22"/>
        </w:rPr>
        <w:t>]</w:t>
      </w:r>
    </w:p>
    <w:p w14:paraId="331AC911" w14:textId="21276FFA" w:rsidR="007A6AB9" w:rsidRPr="00116C4B" w:rsidRDefault="007A6AB9" w:rsidP="004848E8">
      <w:pPr>
        <w:ind w:left="851"/>
        <w:rPr>
          <w:sz w:val="22"/>
          <w:szCs w:val="22"/>
        </w:rPr>
      </w:pPr>
      <w:r w:rsidRPr="00116C4B">
        <w:rPr>
          <w:sz w:val="22"/>
          <w:szCs w:val="22"/>
        </w:rPr>
        <w:t xml:space="preserve">E </w:t>
      </w:r>
      <w:r w:rsidR="004848E8" w:rsidRPr="00116C4B">
        <w:rPr>
          <w:sz w:val="22"/>
          <w:szCs w:val="22"/>
        </w:rPr>
        <w:t>–</w:t>
      </w:r>
      <w:r w:rsidRPr="00116C4B">
        <w:rPr>
          <w:sz w:val="22"/>
          <w:szCs w:val="22"/>
        </w:rPr>
        <w:t xml:space="preserve"> mail:</w:t>
      </w:r>
      <w:r w:rsidRPr="00116C4B">
        <w:rPr>
          <w:sz w:val="22"/>
          <w:szCs w:val="22"/>
        </w:rPr>
        <w:tab/>
      </w:r>
      <w:r w:rsidRPr="00116C4B">
        <w:rPr>
          <w:sz w:val="22"/>
          <w:szCs w:val="22"/>
        </w:rPr>
        <w:tab/>
      </w:r>
      <w:r w:rsidRPr="00116C4B">
        <w:rPr>
          <w:sz w:val="22"/>
          <w:szCs w:val="22"/>
        </w:rPr>
        <w:tab/>
      </w:r>
      <w:r w:rsidRPr="00116C4B">
        <w:rPr>
          <w:sz w:val="22"/>
          <w:szCs w:val="22"/>
        </w:rPr>
        <w:tab/>
      </w:r>
      <w:r w:rsidRPr="00116C4B">
        <w:rPr>
          <w:sz w:val="22"/>
          <w:szCs w:val="22"/>
        </w:rPr>
        <w:tab/>
        <w:t>[</w:t>
      </w:r>
      <w:r w:rsidRPr="00116C4B">
        <w:rPr>
          <w:sz w:val="22"/>
          <w:szCs w:val="22"/>
          <w:highlight w:val="yellow"/>
        </w:rPr>
        <w:t>BUDE DOPLNĚNO ZADAVATELEM</w:t>
      </w:r>
      <w:r w:rsidRPr="00116C4B">
        <w:rPr>
          <w:sz w:val="22"/>
          <w:szCs w:val="22"/>
        </w:rPr>
        <w:t>]</w:t>
      </w:r>
    </w:p>
    <w:p w14:paraId="7F52AE94" w14:textId="77777777" w:rsidR="004848E8" w:rsidRPr="00116C4B" w:rsidRDefault="004848E8" w:rsidP="004848E8">
      <w:pPr>
        <w:ind w:left="851"/>
        <w:rPr>
          <w:sz w:val="22"/>
          <w:szCs w:val="22"/>
        </w:rPr>
      </w:pPr>
    </w:p>
    <w:p w14:paraId="25A05DC1" w14:textId="3C89B3BD" w:rsidR="007A6AB9" w:rsidRPr="00116C4B" w:rsidRDefault="00231CCA" w:rsidP="004848E8">
      <w:pPr>
        <w:widowControl/>
        <w:suppressAutoHyphens w:val="0"/>
        <w:spacing w:after="120" w:line="240" w:lineRule="auto"/>
        <w:ind w:left="851"/>
        <w:textAlignment w:val="auto"/>
        <w:rPr>
          <w:bCs/>
          <w:sz w:val="22"/>
          <w:szCs w:val="22"/>
          <w:u w:val="single"/>
        </w:rPr>
      </w:pPr>
      <w:r w:rsidRPr="00116C4B">
        <w:rPr>
          <w:bCs/>
          <w:sz w:val="22"/>
          <w:szCs w:val="22"/>
          <w:u w:val="single"/>
        </w:rPr>
        <w:t>Prodávající</w:t>
      </w:r>
      <w:r w:rsidR="007A6AB9" w:rsidRPr="00116C4B">
        <w:rPr>
          <w:bCs/>
          <w:sz w:val="22"/>
          <w:szCs w:val="22"/>
          <w:u w:val="single"/>
        </w:rPr>
        <w:t>:</w:t>
      </w:r>
    </w:p>
    <w:p w14:paraId="14398105" w14:textId="1334F3D9" w:rsidR="007A6AB9" w:rsidRPr="00116C4B" w:rsidRDefault="007A6AB9" w:rsidP="004848E8">
      <w:pPr>
        <w:spacing w:after="120"/>
        <w:ind w:left="851"/>
        <w:rPr>
          <w:sz w:val="22"/>
          <w:szCs w:val="22"/>
        </w:rPr>
      </w:pPr>
      <w:r w:rsidRPr="00116C4B">
        <w:rPr>
          <w:sz w:val="22"/>
          <w:szCs w:val="22"/>
        </w:rPr>
        <w:t>Oprávněný zástupce pro věci smluvní:</w:t>
      </w:r>
      <w:r w:rsidR="004848E8" w:rsidRPr="00116C4B">
        <w:rPr>
          <w:sz w:val="22"/>
          <w:szCs w:val="22"/>
        </w:rPr>
        <w:tab/>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7D17505D" w14:textId="2CDDA832" w:rsidR="007A6AB9" w:rsidRPr="00116C4B" w:rsidRDefault="007A6AB9" w:rsidP="004848E8">
      <w:pPr>
        <w:spacing w:after="120"/>
        <w:ind w:left="851"/>
        <w:rPr>
          <w:sz w:val="22"/>
          <w:szCs w:val="22"/>
        </w:rPr>
      </w:pPr>
      <w:r w:rsidRPr="00116C4B">
        <w:rPr>
          <w:sz w:val="22"/>
          <w:szCs w:val="22"/>
        </w:rPr>
        <w:t>Telefonní spojení:</w:t>
      </w:r>
      <w:r w:rsidRPr="00116C4B">
        <w:rPr>
          <w:sz w:val="22"/>
          <w:szCs w:val="22"/>
        </w:rPr>
        <w:tab/>
      </w:r>
      <w:r w:rsidRPr="00116C4B">
        <w:rPr>
          <w:sz w:val="22"/>
          <w:szCs w:val="22"/>
        </w:rPr>
        <w:tab/>
      </w:r>
      <w:r w:rsidRPr="00116C4B">
        <w:rPr>
          <w:sz w:val="22"/>
          <w:szCs w:val="22"/>
        </w:rPr>
        <w:tab/>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r w:rsidRPr="00116C4B">
        <w:rPr>
          <w:sz w:val="22"/>
          <w:szCs w:val="22"/>
        </w:rPr>
        <w:tab/>
      </w:r>
    </w:p>
    <w:p w14:paraId="0272FECB" w14:textId="2C44670A" w:rsidR="007A6AB9" w:rsidRPr="00116C4B" w:rsidRDefault="007A6AB9" w:rsidP="004848E8">
      <w:pPr>
        <w:spacing w:after="120"/>
        <w:ind w:left="851"/>
        <w:rPr>
          <w:sz w:val="22"/>
          <w:szCs w:val="22"/>
        </w:rPr>
      </w:pPr>
      <w:r w:rsidRPr="00116C4B">
        <w:rPr>
          <w:sz w:val="22"/>
          <w:szCs w:val="22"/>
        </w:rPr>
        <w:t>E - mail:</w:t>
      </w:r>
      <w:r w:rsidRPr="00116C4B">
        <w:rPr>
          <w:sz w:val="22"/>
          <w:szCs w:val="22"/>
        </w:rPr>
        <w:tab/>
      </w:r>
      <w:r w:rsidRPr="00116C4B">
        <w:rPr>
          <w:sz w:val="22"/>
          <w:szCs w:val="22"/>
        </w:rPr>
        <w:tab/>
      </w:r>
      <w:r w:rsidRPr="00116C4B">
        <w:rPr>
          <w:sz w:val="22"/>
          <w:szCs w:val="22"/>
        </w:rPr>
        <w:tab/>
      </w:r>
      <w:r w:rsidRPr="00116C4B">
        <w:rPr>
          <w:sz w:val="22"/>
          <w:szCs w:val="22"/>
        </w:rPr>
        <w:tab/>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10A560BB" w14:textId="77777777" w:rsidR="007A6AB9" w:rsidRPr="00116C4B" w:rsidRDefault="007A6AB9" w:rsidP="004848E8">
      <w:pPr>
        <w:spacing w:after="120"/>
        <w:ind w:left="851"/>
        <w:rPr>
          <w:sz w:val="22"/>
          <w:szCs w:val="22"/>
        </w:rPr>
      </w:pPr>
    </w:p>
    <w:p w14:paraId="337C9524" w14:textId="28208C1A" w:rsidR="007A6AB9" w:rsidRPr="00116C4B" w:rsidRDefault="007A6AB9" w:rsidP="004848E8">
      <w:pPr>
        <w:spacing w:after="120"/>
        <w:ind w:left="851"/>
        <w:rPr>
          <w:sz w:val="22"/>
          <w:szCs w:val="22"/>
        </w:rPr>
      </w:pPr>
      <w:r w:rsidRPr="00116C4B">
        <w:rPr>
          <w:sz w:val="22"/>
          <w:szCs w:val="22"/>
        </w:rPr>
        <w:t>Oprávněný zástupce pro věci technické:</w:t>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4D726131" w14:textId="654F40C8" w:rsidR="007A6AB9" w:rsidRPr="00116C4B" w:rsidRDefault="007A6AB9" w:rsidP="004848E8">
      <w:pPr>
        <w:spacing w:after="120"/>
        <w:ind w:left="851"/>
        <w:rPr>
          <w:sz w:val="22"/>
          <w:szCs w:val="22"/>
        </w:rPr>
      </w:pPr>
      <w:r w:rsidRPr="00116C4B">
        <w:rPr>
          <w:sz w:val="22"/>
          <w:szCs w:val="22"/>
        </w:rPr>
        <w:t>Telefonní spojení:</w:t>
      </w:r>
      <w:r w:rsidRPr="00116C4B">
        <w:rPr>
          <w:sz w:val="22"/>
          <w:szCs w:val="22"/>
        </w:rPr>
        <w:tab/>
      </w:r>
      <w:r w:rsidRPr="00116C4B">
        <w:rPr>
          <w:sz w:val="22"/>
          <w:szCs w:val="22"/>
        </w:rPr>
        <w:tab/>
      </w:r>
      <w:r w:rsidRPr="00116C4B">
        <w:rPr>
          <w:sz w:val="22"/>
          <w:szCs w:val="22"/>
        </w:rPr>
        <w:tab/>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r w:rsidRPr="00116C4B">
        <w:rPr>
          <w:sz w:val="22"/>
          <w:szCs w:val="22"/>
        </w:rPr>
        <w:tab/>
      </w:r>
    </w:p>
    <w:p w14:paraId="380769D8" w14:textId="25500169" w:rsidR="007A6AB9" w:rsidRPr="00116C4B" w:rsidRDefault="007A6AB9" w:rsidP="004848E8">
      <w:pPr>
        <w:spacing w:after="120"/>
        <w:ind w:left="851"/>
        <w:rPr>
          <w:sz w:val="22"/>
          <w:szCs w:val="22"/>
        </w:rPr>
      </w:pPr>
      <w:r w:rsidRPr="00116C4B">
        <w:rPr>
          <w:sz w:val="22"/>
          <w:szCs w:val="22"/>
        </w:rPr>
        <w:t>E - mail:</w:t>
      </w:r>
      <w:r w:rsidRPr="00116C4B">
        <w:rPr>
          <w:sz w:val="22"/>
          <w:szCs w:val="22"/>
        </w:rPr>
        <w:tab/>
      </w:r>
      <w:r w:rsidRPr="00116C4B">
        <w:rPr>
          <w:sz w:val="22"/>
          <w:szCs w:val="22"/>
        </w:rPr>
        <w:tab/>
      </w:r>
      <w:r w:rsidRPr="00116C4B">
        <w:rPr>
          <w:sz w:val="22"/>
          <w:szCs w:val="22"/>
        </w:rPr>
        <w:tab/>
      </w:r>
      <w:r w:rsidRPr="00116C4B">
        <w:rPr>
          <w:sz w:val="22"/>
          <w:szCs w:val="22"/>
        </w:rPr>
        <w:tab/>
      </w:r>
      <w:r w:rsidRPr="00116C4B">
        <w:rPr>
          <w:sz w:val="22"/>
          <w:szCs w:val="22"/>
        </w:rPr>
        <w:tab/>
        <w:t>[</w:t>
      </w:r>
      <w:r w:rsidRPr="00116C4B">
        <w:rPr>
          <w:sz w:val="22"/>
          <w:szCs w:val="22"/>
          <w:highlight w:val="cyan"/>
        </w:rPr>
        <w:t xml:space="preserve">DOPLNÍ </w:t>
      </w:r>
      <w:r w:rsidR="000667B0" w:rsidRPr="00116C4B">
        <w:rPr>
          <w:sz w:val="22"/>
          <w:szCs w:val="22"/>
          <w:highlight w:val="cyan"/>
        </w:rPr>
        <w:t>DODAVATEL</w:t>
      </w:r>
      <w:r w:rsidRPr="00116C4B">
        <w:rPr>
          <w:sz w:val="22"/>
          <w:szCs w:val="22"/>
        </w:rPr>
        <w:t>]</w:t>
      </w:r>
    </w:p>
    <w:p w14:paraId="0F746388" w14:textId="77777777" w:rsidR="007A6AB9" w:rsidRPr="00116C4B" w:rsidRDefault="007A6AB9" w:rsidP="004848E8">
      <w:pPr>
        <w:spacing w:after="120" w:line="240" w:lineRule="auto"/>
        <w:ind w:left="851"/>
        <w:rPr>
          <w:b/>
          <w:bCs/>
          <w:sz w:val="22"/>
          <w:szCs w:val="22"/>
        </w:rPr>
      </w:pPr>
    </w:p>
    <w:p w14:paraId="4ADA77D3" w14:textId="77777777" w:rsidR="007A6AB9" w:rsidRPr="00116C4B" w:rsidRDefault="007A6AB9" w:rsidP="007A6AB9">
      <w:pPr>
        <w:spacing w:line="240" w:lineRule="auto"/>
        <w:ind w:left="1134" w:firstLine="437"/>
        <w:rPr>
          <w:sz w:val="22"/>
          <w:szCs w:val="22"/>
        </w:rPr>
      </w:pPr>
    </w:p>
    <w:p w14:paraId="14760C61" w14:textId="77777777" w:rsidR="007A6AB9" w:rsidRPr="00116C4B" w:rsidRDefault="007A6AB9" w:rsidP="0063237A">
      <w:pPr>
        <w:pStyle w:val="Zkladntextodsazen3"/>
        <w:numPr>
          <w:ilvl w:val="1"/>
          <w:numId w:val="7"/>
        </w:numPr>
        <w:suppressAutoHyphens/>
        <w:spacing w:after="0"/>
        <w:ind w:left="851" w:hanging="851"/>
        <w:jc w:val="both"/>
        <w:rPr>
          <w:sz w:val="22"/>
          <w:szCs w:val="22"/>
          <w:lang w:val="cs-CZ"/>
        </w:rPr>
      </w:pPr>
      <w:r w:rsidRPr="00116C4B">
        <w:rPr>
          <w:sz w:val="22"/>
          <w:szCs w:val="22"/>
          <w:lang w:val="cs-CZ"/>
        </w:rPr>
        <w:t xml:space="preserve">Jakákoliv komunikace dle této Smlouvy a v souvislosti s ní bude probíhat v českém jazyce. </w:t>
      </w:r>
    </w:p>
    <w:p w14:paraId="0FC5A1DC" w14:textId="11E53F14" w:rsidR="007A6AB9" w:rsidRPr="00116C4B" w:rsidRDefault="007A6AB9" w:rsidP="007A6AB9">
      <w:pPr>
        <w:pStyle w:val="Stednmka1zvraznn21"/>
        <w:ind w:left="0"/>
        <w:jc w:val="both"/>
        <w:rPr>
          <w:bCs/>
          <w:sz w:val="22"/>
          <w:szCs w:val="22"/>
        </w:rPr>
      </w:pPr>
    </w:p>
    <w:p w14:paraId="42CD583B" w14:textId="77777777" w:rsidR="00CF2069" w:rsidRPr="00116C4B" w:rsidRDefault="00CF2069" w:rsidP="007A6AB9">
      <w:pPr>
        <w:pStyle w:val="Stednmka1zvraznn21"/>
        <w:ind w:left="0"/>
        <w:jc w:val="both"/>
        <w:rPr>
          <w:bCs/>
          <w:sz w:val="22"/>
          <w:szCs w:val="22"/>
        </w:rPr>
      </w:pPr>
    </w:p>
    <w:p w14:paraId="2BDF2660" w14:textId="77777777" w:rsidR="007A6AB9" w:rsidRPr="00116C4B" w:rsidRDefault="007A6AB9" w:rsidP="0063237A">
      <w:pPr>
        <w:pStyle w:val="Stednmka1zvraznn21"/>
        <w:numPr>
          <w:ilvl w:val="0"/>
          <w:numId w:val="7"/>
        </w:numPr>
        <w:ind w:left="851" w:hanging="851"/>
        <w:jc w:val="both"/>
        <w:rPr>
          <w:b/>
          <w:bCs/>
          <w:sz w:val="22"/>
          <w:szCs w:val="22"/>
        </w:rPr>
      </w:pPr>
      <w:r w:rsidRPr="00116C4B">
        <w:rPr>
          <w:b/>
          <w:bCs/>
          <w:sz w:val="22"/>
          <w:szCs w:val="22"/>
        </w:rPr>
        <w:t>ZÁVĚREČNÁ USTANOVENÍ</w:t>
      </w:r>
    </w:p>
    <w:p w14:paraId="2AD00638" w14:textId="77777777" w:rsidR="007A6AB9" w:rsidRPr="00116C4B" w:rsidRDefault="007A6AB9" w:rsidP="00CF2069">
      <w:pPr>
        <w:pStyle w:val="Stednmka1zvraznn21"/>
        <w:ind w:left="851" w:hanging="851"/>
        <w:jc w:val="both"/>
        <w:rPr>
          <w:b/>
          <w:bCs/>
          <w:sz w:val="22"/>
          <w:szCs w:val="22"/>
        </w:rPr>
      </w:pPr>
    </w:p>
    <w:p w14:paraId="578E9D02" w14:textId="365B218D" w:rsidR="007A6AB9" w:rsidRPr="00116C4B" w:rsidRDefault="00231CCA" w:rsidP="0063237A">
      <w:pPr>
        <w:pStyle w:val="StylNadpis2Zarovnatdobloku"/>
        <w:numPr>
          <w:ilvl w:val="1"/>
          <w:numId w:val="7"/>
        </w:numPr>
        <w:spacing w:before="0" w:after="0"/>
        <w:ind w:left="851" w:hanging="851"/>
        <w:rPr>
          <w:b w:val="0"/>
        </w:rPr>
      </w:pPr>
      <w:r w:rsidRPr="00116C4B">
        <w:rPr>
          <w:b w:val="0"/>
        </w:rPr>
        <w:t>Prodávající</w:t>
      </w:r>
      <w:r w:rsidR="007A6AB9" w:rsidRPr="00116C4B">
        <w:rPr>
          <w:b w:val="0"/>
        </w:rPr>
        <w:t xml:space="preserve"> není oprávněn bez předchozího písemného souhlasu </w:t>
      </w:r>
      <w:r w:rsidRPr="00116C4B">
        <w:rPr>
          <w:b w:val="0"/>
        </w:rPr>
        <w:t>Kupující</w:t>
      </w:r>
      <w:r w:rsidR="00527D36" w:rsidRPr="00116C4B">
        <w:rPr>
          <w:b w:val="0"/>
        </w:rPr>
        <w:t>ho</w:t>
      </w:r>
      <w:r w:rsidR="007A6AB9" w:rsidRPr="00116C4B">
        <w:rPr>
          <w:b w:val="0"/>
        </w:rPr>
        <w:t xml:space="preserve"> postoupit tuto Smlouvu či jakoukoliv její část či jakoukoliv pohledávku vůči </w:t>
      </w:r>
      <w:r w:rsidRPr="00116C4B">
        <w:rPr>
          <w:b w:val="0"/>
        </w:rPr>
        <w:t>Kupující</w:t>
      </w:r>
      <w:r w:rsidR="00527D36" w:rsidRPr="00116C4B">
        <w:rPr>
          <w:b w:val="0"/>
        </w:rPr>
        <w:t>mu</w:t>
      </w:r>
      <w:r w:rsidR="007A6AB9" w:rsidRPr="00116C4B">
        <w:rPr>
          <w:b w:val="0"/>
        </w:rPr>
        <w:t xml:space="preserve">. </w:t>
      </w:r>
      <w:r w:rsidRPr="00116C4B">
        <w:rPr>
          <w:b w:val="0"/>
        </w:rPr>
        <w:t>Prodávající</w:t>
      </w:r>
      <w:r w:rsidR="007A6AB9" w:rsidRPr="00116C4B">
        <w:rPr>
          <w:b w:val="0"/>
        </w:rPr>
        <w:t xml:space="preserve"> není oprávněn bez předchozího písemného souhlasu </w:t>
      </w:r>
      <w:r w:rsidRPr="00116C4B">
        <w:rPr>
          <w:b w:val="0"/>
        </w:rPr>
        <w:t>Kupující</w:t>
      </w:r>
      <w:r w:rsidR="00527D36" w:rsidRPr="00116C4B">
        <w:rPr>
          <w:b w:val="0"/>
        </w:rPr>
        <w:t>ho</w:t>
      </w:r>
      <w:r w:rsidR="007A6AB9" w:rsidRPr="00116C4B">
        <w:rPr>
          <w:b w:val="0"/>
        </w:rPr>
        <w:t xml:space="preserve"> započítat jakoukoliv svou pohledávku vůči </w:t>
      </w:r>
      <w:r w:rsidRPr="00116C4B">
        <w:rPr>
          <w:b w:val="0"/>
        </w:rPr>
        <w:t>Kupující</w:t>
      </w:r>
      <w:r w:rsidR="00527D36" w:rsidRPr="00116C4B">
        <w:rPr>
          <w:b w:val="0"/>
        </w:rPr>
        <w:t>mu</w:t>
      </w:r>
      <w:r w:rsidR="007A6AB9" w:rsidRPr="00116C4B">
        <w:rPr>
          <w:b w:val="0"/>
        </w:rPr>
        <w:t xml:space="preserve"> oproti pohledávkám </w:t>
      </w:r>
      <w:r w:rsidRPr="00116C4B">
        <w:rPr>
          <w:b w:val="0"/>
        </w:rPr>
        <w:t>Kupující</w:t>
      </w:r>
      <w:r w:rsidR="00527D36" w:rsidRPr="00116C4B">
        <w:rPr>
          <w:b w:val="0"/>
        </w:rPr>
        <w:t>ho</w:t>
      </w:r>
      <w:r w:rsidR="007A6AB9" w:rsidRPr="00116C4B">
        <w:rPr>
          <w:b w:val="0"/>
        </w:rPr>
        <w:t xml:space="preserve"> vůči </w:t>
      </w:r>
      <w:r w:rsidRPr="00116C4B">
        <w:rPr>
          <w:b w:val="0"/>
        </w:rPr>
        <w:t>Prodávající</w:t>
      </w:r>
      <w:r w:rsidR="00527D36" w:rsidRPr="00116C4B">
        <w:rPr>
          <w:b w:val="0"/>
        </w:rPr>
        <w:t>mu</w:t>
      </w:r>
      <w:r w:rsidR="007A6AB9" w:rsidRPr="00116C4B">
        <w:rPr>
          <w:b w:val="0"/>
        </w:rPr>
        <w:t xml:space="preserve">. </w:t>
      </w:r>
      <w:r w:rsidRPr="00116C4B">
        <w:rPr>
          <w:b w:val="0"/>
        </w:rPr>
        <w:t>Prodávající</w:t>
      </w:r>
      <w:r w:rsidR="007A6AB9" w:rsidRPr="00116C4B">
        <w:rPr>
          <w:b w:val="0"/>
        </w:rPr>
        <w:t xml:space="preserve"> není oprávněn bez předchozího písemného souhlasu </w:t>
      </w:r>
      <w:r w:rsidRPr="00116C4B">
        <w:rPr>
          <w:b w:val="0"/>
        </w:rPr>
        <w:t>Kupující</w:t>
      </w:r>
      <w:r w:rsidR="00527D36" w:rsidRPr="00116C4B">
        <w:rPr>
          <w:b w:val="0"/>
        </w:rPr>
        <w:t>ho</w:t>
      </w:r>
      <w:r w:rsidR="007A6AB9" w:rsidRPr="00116C4B">
        <w:rPr>
          <w:b w:val="0"/>
        </w:rPr>
        <w:t xml:space="preserve"> zastavit ve prospěch třetí osoby jakoukoliv svou pohledávku vůči </w:t>
      </w:r>
      <w:r w:rsidRPr="00116C4B">
        <w:rPr>
          <w:b w:val="0"/>
        </w:rPr>
        <w:t>Kupující</w:t>
      </w:r>
      <w:r w:rsidR="00527D36" w:rsidRPr="00116C4B">
        <w:rPr>
          <w:b w:val="0"/>
        </w:rPr>
        <w:t>mu</w:t>
      </w:r>
      <w:r w:rsidR="007A6AB9" w:rsidRPr="00116C4B">
        <w:rPr>
          <w:b w:val="0"/>
        </w:rPr>
        <w:t xml:space="preserve">. Porušení jakékoliv z povinností uvedených v tomto článku zakládá právo </w:t>
      </w:r>
      <w:r w:rsidRPr="00116C4B">
        <w:rPr>
          <w:b w:val="0"/>
        </w:rPr>
        <w:t>Kupující</w:t>
      </w:r>
      <w:r w:rsidR="00527D36" w:rsidRPr="00116C4B">
        <w:rPr>
          <w:b w:val="0"/>
        </w:rPr>
        <w:t>ho</w:t>
      </w:r>
      <w:r w:rsidR="007A6AB9" w:rsidRPr="00116C4B">
        <w:rPr>
          <w:b w:val="0"/>
        </w:rPr>
        <w:t xml:space="preserve"> od této Smlouvy odstoupit.</w:t>
      </w:r>
    </w:p>
    <w:p w14:paraId="152A34F7" w14:textId="77777777" w:rsidR="007A6AB9" w:rsidRPr="00116C4B" w:rsidRDefault="007A6AB9" w:rsidP="00CF2069">
      <w:pPr>
        <w:pStyle w:val="Odstavecseseznamem"/>
        <w:spacing w:line="240" w:lineRule="auto"/>
        <w:ind w:left="851" w:hanging="851"/>
        <w:rPr>
          <w:b/>
          <w:sz w:val="22"/>
          <w:szCs w:val="22"/>
        </w:rPr>
      </w:pPr>
    </w:p>
    <w:p w14:paraId="0F3E960A" w14:textId="540708FE" w:rsidR="007A6AB9" w:rsidRPr="00116C4B" w:rsidRDefault="007A6AB9" w:rsidP="0063237A">
      <w:pPr>
        <w:pStyle w:val="StylNadpis2Zarovnatdobloku"/>
        <w:numPr>
          <w:ilvl w:val="1"/>
          <w:numId w:val="7"/>
        </w:numPr>
        <w:spacing w:before="0" w:after="0" w:line="20" w:lineRule="atLeast"/>
        <w:ind w:left="851" w:hanging="851"/>
        <w:rPr>
          <w:b w:val="0"/>
        </w:rPr>
      </w:pPr>
      <w:r w:rsidRPr="00116C4B">
        <w:rPr>
          <w:b w:val="0"/>
        </w:rPr>
        <w:t xml:space="preserve">Veškerá ujednání, technické podmínky a jiná ustanovení uvedená v nabídce </w:t>
      </w:r>
      <w:r w:rsidR="00231CCA" w:rsidRPr="00116C4B">
        <w:rPr>
          <w:b w:val="0"/>
        </w:rPr>
        <w:t>Prodávající</w:t>
      </w:r>
      <w:r w:rsidR="00527D36" w:rsidRPr="00116C4B">
        <w:rPr>
          <w:b w:val="0"/>
        </w:rPr>
        <w:t>ho</w:t>
      </w:r>
      <w:r w:rsidRPr="00116C4B">
        <w:rPr>
          <w:b w:val="0"/>
        </w:rPr>
        <w:t xml:space="preserve">, podané v rámci zadávacího řízení Veřejné zakázky jsou pro </w:t>
      </w:r>
      <w:r w:rsidR="00231CCA" w:rsidRPr="00116C4B">
        <w:rPr>
          <w:b w:val="0"/>
        </w:rPr>
        <w:t>Prodávající</w:t>
      </w:r>
      <w:r w:rsidR="00527D36" w:rsidRPr="00116C4B">
        <w:rPr>
          <w:b w:val="0"/>
        </w:rPr>
        <w:t>ho</w:t>
      </w:r>
      <w:r w:rsidRPr="00116C4B">
        <w:rPr>
          <w:b w:val="0"/>
        </w:rPr>
        <w:t xml:space="preserve"> závazné.</w:t>
      </w:r>
    </w:p>
    <w:p w14:paraId="62E67A17" w14:textId="77777777" w:rsidR="00FE7925" w:rsidRPr="00116C4B" w:rsidRDefault="00FE7925" w:rsidP="00FE7925">
      <w:pPr>
        <w:pStyle w:val="Odstavecseseznamem"/>
        <w:spacing w:line="20" w:lineRule="atLeast"/>
        <w:rPr>
          <w:bCs/>
          <w:sz w:val="22"/>
          <w:szCs w:val="22"/>
        </w:rPr>
      </w:pPr>
    </w:p>
    <w:p w14:paraId="23230009" w14:textId="0729F441" w:rsidR="007A6AB9" w:rsidRPr="00116C4B" w:rsidRDefault="007A6AB9" w:rsidP="0063237A">
      <w:pPr>
        <w:pStyle w:val="StylNadpis2Zarovnatdobloku"/>
        <w:numPr>
          <w:ilvl w:val="1"/>
          <w:numId w:val="7"/>
        </w:numPr>
        <w:spacing w:before="0" w:after="0"/>
        <w:ind w:left="851" w:hanging="851"/>
        <w:rPr>
          <w:b w:val="0"/>
        </w:rPr>
      </w:pPr>
      <w:r w:rsidRPr="00116C4B">
        <w:rPr>
          <w:b w:val="0"/>
        </w:rPr>
        <w:t xml:space="preserve">Pokud některé ustanovení této Smlouvy je nebo se stane neplatným, neúčinným či zdánlivým, neplatnost, neúčinnost či zdánlivost tohoto ustanovení nebude mít za následek neplatnost Smlouvy jako celku ani jiných ustanovení této </w:t>
      </w:r>
      <w:r w:rsidR="00EA4C38" w:rsidRPr="00116C4B">
        <w:rPr>
          <w:b w:val="0"/>
        </w:rPr>
        <w:t>S</w:t>
      </w:r>
      <w:r w:rsidRPr="00116C4B">
        <w:rPr>
          <w:b w:val="0"/>
        </w:rPr>
        <w:t>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10C50DA6" w14:textId="77777777" w:rsidR="007A6AB9" w:rsidRPr="00116C4B" w:rsidRDefault="007A6AB9" w:rsidP="00CF2069">
      <w:pPr>
        <w:pStyle w:val="Odstavecseseznamem"/>
        <w:spacing w:line="240" w:lineRule="auto"/>
        <w:ind w:left="851" w:hanging="851"/>
        <w:rPr>
          <w:b/>
          <w:sz w:val="22"/>
          <w:szCs w:val="22"/>
        </w:rPr>
      </w:pPr>
    </w:p>
    <w:p w14:paraId="72A94B81" w14:textId="77777777" w:rsidR="007A6AB9" w:rsidRPr="00116C4B" w:rsidRDefault="007A6AB9" w:rsidP="0063237A">
      <w:pPr>
        <w:pStyle w:val="StylNadpis2Zarovnatdobloku"/>
        <w:numPr>
          <w:ilvl w:val="1"/>
          <w:numId w:val="7"/>
        </w:numPr>
        <w:spacing w:before="0" w:after="0"/>
        <w:ind w:left="851" w:hanging="851"/>
        <w:rPr>
          <w:b w:val="0"/>
        </w:rPr>
      </w:pPr>
      <w:r w:rsidRPr="00116C4B">
        <w:rPr>
          <w:b w:val="0"/>
        </w:rPr>
        <w:t xml:space="preserve">V případě změny údajů uvedených v záhlaví této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63C28886" w14:textId="77777777" w:rsidR="007A6AB9" w:rsidRPr="00116C4B" w:rsidRDefault="007A6AB9" w:rsidP="00CF2069">
      <w:pPr>
        <w:pStyle w:val="Odstavecseseznamem"/>
        <w:spacing w:line="240" w:lineRule="auto"/>
        <w:ind w:left="851" w:hanging="851"/>
        <w:rPr>
          <w:b/>
          <w:sz w:val="22"/>
          <w:szCs w:val="22"/>
        </w:rPr>
      </w:pPr>
    </w:p>
    <w:p w14:paraId="38FC75D7" w14:textId="7A4AE68F" w:rsidR="007A6AB9" w:rsidRPr="00116C4B" w:rsidRDefault="007A6AB9" w:rsidP="0063237A">
      <w:pPr>
        <w:pStyle w:val="StylNadpis2Zarovnatdobloku"/>
        <w:numPr>
          <w:ilvl w:val="1"/>
          <w:numId w:val="7"/>
        </w:numPr>
        <w:spacing w:before="0" w:after="0"/>
        <w:ind w:left="851" w:hanging="851"/>
        <w:rPr>
          <w:b w:val="0"/>
        </w:rPr>
      </w:pPr>
      <w:r w:rsidRPr="00116C4B">
        <w:rPr>
          <w:b w:val="0"/>
        </w:rPr>
        <w:lastRenderedPageBreak/>
        <w:t xml:space="preserve">Veškerá textová dokumentace, kterou při plnění </w:t>
      </w:r>
      <w:r w:rsidR="00EA4C38" w:rsidRPr="00116C4B">
        <w:rPr>
          <w:b w:val="0"/>
        </w:rPr>
        <w:t xml:space="preserve">této </w:t>
      </w:r>
      <w:r w:rsidRPr="00116C4B">
        <w:rPr>
          <w:b w:val="0"/>
        </w:rPr>
        <w:t xml:space="preserve">Smlouvy předává či předkládá </w:t>
      </w:r>
      <w:r w:rsidR="00231CCA" w:rsidRPr="00116C4B">
        <w:rPr>
          <w:b w:val="0"/>
        </w:rPr>
        <w:t>Prodávající</w:t>
      </w:r>
      <w:r w:rsidRPr="00116C4B">
        <w:rPr>
          <w:b w:val="0"/>
        </w:rPr>
        <w:t xml:space="preserve"> </w:t>
      </w:r>
      <w:r w:rsidR="00231CCA" w:rsidRPr="00116C4B">
        <w:rPr>
          <w:b w:val="0"/>
        </w:rPr>
        <w:t>Kupující</w:t>
      </w:r>
      <w:r w:rsidR="00527D36" w:rsidRPr="00116C4B">
        <w:rPr>
          <w:b w:val="0"/>
        </w:rPr>
        <w:t>mu</w:t>
      </w:r>
      <w:r w:rsidRPr="00116C4B">
        <w:rPr>
          <w:b w:val="0"/>
        </w:rPr>
        <w:t>, musí být předána či předložena v českém jazyce.</w:t>
      </w:r>
    </w:p>
    <w:p w14:paraId="484187EE" w14:textId="77777777" w:rsidR="007A6AB9" w:rsidRPr="00116C4B" w:rsidRDefault="007A6AB9" w:rsidP="00CF2069">
      <w:pPr>
        <w:pStyle w:val="Odstavecseseznamem"/>
        <w:spacing w:line="240" w:lineRule="auto"/>
        <w:ind w:left="851" w:hanging="851"/>
        <w:rPr>
          <w:b/>
          <w:sz w:val="22"/>
          <w:szCs w:val="22"/>
        </w:rPr>
      </w:pPr>
    </w:p>
    <w:p w14:paraId="1508929A" w14:textId="5249DB22" w:rsidR="007A6AB9" w:rsidRPr="00116C4B" w:rsidRDefault="00EA4C38" w:rsidP="0063237A">
      <w:pPr>
        <w:pStyle w:val="StylNadpis2Zarovnatdobloku"/>
        <w:numPr>
          <w:ilvl w:val="1"/>
          <w:numId w:val="7"/>
        </w:numPr>
        <w:spacing w:before="0" w:after="0"/>
        <w:ind w:left="851" w:hanging="851"/>
        <w:rPr>
          <w:b w:val="0"/>
        </w:rPr>
      </w:pPr>
      <w:r w:rsidRPr="00116C4B">
        <w:rPr>
          <w:b w:val="0"/>
        </w:rPr>
        <w:t xml:space="preserve">Tuto </w:t>
      </w:r>
      <w:r w:rsidR="007A6AB9" w:rsidRPr="00116C4B">
        <w:rPr>
          <w:b w:val="0"/>
        </w:rPr>
        <w:t xml:space="preserve">Smlouvu lze měnit pouze písemnými vzestupně číslovanými dodatky podepsanými oprávněnými zástupci obou smluvních stran. </w:t>
      </w:r>
    </w:p>
    <w:p w14:paraId="04ECC8F5" w14:textId="77777777" w:rsidR="007A6AB9" w:rsidRPr="00116C4B" w:rsidRDefault="007A6AB9" w:rsidP="00CF2069">
      <w:pPr>
        <w:pStyle w:val="Odstavecseseznamem"/>
        <w:ind w:left="851" w:hanging="851"/>
        <w:rPr>
          <w:b/>
          <w:sz w:val="22"/>
          <w:szCs w:val="22"/>
        </w:rPr>
      </w:pPr>
    </w:p>
    <w:p w14:paraId="14E2C713" w14:textId="77777777" w:rsidR="00A87791" w:rsidRPr="00116C4B" w:rsidRDefault="007A6AB9" w:rsidP="0063237A">
      <w:pPr>
        <w:pStyle w:val="StylNadpis2Zarovnatdobloku"/>
        <w:numPr>
          <w:ilvl w:val="1"/>
          <w:numId w:val="7"/>
        </w:numPr>
        <w:spacing w:before="0" w:after="0" w:line="20" w:lineRule="atLeast"/>
        <w:ind w:left="851" w:hanging="851"/>
        <w:rPr>
          <w:b w:val="0"/>
        </w:rPr>
      </w:pPr>
      <w:r w:rsidRPr="00116C4B">
        <w:rPr>
          <w:b w:val="0"/>
        </w:rPr>
        <w:t xml:space="preserve">Tato Smlouva a vztahy z </w:t>
      </w:r>
      <w:r w:rsidR="00EA4C38" w:rsidRPr="00116C4B">
        <w:rPr>
          <w:b w:val="0"/>
        </w:rPr>
        <w:t>ní</w:t>
      </w:r>
      <w:r w:rsidRPr="00116C4B">
        <w:rPr>
          <w:b w:val="0"/>
        </w:rPr>
        <w:t xml:space="preserve"> vyplývající se řídí právním řádem České republiky, zejména příslušnými ustanoveními Občanského zákoníku.</w:t>
      </w:r>
    </w:p>
    <w:p w14:paraId="5AFBDB93" w14:textId="77777777" w:rsidR="00A87791" w:rsidRPr="00116C4B" w:rsidRDefault="00A87791" w:rsidP="00A87791">
      <w:pPr>
        <w:pStyle w:val="Odstavecseseznamem"/>
        <w:spacing w:line="20" w:lineRule="atLeast"/>
        <w:rPr>
          <w:bCs/>
          <w:sz w:val="22"/>
          <w:szCs w:val="22"/>
        </w:rPr>
      </w:pPr>
    </w:p>
    <w:p w14:paraId="14007C28" w14:textId="77777777" w:rsidR="001B4E13" w:rsidRPr="00116C4B" w:rsidRDefault="00A87791" w:rsidP="001B4E13">
      <w:pPr>
        <w:pStyle w:val="StylNadpis2Zarovnatdobloku"/>
        <w:numPr>
          <w:ilvl w:val="1"/>
          <w:numId w:val="7"/>
        </w:numPr>
        <w:spacing w:before="0" w:after="0"/>
        <w:ind w:left="851" w:hanging="851"/>
        <w:rPr>
          <w:b w:val="0"/>
          <w:bCs/>
        </w:rPr>
      </w:pPr>
      <w:r w:rsidRPr="00116C4B">
        <w:rPr>
          <w:b w:val="0"/>
          <w:bCs/>
        </w:rPr>
        <w:t>Případné spory vzniklé z této Smlouvy budou řešeny podle platné právní úpravy věcně a místně příslušnými orgány České republiky. Smluvní strany sjednávají ve smyslu ustanovení § 89a zákona č. 99/1963 Sb., občanského soudního řádu, v platném znění, pro spory vyplývající z této Smlouvy či s touto Smlouvou související místní příslušnost soudu v Plzni.</w:t>
      </w:r>
      <w:r w:rsidR="007A6AB9" w:rsidRPr="00116C4B">
        <w:rPr>
          <w:b w:val="0"/>
          <w:bCs/>
        </w:rPr>
        <w:t xml:space="preserve"> </w:t>
      </w:r>
    </w:p>
    <w:p w14:paraId="1527AD55" w14:textId="77777777" w:rsidR="001B4E13" w:rsidRPr="00116C4B" w:rsidRDefault="001B4E13" w:rsidP="001B4E13">
      <w:pPr>
        <w:pStyle w:val="Odstavecseseznamem"/>
        <w:rPr>
          <w:bCs/>
          <w:sz w:val="22"/>
          <w:szCs w:val="22"/>
          <w:lang w:eastAsia="cs-CZ"/>
        </w:rPr>
      </w:pPr>
    </w:p>
    <w:p w14:paraId="3686D891" w14:textId="77777777" w:rsidR="001B4E13" w:rsidRPr="00116C4B" w:rsidRDefault="001B4E13" w:rsidP="001B4E13">
      <w:pPr>
        <w:pStyle w:val="StylNadpis2Zarovnatdobloku"/>
        <w:numPr>
          <w:ilvl w:val="1"/>
          <w:numId w:val="7"/>
        </w:numPr>
        <w:spacing w:before="0" w:after="0"/>
        <w:ind w:left="851" w:hanging="851"/>
        <w:rPr>
          <w:b w:val="0"/>
          <w:bCs/>
        </w:rPr>
      </w:pPr>
      <w:r w:rsidRPr="00116C4B">
        <w:rPr>
          <w:b w:val="0"/>
          <w:bCs/>
        </w:rPr>
        <w:t xml:space="preserve">Tato Smlouva je vyhotovena a uzavřena v elektronické podobě. </w:t>
      </w:r>
    </w:p>
    <w:p w14:paraId="0705A15B" w14:textId="77777777" w:rsidR="001B4E13" w:rsidRPr="00116C4B" w:rsidRDefault="001B4E13" w:rsidP="001B4E13">
      <w:pPr>
        <w:pStyle w:val="Odstavecseseznamem"/>
        <w:rPr>
          <w:bCs/>
          <w:sz w:val="22"/>
          <w:szCs w:val="22"/>
          <w:lang w:eastAsia="cs-CZ"/>
        </w:rPr>
      </w:pPr>
    </w:p>
    <w:p w14:paraId="24A99D90" w14:textId="7F4977AA" w:rsidR="007A6AB9" w:rsidRPr="00116C4B" w:rsidRDefault="007A6AB9" w:rsidP="0063237A">
      <w:pPr>
        <w:pStyle w:val="StylNadpis2Zarovnatdobloku"/>
        <w:numPr>
          <w:ilvl w:val="1"/>
          <w:numId w:val="7"/>
        </w:numPr>
        <w:spacing w:before="0" w:after="0"/>
        <w:ind w:left="851" w:hanging="851"/>
        <w:rPr>
          <w:b w:val="0"/>
          <w:bCs/>
        </w:rPr>
      </w:pPr>
      <w:r w:rsidRPr="00116C4B">
        <w:rPr>
          <w:b w:val="0"/>
          <w:bCs/>
        </w:rPr>
        <w:t xml:space="preserve">Tato Smlouva nabývá platnosti dnem podpisu oběma smluvními stranami a účinnosti dnem jejího uveřejnění v registru smluv v souladu se zákonem č. 340/2015 Sb., o zvláštních podmínkách účinnosti některých smluv, uveřejňování těchto smluv a o registru smluv, které provede </w:t>
      </w:r>
      <w:r w:rsidR="00231CCA" w:rsidRPr="00116C4B">
        <w:rPr>
          <w:b w:val="0"/>
          <w:bCs/>
        </w:rPr>
        <w:t>Kupující</w:t>
      </w:r>
      <w:r w:rsidRPr="00116C4B">
        <w:rPr>
          <w:b w:val="0"/>
          <w:bCs/>
        </w:rPr>
        <w:t>.</w:t>
      </w:r>
    </w:p>
    <w:p w14:paraId="1A0E6A57" w14:textId="77777777" w:rsidR="007A6AB9" w:rsidRPr="00116C4B" w:rsidRDefault="007A6AB9" w:rsidP="00EA4C38">
      <w:pPr>
        <w:pStyle w:val="Odstavecseseznamem"/>
        <w:spacing w:line="240" w:lineRule="auto"/>
        <w:ind w:left="851" w:hanging="851"/>
        <w:rPr>
          <w:b/>
          <w:sz w:val="22"/>
          <w:szCs w:val="22"/>
        </w:rPr>
      </w:pPr>
    </w:p>
    <w:p w14:paraId="36125AF5" w14:textId="426A8397" w:rsidR="007A6AB9" w:rsidRPr="00116C4B" w:rsidRDefault="00231CCA" w:rsidP="0063237A">
      <w:pPr>
        <w:pStyle w:val="StylNadpis2Zarovnatdobloku"/>
        <w:numPr>
          <w:ilvl w:val="1"/>
          <w:numId w:val="7"/>
        </w:numPr>
        <w:spacing w:before="0" w:after="0"/>
        <w:ind w:left="851" w:hanging="851"/>
        <w:rPr>
          <w:b w:val="0"/>
        </w:rPr>
      </w:pPr>
      <w:r w:rsidRPr="00116C4B">
        <w:rPr>
          <w:b w:val="0"/>
        </w:rPr>
        <w:t>Prodávající</w:t>
      </w:r>
      <w:r w:rsidR="007A6AB9" w:rsidRPr="00116C4B">
        <w:rPr>
          <w:b w:val="0"/>
        </w:rPr>
        <w:t xml:space="preserve"> v souladu s </w:t>
      </w:r>
      <w:proofErr w:type="spellStart"/>
      <w:r w:rsidR="007A6AB9" w:rsidRPr="00116C4B">
        <w:rPr>
          <w:b w:val="0"/>
        </w:rPr>
        <w:t>ust</w:t>
      </w:r>
      <w:proofErr w:type="spellEnd"/>
      <w:r w:rsidR="007A6AB9" w:rsidRPr="00116C4B">
        <w:rPr>
          <w:b w:val="0"/>
        </w:rPr>
        <w:t xml:space="preserve">. § 219 ZZVZ a v souladu se zákonem č. 106/1999 Sb., o svobodném přístupu k informacím, souhlasí, aby </w:t>
      </w:r>
      <w:r w:rsidRPr="00116C4B">
        <w:rPr>
          <w:b w:val="0"/>
        </w:rPr>
        <w:t>Kupující</w:t>
      </w:r>
      <w:r w:rsidR="00082B34" w:rsidRPr="00116C4B">
        <w:rPr>
          <w:b w:val="0"/>
        </w:rPr>
        <w:t xml:space="preserve">, jakožto </w:t>
      </w:r>
      <w:r w:rsidR="007A6AB9" w:rsidRPr="00116C4B">
        <w:rPr>
          <w:b w:val="0"/>
        </w:rPr>
        <w:t>veřejný zadavatel uveřejnil na profilu zadavatele</w:t>
      </w:r>
      <w:r w:rsidR="00082B34" w:rsidRPr="00116C4B">
        <w:rPr>
          <w:b w:val="0"/>
        </w:rPr>
        <w:t xml:space="preserve"> tuto</w:t>
      </w:r>
      <w:r w:rsidR="007A6AB9" w:rsidRPr="00116C4B">
        <w:rPr>
          <w:b w:val="0"/>
        </w:rPr>
        <w:t xml:space="preserve"> Smlouvu uzavřenou na Veřejnou zakázku včetně všech jejích změn, dodatků a příloh. Dále </w:t>
      </w:r>
      <w:r w:rsidRPr="00116C4B">
        <w:rPr>
          <w:b w:val="0"/>
        </w:rPr>
        <w:t>Prodávající</w:t>
      </w:r>
      <w:r w:rsidR="007A6AB9" w:rsidRPr="00116C4B">
        <w:rPr>
          <w:b w:val="0"/>
        </w:rPr>
        <w:t xml:space="preserve"> souhlasí s uveřejněním této Smlouvy včetně všech jejích změn, dodatků a příloh </w:t>
      </w:r>
      <w:r w:rsidRPr="00116C4B">
        <w:rPr>
          <w:b w:val="0"/>
        </w:rPr>
        <w:t>Kupující</w:t>
      </w:r>
      <w:r w:rsidR="007A6AB9" w:rsidRPr="00116C4B">
        <w:rPr>
          <w:b w:val="0"/>
        </w:rPr>
        <w:t xml:space="preserve">m v registru smluv v souladu se zákonem č. 340/2015 Sb., o zvláštních podmínkách účinnosti některých smluv, uveřejňování těchto smluv a o registru smluv. </w:t>
      </w:r>
      <w:r w:rsidRPr="00116C4B">
        <w:rPr>
          <w:b w:val="0"/>
        </w:rPr>
        <w:t>Prodávající</w:t>
      </w:r>
      <w:r w:rsidR="007A6AB9" w:rsidRPr="00116C4B">
        <w:rPr>
          <w:b w:val="0"/>
        </w:rPr>
        <w:t xml:space="preserve"> je povinen sdělit </w:t>
      </w:r>
      <w:r w:rsidRPr="00116C4B">
        <w:rPr>
          <w:b w:val="0"/>
        </w:rPr>
        <w:t>Kupující</w:t>
      </w:r>
      <w:r w:rsidR="00527D36" w:rsidRPr="00116C4B">
        <w:rPr>
          <w:b w:val="0"/>
        </w:rPr>
        <w:t>mu</w:t>
      </w:r>
      <w:r w:rsidR="007A6AB9" w:rsidRPr="00116C4B">
        <w:rPr>
          <w:b w:val="0"/>
        </w:rPr>
        <w:t xml:space="preserve"> osobní údaje, údaje naplňující parametry obchodního tajemství a další údaje, resp. části </w:t>
      </w:r>
      <w:r w:rsidR="00082B34" w:rsidRPr="00116C4B">
        <w:rPr>
          <w:b w:val="0"/>
        </w:rPr>
        <w:t xml:space="preserve">této </w:t>
      </w:r>
      <w:r w:rsidR="007A6AB9" w:rsidRPr="00116C4B">
        <w:rPr>
          <w:b w:val="0"/>
        </w:rPr>
        <w:t xml:space="preserve">Smlouvy (či jejích příloh), jejichž uveřejnění je zvláštním právním předpisem vyloučeno, spolu s odkazem na konkrétní normu takového zvláštního právního předpisu a konkrétní důvody zákazu uveřejnění těchto částí. Řádně a důvodně označené části </w:t>
      </w:r>
      <w:r w:rsidR="00082B34" w:rsidRPr="00116C4B">
        <w:rPr>
          <w:b w:val="0"/>
        </w:rPr>
        <w:t xml:space="preserve">této </w:t>
      </w:r>
      <w:r w:rsidR="007A6AB9" w:rsidRPr="00116C4B">
        <w:rPr>
          <w:b w:val="0"/>
        </w:rPr>
        <w:t xml:space="preserve">Smlouvy (či jejích příloh) nebudou uveřejněny, popř. budou před uveřejněním znečitelněny. </w:t>
      </w:r>
    </w:p>
    <w:p w14:paraId="79382A30" w14:textId="77777777" w:rsidR="007A6AB9" w:rsidRPr="00116C4B" w:rsidRDefault="007A6AB9" w:rsidP="007A6AB9">
      <w:pPr>
        <w:pStyle w:val="Odstavecseseznamem"/>
        <w:spacing w:line="240" w:lineRule="auto"/>
        <w:ind w:left="709"/>
        <w:rPr>
          <w:b/>
          <w:sz w:val="22"/>
          <w:szCs w:val="22"/>
        </w:rPr>
      </w:pPr>
    </w:p>
    <w:p w14:paraId="7AB774B0" w14:textId="77777777" w:rsidR="007A6AB9" w:rsidRPr="00116C4B" w:rsidRDefault="007A6AB9" w:rsidP="0063237A">
      <w:pPr>
        <w:pStyle w:val="StylNadpis2Zarovnatdobloku"/>
        <w:numPr>
          <w:ilvl w:val="1"/>
          <w:numId w:val="7"/>
        </w:numPr>
        <w:spacing w:before="0" w:after="0"/>
        <w:ind w:left="851" w:hanging="851"/>
        <w:rPr>
          <w:b w:val="0"/>
        </w:rPr>
      </w:pPr>
      <w:r w:rsidRPr="00116C4B">
        <w:rPr>
          <w:b w:val="0"/>
        </w:rPr>
        <w:t>Nedílnou součástí této Smlouvy jsou následující přílohy:</w:t>
      </w:r>
    </w:p>
    <w:p w14:paraId="7785F037" w14:textId="76729C6E" w:rsidR="00F4028F" w:rsidRPr="00116111" w:rsidRDefault="00D01F01" w:rsidP="00885D58">
      <w:pPr>
        <w:autoSpaceDE w:val="0"/>
        <w:spacing w:before="60" w:line="340" w:lineRule="atLeast"/>
        <w:ind w:left="851" w:hanging="851"/>
        <w:jc w:val="left"/>
        <w:rPr>
          <w:i/>
          <w:sz w:val="22"/>
          <w:szCs w:val="22"/>
        </w:rPr>
      </w:pPr>
      <w:r w:rsidRPr="00116C4B">
        <w:rPr>
          <w:sz w:val="22"/>
          <w:szCs w:val="22"/>
        </w:rPr>
        <w:tab/>
      </w:r>
      <w:r w:rsidR="007A6AB9" w:rsidRPr="00116C4B">
        <w:rPr>
          <w:sz w:val="22"/>
          <w:szCs w:val="22"/>
        </w:rPr>
        <w:t>Příloha č. 1:</w:t>
      </w:r>
      <w:r w:rsidR="007A6AB9" w:rsidRPr="00116C4B">
        <w:rPr>
          <w:sz w:val="22"/>
          <w:szCs w:val="22"/>
        </w:rPr>
        <w:tab/>
      </w:r>
      <w:r w:rsidR="00527D36" w:rsidRPr="00116C4B">
        <w:rPr>
          <w:sz w:val="22"/>
          <w:szCs w:val="22"/>
        </w:rPr>
        <w:t>Podrobná technická specifikace podúrovňového soustruhu</w:t>
      </w:r>
      <w:r w:rsidR="00116111">
        <w:rPr>
          <w:sz w:val="22"/>
          <w:szCs w:val="22"/>
        </w:rPr>
        <w:t xml:space="preserve"> – </w:t>
      </w:r>
      <w:r w:rsidR="00116111" w:rsidRPr="00116111">
        <w:rPr>
          <w:i/>
          <w:sz w:val="22"/>
          <w:szCs w:val="22"/>
        </w:rPr>
        <w:t>dodaná Prodávajícím dle konkrétního</w:t>
      </w:r>
      <w:r w:rsidR="00116111">
        <w:rPr>
          <w:i/>
          <w:sz w:val="22"/>
          <w:szCs w:val="22"/>
        </w:rPr>
        <w:t xml:space="preserve"> PSC určeného k</w:t>
      </w:r>
      <w:r w:rsidR="005E2A6C">
        <w:rPr>
          <w:i/>
          <w:sz w:val="22"/>
          <w:szCs w:val="22"/>
        </w:rPr>
        <w:t> </w:t>
      </w:r>
      <w:r w:rsidR="00116111">
        <w:rPr>
          <w:i/>
          <w:sz w:val="22"/>
          <w:szCs w:val="22"/>
        </w:rPr>
        <w:t>dodání</w:t>
      </w:r>
      <w:r w:rsidR="005E2A6C">
        <w:rPr>
          <w:i/>
          <w:sz w:val="22"/>
          <w:szCs w:val="22"/>
        </w:rPr>
        <w:t xml:space="preserve"> (v nabídce)</w:t>
      </w:r>
    </w:p>
    <w:p w14:paraId="6EEE2FED" w14:textId="703DDBD6" w:rsidR="0010149C" w:rsidRPr="005E2A6C" w:rsidRDefault="0010149C" w:rsidP="00885D58">
      <w:pPr>
        <w:autoSpaceDE w:val="0"/>
        <w:spacing w:before="60" w:line="340" w:lineRule="atLeast"/>
        <w:ind w:left="851" w:hanging="851"/>
        <w:jc w:val="left"/>
        <w:rPr>
          <w:i/>
          <w:sz w:val="22"/>
          <w:szCs w:val="22"/>
        </w:rPr>
      </w:pPr>
      <w:r w:rsidRPr="00116C4B">
        <w:rPr>
          <w:sz w:val="22"/>
          <w:szCs w:val="22"/>
        </w:rPr>
        <w:tab/>
        <w:t>Příloha č. 2:</w:t>
      </w:r>
      <w:r w:rsidRPr="00116C4B">
        <w:rPr>
          <w:sz w:val="22"/>
          <w:szCs w:val="22"/>
        </w:rPr>
        <w:tab/>
        <w:t>Časový harmonogram dodávky</w:t>
      </w:r>
      <w:r w:rsidR="005E2A6C">
        <w:rPr>
          <w:sz w:val="22"/>
          <w:szCs w:val="22"/>
        </w:rPr>
        <w:t xml:space="preserve"> – </w:t>
      </w:r>
      <w:r w:rsidR="005E2A6C" w:rsidRPr="005E2A6C">
        <w:rPr>
          <w:i/>
          <w:sz w:val="22"/>
          <w:szCs w:val="22"/>
        </w:rPr>
        <w:t>bude vytvořen po uzavření smlouvy</w:t>
      </w:r>
    </w:p>
    <w:p w14:paraId="6B046A83" w14:textId="471ED820" w:rsidR="00885D58" w:rsidRPr="00116C4B" w:rsidRDefault="0010149C" w:rsidP="00F4028F">
      <w:pPr>
        <w:autoSpaceDE w:val="0"/>
        <w:spacing w:before="60" w:line="340" w:lineRule="atLeast"/>
        <w:ind w:left="851"/>
        <w:jc w:val="left"/>
        <w:rPr>
          <w:sz w:val="22"/>
          <w:szCs w:val="22"/>
        </w:rPr>
      </w:pPr>
      <w:r w:rsidRPr="00116C4B">
        <w:rPr>
          <w:sz w:val="22"/>
          <w:szCs w:val="22"/>
        </w:rPr>
        <w:t>Příloha č. 3</w:t>
      </w:r>
      <w:r w:rsidR="00F4028F" w:rsidRPr="00116C4B">
        <w:rPr>
          <w:sz w:val="22"/>
          <w:szCs w:val="22"/>
        </w:rPr>
        <w:t>:</w:t>
      </w:r>
      <w:r w:rsidR="00F4028F" w:rsidRPr="00116C4B">
        <w:rPr>
          <w:sz w:val="22"/>
          <w:szCs w:val="22"/>
        </w:rPr>
        <w:tab/>
      </w:r>
      <w:r w:rsidR="00527D36" w:rsidRPr="00116C4B">
        <w:rPr>
          <w:sz w:val="22"/>
          <w:szCs w:val="22"/>
        </w:rPr>
        <w:t>Specifikace místa plnění</w:t>
      </w:r>
    </w:p>
    <w:p w14:paraId="2377170E" w14:textId="34840A05" w:rsidR="00885D58" w:rsidRDefault="007A6AB9" w:rsidP="00885D58">
      <w:pPr>
        <w:autoSpaceDE w:val="0"/>
        <w:spacing w:before="60" w:line="340" w:lineRule="atLeast"/>
        <w:ind w:left="851"/>
        <w:jc w:val="left"/>
        <w:rPr>
          <w:sz w:val="22"/>
          <w:szCs w:val="22"/>
        </w:rPr>
      </w:pPr>
      <w:r w:rsidRPr="00116C4B">
        <w:rPr>
          <w:sz w:val="22"/>
          <w:szCs w:val="22"/>
        </w:rPr>
        <w:t xml:space="preserve">Příloha č. </w:t>
      </w:r>
      <w:r w:rsidR="0010149C" w:rsidRPr="00116C4B">
        <w:rPr>
          <w:sz w:val="22"/>
          <w:szCs w:val="22"/>
        </w:rPr>
        <w:t>4</w:t>
      </w:r>
      <w:r w:rsidRPr="00116C4B">
        <w:rPr>
          <w:sz w:val="22"/>
          <w:szCs w:val="22"/>
        </w:rPr>
        <w:t>:</w:t>
      </w:r>
      <w:r w:rsidRPr="00116C4B">
        <w:rPr>
          <w:sz w:val="22"/>
          <w:szCs w:val="22"/>
        </w:rPr>
        <w:tab/>
      </w:r>
      <w:r w:rsidR="0093351B" w:rsidRPr="00116C4B">
        <w:rPr>
          <w:sz w:val="22"/>
          <w:szCs w:val="22"/>
        </w:rPr>
        <w:t>P</w:t>
      </w:r>
      <w:r w:rsidR="00885D58" w:rsidRPr="00116C4B">
        <w:rPr>
          <w:sz w:val="22"/>
          <w:szCs w:val="22"/>
        </w:rPr>
        <w:t>odmínky rozhodnutí o poskytnutí dotace</w:t>
      </w:r>
      <w:r w:rsidR="0093351B" w:rsidRPr="00116C4B">
        <w:rPr>
          <w:sz w:val="22"/>
          <w:szCs w:val="22"/>
        </w:rPr>
        <w:t xml:space="preserve"> (bude doplněno po vydání rozhodnutí o poskytnutí dotace, nebo uzavření příslušné smlouvy)</w:t>
      </w:r>
    </w:p>
    <w:p w14:paraId="48813B8B" w14:textId="71A7A8F1" w:rsidR="00116111" w:rsidRDefault="00116111" w:rsidP="00885D58">
      <w:pPr>
        <w:autoSpaceDE w:val="0"/>
        <w:spacing w:before="60" w:line="340" w:lineRule="atLeast"/>
        <w:ind w:left="851"/>
        <w:jc w:val="left"/>
        <w:rPr>
          <w:sz w:val="22"/>
          <w:szCs w:val="22"/>
        </w:rPr>
      </w:pPr>
      <w:r>
        <w:rPr>
          <w:sz w:val="22"/>
          <w:szCs w:val="22"/>
        </w:rPr>
        <w:t>Příloha č. 5: Identifikace servisní organizace</w:t>
      </w:r>
      <w:r w:rsidR="005E2A6C">
        <w:rPr>
          <w:sz w:val="22"/>
          <w:szCs w:val="22"/>
        </w:rPr>
        <w:t xml:space="preserve"> </w:t>
      </w:r>
      <w:bookmarkStart w:id="37" w:name="_GoBack"/>
      <w:bookmarkEnd w:id="37"/>
    </w:p>
    <w:p w14:paraId="5D61ADFC" w14:textId="4B875595" w:rsidR="007A6AB9" w:rsidRDefault="007A6AB9" w:rsidP="007A6AB9">
      <w:pPr>
        <w:tabs>
          <w:tab w:val="left" w:pos="360"/>
        </w:tabs>
        <w:autoSpaceDE w:val="0"/>
        <w:spacing w:before="60"/>
        <w:ind w:left="720"/>
        <w:jc w:val="left"/>
        <w:rPr>
          <w:sz w:val="22"/>
          <w:szCs w:val="22"/>
        </w:rPr>
      </w:pPr>
    </w:p>
    <w:p w14:paraId="21EB108B" w14:textId="39ABA64C" w:rsidR="005A5955" w:rsidRDefault="005A5955" w:rsidP="007A6AB9">
      <w:pPr>
        <w:tabs>
          <w:tab w:val="left" w:pos="360"/>
        </w:tabs>
        <w:autoSpaceDE w:val="0"/>
        <w:spacing w:before="60"/>
        <w:ind w:left="720"/>
        <w:jc w:val="left"/>
        <w:rPr>
          <w:sz w:val="22"/>
          <w:szCs w:val="22"/>
        </w:rPr>
      </w:pPr>
    </w:p>
    <w:p w14:paraId="091787C8" w14:textId="1D86CC71" w:rsidR="005A5955" w:rsidRDefault="005A5955" w:rsidP="007A6AB9">
      <w:pPr>
        <w:tabs>
          <w:tab w:val="left" w:pos="360"/>
        </w:tabs>
        <w:autoSpaceDE w:val="0"/>
        <w:spacing w:before="60"/>
        <w:ind w:left="720"/>
        <w:jc w:val="left"/>
        <w:rPr>
          <w:sz w:val="22"/>
          <w:szCs w:val="22"/>
        </w:rPr>
      </w:pPr>
    </w:p>
    <w:p w14:paraId="575DCAAA" w14:textId="26723176" w:rsidR="005A5955" w:rsidRDefault="005A5955" w:rsidP="007A6AB9">
      <w:pPr>
        <w:tabs>
          <w:tab w:val="left" w:pos="360"/>
        </w:tabs>
        <w:autoSpaceDE w:val="0"/>
        <w:spacing w:before="60"/>
        <w:ind w:left="720"/>
        <w:jc w:val="left"/>
        <w:rPr>
          <w:sz w:val="22"/>
          <w:szCs w:val="22"/>
        </w:rPr>
      </w:pPr>
    </w:p>
    <w:p w14:paraId="05E04FDE" w14:textId="77777777" w:rsidR="005A5955" w:rsidRPr="00116C4B" w:rsidRDefault="005A5955" w:rsidP="007A6AB9">
      <w:pPr>
        <w:tabs>
          <w:tab w:val="left" w:pos="360"/>
        </w:tabs>
        <w:autoSpaceDE w:val="0"/>
        <w:spacing w:before="60"/>
        <w:ind w:left="720"/>
        <w:jc w:val="left"/>
        <w:rPr>
          <w:sz w:val="22"/>
          <w:szCs w:val="22"/>
        </w:rPr>
      </w:pPr>
    </w:p>
    <w:p w14:paraId="075C7FE8" w14:textId="41CA9E51" w:rsidR="007A6AB9" w:rsidRPr="00116C4B" w:rsidRDefault="007A6AB9" w:rsidP="007A6AB9">
      <w:pPr>
        <w:tabs>
          <w:tab w:val="left" w:pos="1073"/>
        </w:tabs>
        <w:autoSpaceDE w:val="0"/>
        <w:rPr>
          <w:sz w:val="22"/>
          <w:szCs w:val="22"/>
        </w:rPr>
      </w:pPr>
      <w:r w:rsidRPr="00116C4B">
        <w:rPr>
          <w:b/>
          <w:sz w:val="22"/>
          <w:szCs w:val="22"/>
          <w:u w:val="single"/>
        </w:rPr>
        <w:lastRenderedPageBreak/>
        <w:t xml:space="preserve">Za </w:t>
      </w:r>
      <w:r w:rsidR="00231CCA" w:rsidRPr="00116C4B">
        <w:rPr>
          <w:b/>
          <w:sz w:val="22"/>
          <w:szCs w:val="22"/>
          <w:u w:val="single"/>
        </w:rPr>
        <w:t>Kupující</w:t>
      </w:r>
      <w:r w:rsidR="00527D36" w:rsidRPr="00116C4B">
        <w:rPr>
          <w:b/>
          <w:sz w:val="22"/>
          <w:szCs w:val="22"/>
          <w:u w:val="single"/>
        </w:rPr>
        <w:t>ho</w:t>
      </w:r>
      <w:r w:rsidRPr="00116C4B">
        <w:rPr>
          <w:sz w:val="22"/>
          <w:szCs w:val="22"/>
        </w:rPr>
        <w:t>:</w:t>
      </w:r>
    </w:p>
    <w:p w14:paraId="02A39537" w14:textId="77777777" w:rsidR="007A6AB9" w:rsidRPr="00116C4B" w:rsidRDefault="007A6AB9" w:rsidP="007A6AB9">
      <w:pPr>
        <w:autoSpaceDE w:val="0"/>
        <w:rPr>
          <w:sz w:val="22"/>
          <w:szCs w:val="22"/>
        </w:rPr>
      </w:pPr>
    </w:p>
    <w:p w14:paraId="58A01FB8" w14:textId="77777777" w:rsidR="007A6AB9" w:rsidRPr="00116C4B" w:rsidRDefault="007A6AB9" w:rsidP="007A6AB9">
      <w:pPr>
        <w:autoSpaceDE w:val="0"/>
        <w:rPr>
          <w:sz w:val="22"/>
          <w:szCs w:val="22"/>
        </w:rPr>
      </w:pPr>
      <w:r w:rsidRPr="00116C4B">
        <w:rPr>
          <w:sz w:val="22"/>
          <w:szCs w:val="22"/>
        </w:rPr>
        <w:t>V Plzni dne ……………..</w:t>
      </w:r>
    </w:p>
    <w:p w14:paraId="11EDAD4A" w14:textId="77777777" w:rsidR="007A6AB9" w:rsidRPr="00116C4B" w:rsidRDefault="007A6AB9" w:rsidP="007A6AB9">
      <w:pPr>
        <w:autoSpaceDE w:val="0"/>
        <w:rPr>
          <w:sz w:val="22"/>
          <w:szCs w:val="22"/>
        </w:rPr>
      </w:pPr>
    </w:p>
    <w:p w14:paraId="661DB963" w14:textId="77777777" w:rsidR="007A6AB9" w:rsidRPr="00116C4B" w:rsidRDefault="007A6AB9" w:rsidP="007A6AB9">
      <w:pPr>
        <w:autoSpaceDE w:val="0"/>
        <w:rPr>
          <w:sz w:val="22"/>
          <w:szCs w:val="22"/>
        </w:rPr>
      </w:pPr>
    </w:p>
    <w:p w14:paraId="1D5DEC13" w14:textId="77777777" w:rsidR="007A6AB9" w:rsidRPr="00116C4B" w:rsidRDefault="007A6AB9" w:rsidP="007A6AB9">
      <w:pPr>
        <w:autoSpaceDE w:val="0"/>
        <w:rPr>
          <w:sz w:val="22"/>
          <w:szCs w:val="22"/>
        </w:rPr>
      </w:pPr>
    </w:p>
    <w:p w14:paraId="373657F7" w14:textId="77777777" w:rsidR="007A6AB9" w:rsidRPr="00116C4B" w:rsidRDefault="007A6AB9" w:rsidP="007A6AB9">
      <w:pPr>
        <w:autoSpaceDE w:val="0"/>
        <w:rPr>
          <w:sz w:val="22"/>
          <w:szCs w:val="22"/>
        </w:rPr>
      </w:pPr>
    </w:p>
    <w:p w14:paraId="3AD96803" w14:textId="77777777" w:rsidR="007A6AB9" w:rsidRPr="00116C4B" w:rsidRDefault="007A6AB9" w:rsidP="007A6AB9">
      <w:pPr>
        <w:autoSpaceDE w:val="0"/>
        <w:rPr>
          <w:sz w:val="22"/>
          <w:szCs w:val="22"/>
        </w:rPr>
      </w:pPr>
      <w:r w:rsidRPr="00116C4B">
        <w:rPr>
          <w:sz w:val="22"/>
          <w:szCs w:val="22"/>
        </w:rPr>
        <w:t>……………………………………………..</w:t>
      </w:r>
    </w:p>
    <w:p w14:paraId="4178074B" w14:textId="75462FF2" w:rsidR="007A6AB9" w:rsidRPr="00116C4B" w:rsidRDefault="004A3DED" w:rsidP="007A6AB9">
      <w:pPr>
        <w:autoSpaceDE w:val="0"/>
        <w:rPr>
          <w:bCs/>
          <w:sz w:val="22"/>
          <w:szCs w:val="22"/>
        </w:rPr>
      </w:pPr>
      <w:r w:rsidRPr="00116C4B">
        <w:rPr>
          <w:bCs/>
          <w:sz w:val="22"/>
          <w:szCs w:val="22"/>
        </w:rPr>
        <w:t>Plzeňské městské dopravní podniky, a.s.</w:t>
      </w:r>
      <w:r w:rsidR="007A6AB9" w:rsidRPr="00116C4B">
        <w:rPr>
          <w:bCs/>
          <w:sz w:val="22"/>
          <w:szCs w:val="22"/>
        </w:rPr>
        <w:t xml:space="preserve"> </w:t>
      </w:r>
    </w:p>
    <w:p w14:paraId="34BC97AC" w14:textId="25354DC0" w:rsidR="007A6AB9" w:rsidRPr="00116C4B" w:rsidRDefault="004A3DED" w:rsidP="007A6AB9">
      <w:pPr>
        <w:autoSpaceDE w:val="0"/>
        <w:rPr>
          <w:bCs/>
          <w:sz w:val="22"/>
          <w:szCs w:val="22"/>
        </w:rPr>
      </w:pPr>
      <w:r w:rsidRPr="00116C4B">
        <w:rPr>
          <w:bCs/>
          <w:sz w:val="22"/>
          <w:szCs w:val="22"/>
        </w:rPr>
        <w:t>Mgr. Roman Zarzycký, předseda představenstva</w:t>
      </w:r>
    </w:p>
    <w:p w14:paraId="421369A4" w14:textId="77777777" w:rsidR="007A6AB9" w:rsidRPr="00116C4B" w:rsidRDefault="007A6AB9" w:rsidP="007A6AB9">
      <w:pPr>
        <w:autoSpaceDE w:val="0"/>
        <w:rPr>
          <w:bCs/>
          <w:sz w:val="22"/>
          <w:szCs w:val="22"/>
        </w:rPr>
      </w:pPr>
    </w:p>
    <w:p w14:paraId="2BFC85FC" w14:textId="77777777" w:rsidR="007A6AB9" w:rsidRPr="00116C4B" w:rsidRDefault="007A6AB9" w:rsidP="007A6AB9">
      <w:pPr>
        <w:autoSpaceDE w:val="0"/>
        <w:rPr>
          <w:sz w:val="22"/>
          <w:szCs w:val="22"/>
        </w:rPr>
      </w:pPr>
    </w:p>
    <w:p w14:paraId="11ACE7F2" w14:textId="401AC338" w:rsidR="007A6AB9" w:rsidRPr="00116C4B" w:rsidRDefault="007A6AB9" w:rsidP="007A6AB9">
      <w:pPr>
        <w:autoSpaceDE w:val="0"/>
        <w:rPr>
          <w:sz w:val="22"/>
          <w:szCs w:val="22"/>
        </w:rPr>
      </w:pPr>
      <w:r w:rsidRPr="00116C4B">
        <w:rPr>
          <w:b/>
          <w:sz w:val="22"/>
          <w:szCs w:val="22"/>
          <w:u w:val="single"/>
        </w:rPr>
        <w:t xml:space="preserve">Za </w:t>
      </w:r>
      <w:r w:rsidR="00231CCA" w:rsidRPr="00116C4B">
        <w:rPr>
          <w:b/>
          <w:sz w:val="22"/>
          <w:szCs w:val="22"/>
          <w:u w:val="single"/>
        </w:rPr>
        <w:t>Prodávající</w:t>
      </w:r>
      <w:r w:rsidR="00527D36" w:rsidRPr="00116C4B">
        <w:rPr>
          <w:b/>
          <w:sz w:val="22"/>
          <w:szCs w:val="22"/>
          <w:u w:val="single"/>
        </w:rPr>
        <w:t>ho</w:t>
      </w:r>
      <w:r w:rsidRPr="00116C4B">
        <w:rPr>
          <w:sz w:val="22"/>
          <w:szCs w:val="22"/>
        </w:rPr>
        <w:t>:</w:t>
      </w:r>
    </w:p>
    <w:p w14:paraId="314AE8C3" w14:textId="77777777" w:rsidR="007A6AB9" w:rsidRPr="00116C4B" w:rsidRDefault="007A6AB9" w:rsidP="007A6AB9">
      <w:pPr>
        <w:autoSpaceDE w:val="0"/>
        <w:rPr>
          <w:sz w:val="22"/>
          <w:szCs w:val="22"/>
        </w:rPr>
      </w:pPr>
    </w:p>
    <w:p w14:paraId="21D03D02" w14:textId="77777777" w:rsidR="007A6AB9" w:rsidRPr="00116C4B" w:rsidRDefault="007A6AB9" w:rsidP="007A6AB9">
      <w:pPr>
        <w:autoSpaceDE w:val="0"/>
        <w:rPr>
          <w:sz w:val="22"/>
          <w:szCs w:val="22"/>
        </w:rPr>
      </w:pPr>
      <w:r w:rsidRPr="00116C4B">
        <w:rPr>
          <w:sz w:val="22"/>
          <w:szCs w:val="22"/>
        </w:rPr>
        <w:t>V Plzni dne ……………..</w:t>
      </w:r>
    </w:p>
    <w:p w14:paraId="4CC14A18" w14:textId="77777777" w:rsidR="007A6AB9" w:rsidRPr="00116C4B" w:rsidRDefault="007A6AB9" w:rsidP="007A6AB9">
      <w:pPr>
        <w:autoSpaceDE w:val="0"/>
        <w:rPr>
          <w:sz w:val="22"/>
          <w:szCs w:val="22"/>
        </w:rPr>
      </w:pPr>
    </w:p>
    <w:p w14:paraId="2E4468CA" w14:textId="77777777" w:rsidR="007A6AB9" w:rsidRPr="00116C4B" w:rsidRDefault="007A6AB9" w:rsidP="007A6AB9">
      <w:pPr>
        <w:autoSpaceDE w:val="0"/>
        <w:rPr>
          <w:sz w:val="22"/>
          <w:szCs w:val="22"/>
        </w:rPr>
      </w:pPr>
    </w:p>
    <w:p w14:paraId="4BDD32A1" w14:textId="77777777" w:rsidR="007A6AB9" w:rsidRPr="00116C4B" w:rsidRDefault="007A6AB9" w:rsidP="007A6AB9">
      <w:pPr>
        <w:autoSpaceDE w:val="0"/>
        <w:rPr>
          <w:sz w:val="22"/>
          <w:szCs w:val="22"/>
        </w:rPr>
      </w:pPr>
    </w:p>
    <w:p w14:paraId="7FEC3123" w14:textId="77777777" w:rsidR="007A6AB9" w:rsidRPr="00116C4B" w:rsidRDefault="007A6AB9" w:rsidP="007A6AB9">
      <w:pPr>
        <w:autoSpaceDE w:val="0"/>
        <w:rPr>
          <w:sz w:val="22"/>
          <w:szCs w:val="22"/>
        </w:rPr>
      </w:pPr>
      <w:r w:rsidRPr="00116C4B">
        <w:rPr>
          <w:sz w:val="22"/>
          <w:szCs w:val="22"/>
        </w:rPr>
        <w:t>……………………………………………..</w:t>
      </w:r>
    </w:p>
    <w:p w14:paraId="23260613" w14:textId="0AE6DDB2" w:rsidR="007A6AB9" w:rsidRPr="00116C4B" w:rsidRDefault="007A6AB9" w:rsidP="007A6AB9">
      <w:pPr>
        <w:autoSpaceDE w:val="0"/>
        <w:rPr>
          <w:sz w:val="22"/>
          <w:szCs w:val="22"/>
          <w:highlight w:val="green"/>
        </w:rPr>
      </w:pPr>
      <w:r w:rsidRPr="00116C4B">
        <w:rPr>
          <w:bCs/>
          <w:sz w:val="22"/>
          <w:szCs w:val="22"/>
        </w:rPr>
        <w:t>[</w:t>
      </w:r>
      <w:r w:rsidRPr="00116C4B">
        <w:rPr>
          <w:sz w:val="22"/>
          <w:szCs w:val="22"/>
          <w:highlight w:val="cyan"/>
        </w:rPr>
        <w:t xml:space="preserve">DOPLNÍ </w:t>
      </w:r>
      <w:r w:rsidR="000667B0" w:rsidRPr="00116C4B">
        <w:rPr>
          <w:sz w:val="22"/>
          <w:szCs w:val="22"/>
          <w:highlight w:val="cyan"/>
        </w:rPr>
        <w:t>DODAVATEL</w:t>
      </w:r>
      <w:r w:rsidRPr="00116C4B">
        <w:rPr>
          <w:bCs/>
          <w:sz w:val="22"/>
          <w:szCs w:val="22"/>
        </w:rPr>
        <w:t>]</w:t>
      </w:r>
    </w:p>
    <w:p w14:paraId="676403C8" w14:textId="77777777" w:rsidR="00D9029B" w:rsidRPr="00116C4B" w:rsidRDefault="00D9029B">
      <w:pPr>
        <w:rPr>
          <w:sz w:val="22"/>
          <w:szCs w:val="22"/>
        </w:rPr>
      </w:pPr>
    </w:p>
    <w:sectPr w:rsidR="00D9029B" w:rsidRPr="00116C4B" w:rsidSect="00F74DA2">
      <w:headerReference w:type="default" r:id="rId9"/>
      <w:footerReference w:type="default" r:id="rId10"/>
      <w:footnotePr>
        <w:numFmt w:val="chicago"/>
      </w:footnotePr>
      <w:pgSz w:w="11906" w:h="16838"/>
      <w:pgMar w:top="1418" w:right="1276" w:bottom="1242" w:left="1418" w:header="426"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096D6" w16cid:durableId="21D2C5F3"/>
  <w16cid:commentId w16cid:paraId="27195DD9" w16cid:durableId="21D2DDCF"/>
  <w16cid:commentId w16cid:paraId="26D14E84" w16cid:durableId="21D2DF8A"/>
  <w16cid:commentId w16cid:paraId="05423C8F" w16cid:durableId="21D2DB2E"/>
  <w16cid:commentId w16cid:paraId="3A38FE18" w16cid:durableId="21D2E730"/>
  <w16cid:commentId w16cid:paraId="702EF329" w16cid:durableId="21D2EC9A"/>
  <w16cid:commentId w16cid:paraId="14D4D023" w16cid:durableId="21D30A45"/>
  <w16cid:commentId w16cid:paraId="35742262" w16cid:durableId="21D30B3E"/>
  <w16cid:commentId w16cid:paraId="0B2B865D" w16cid:durableId="21D30B5A"/>
  <w16cid:commentId w16cid:paraId="728BB8E8" w16cid:durableId="21D30DAF"/>
  <w16cid:commentId w16cid:paraId="7B673E38" w16cid:durableId="21D31409"/>
  <w16cid:commentId w16cid:paraId="0F8EF10B" w16cid:durableId="21D367C4"/>
  <w16cid:commentId w16cid:paraId="44F93900" w16cid:durableId="21D36D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30477" w14:textId="77777777" w:rsidR="005E1AB7" w:rsidRDefault="005E1AB7" w:rsidP="007A6AB9">
      <w:pPr>
        <w:spacing w:line="240" w:lineRule="auto"/>
      </w:pPr>
      <w:r>
        <w:separator/>
      </w:r>
    </w:p>
  </w:endnote>
  <w:endnote w:type="continuationSeparator" w:id="0">
    <w:p w14:paraId="1D4F2270" w14:textId="77777777" w:rsidR="005E1AB7" w:rsidRDefault="005E1AB7" w:rsidP="007A6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30732"/>
      <w:docPartObj>
        <w:docPartGallery w:val="Page Numbers (Bottom of Page)"/>
        <w:docPartUnique/>
      </w:docPartObj>
    </w:sdtPr>
    <w:sdtEndPr/>
    <w:sdtContent>
      <w:sdt>
        <w:sdtPr>
          <w:id w:val="1728636285"/>
          <w:docPartObj>
            <w:docPartGallery w:val="Page Numbers (Top of Page)"/>
            <w:docPartUnique/>
          </w:docPartObj>
        </w:sdtPr>
        <w:sdtEndPr/>
        <w:sdtContent>
          <w:p w14:paraId="09599282" w14:textId="6CE99706" w:rsidR="005E1AB7" w:rsidRDefault="005E1AB7">
            <w:pPr>
              <w:pStyle w:val="Zpat"/>
              <w:jc w:val="center"/>
            </w:pPr>
            <w:r w:rsidRPr="003448C6">
              <w:rPr>
                <w:rFonts w:ascii="Arial" w:hAnsi="Arial" w:cs="Arial"/>
                <w:sz w:val="16"/>
                <w:szCs w:val="16"/>
                <w:lang w:val="cs-CZ"/>
              </w:rPr>
              <w:t xml:space="preserve">Stránka </w:t>
            </w:r>
            <w:r w:rsidRPr="003448C6">
              <w:rPr>
                <w:rFonts w:ascii="Arial" w:hAnsi="Arial" w:cs="Arial"/>
                <w:sz w:val="16"/>
                <w:szCs w:val="16"/>
              </w:rPr>
              <w:fldChar w:fldCharType="begin"/>
            </w:r>
            <w:r w:rsidRPr="003448C6">
              <w:rPr>
                <w:rFonts w:ascii="Arial" w:hAnsi="Arial" w:cs="Arial"/>
                <w:sz w:val="16"/>
                <w:szCs w:val="16"/>
              </w:rPr>
              <w:instrText>PAGE</w:instrText>
            </w:r>
            <w:r w:rsidRPr="003448C6">
              <w:rPr>
                <w:rFonts w:ascii="Arial" w:hAnsi="Arial" w:cs="Arial"/>
                <w:sz w:val="16"/>
                <w:szCs w:val="16"/>
              </w:rPr>
              <w:fldChar w:fldCharType="separate"/>
            </w:r>
            <w:r w:rsidR="005E2A6C">
              <w:rPr>
                <w:rFonts w:ascii="Arial" w:hAnsi="Arial" w:cs="Arial"/>
                <w:noProof/>
                <w:sz w:val="16"/>
                <w:szCs w:val="16"/>
              </w:rPr>
              <w:t>20</w:t>
            </w:r>
            <w:r w:rsidRPr="003448C6">
              <w:rPr>
                <w:rFonts w:ascii="Arial" w:hAnsi="Arial" w:cs="Arial"/>
                <w:sz w:val="16"/>
                <w:szCs w:val="16"/>
              </w:rPr>
              <w:fldChar w:fldCharType="end"/>
            </w:r>
            <w:r w:rsidRPr="003448C6">
              <w:rPr>
                <w:rFonts w:ascii="Arial" w:hAnsi="Arial" w:cs="Arial"/>
                <w:sz w:val="16"/>
                <w:szCs w:val="16"/>
                <w:lang w:val="cs-CZ"/>
              </w:rPr>
              <w:t xml:space="preserve"> z </w:t>
            </w:r>
            <w:r w:rsidRPr="003448C6">
              <w:rPr>
                <w:rFonts w:ascii="Arial" w:hAnsi="Arial" w:cs="Arial"/>
                <w:sz w:val="16"/>
                <w:szCs w:val="16"/>
              </w:rPr>
              <w:fldChar w:fldCharType="begin"/>
            </w:r>
            <w:r w:rsidRPr="003448C6">
              <w:rPr>
                <w:rFonts w:ascii="Arial" w:hAnsi="Arial" w:cs="Arial"/>
                <w:sz w:val="16"/>
                <w:szCs w:val="16"/>
              </w:rPr>
              <w:instrText>NUMPAGES</w:instrText>
            </w:r>
            <w:r w:rsidRPr="003448C6">
              <w:rPr>
                <w:rFonts w:ascii="Arial" w:hAnsi="Arial" w:cs="Arial"/>
                <w:sz w:val="16"/>
                <w:szCs w:val="16"/>
              </w:rPr>
              <w:fldChar w:fldCharType="separate"/>
            </w:r>
            <w:r w:rsidR="005E2A6C">
              <w:rPr>
                <w:rFonts w:ascii="Arial" w:hAnsi="Arial" w:cs="Arial"/>
                <w:noProof/>
                <w:sz w:val="16"/>
                <w:szCs w:val="16"/>
              </w:rPr>
              <w:t>21</w:t>
            </w:r>
            <w:r w:rsidRPr="003448C6">
              <w:rPr>
                <w:rFonts w:ascii="Arial" w:hAnsi="Arial" w:cs="Arial"/>
                <w:sz w:val="16"/>
                <w:szCs w:val="16"/>
              </w:rPr>
              <w:fldChar w:fldCharType="end"/>
            </w:r>
          </w:p>
        </w:sdtContent>
      </w:sdt>
    </w:sdtContent>
  </w:sdt>
  <w:p w14:paraId="4C562A04" w14:textId="77777777" w:rsidR="005E1AB7" w:rsidRDefault="005E1A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D977" w14:textId="77777777" w:rsidR="005E1AB7" w:rsidRDefault="005E1AB7" w:rsidP="007A6AB9">
      <w:pPr>
        <w:spacing w:line="240" w:lineRule="auto"/>
      </w:pPr>
      <w:r>
        <w:separator/>
      </w:r>
    </w:p>
  </w:footnote>
  <w:footnote w:type="continuationSeparator" w:id="0">
    <w:p w14:paraId="0A69F6B8" w14:textId="77777777" w:rsidR="005E1AB7" w:rsidRDefault="005E1AB7" w:rsidP="007A6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6D29" w14:textId="77777777" w:rsidR="005E1AB7" w:rsidRDefault="005E1AB7" w:rsidP="00CF76C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446920"/>
    <w:multiLevelType w:val="multilevel"/>
    <w:tmpl w:val="896449D4"/>
    <w:lvl w:ilvl="0">
      <w:start w:val="12"/>
      <w:numFmt w:val="decimal"/>
      <w:lvlText w:val="%1"/>
      <w:lvlJc w:val="left"/>
      <w:pPr>
        <w:ind w:left="390" w:hanging="390"/>
      </w:pPr>
      <w:rPr>
        <w:rFonts w:eastAsia="MS Mincho" w:hint="default"/>
      </w:rPr>
    </w:lvl>
    <w:lvl w:ilvl="1">
      <w:start w:val="1"/>
      <w:numFmt w:val="decimal"/>
      <w:lvlText w:val="%1.%2"/>
      <w:lvlJc w:val="left"/>
      <w:pPr>
        <w:ind w:left="390" w:hanging="39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2" w15:restartNumberingAfterBreak="0">
    <w:nsid w:val="06644AA7"/>
    <w:multiLevelType w:val="multilevel"/>
    <w:tmpl w:val="6DB412CC"/>
    <w:lvl w:ilvl="0">
      <w:start w:val="13"/>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 w15:restartNumberingAfterBreak="0">
    <w:nsid w:val="07B01904"/>
    <w:multiLevelType w:val="hybridMultilevel"/>
    <w:tmpl w:val="09D6D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4202EB"/>
    <w:multiLevelType w:val="multilevel"/>
    <w:tmpl w:val="2542BBFA"/>
    <w:lvl w:ilvl="0">
      <w:start w:val="13"/>
      <w:numFmt w:val="decimal"/>
      <w:lvlText w:val="%1."/>
      <w:lvlJc w:val="left"/>
      <w:pPr>
        <w:ind w:left="600" w:hanging="600"/>
      </w:pPr>
      <w:rPr>
        <w:rFonts w:hint="default"/>
      </w:rPr>
    </w:lvl>
    <w:lvl w:ilvl="1">
      <w:start w:val="1"/>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5" w15:restartNumberingAfterBreak="0">
    <w:nsid w:val="0DCD22EB"/>
    <w:multiLevelType w:val="hybridMultilevel"/>
    <w:tmpl w:val="94645018"/>
    <w:lvl w:ilvl="0" w:tplc="43CAE884">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1C96CBD"/>
    <w:multiLevelType w:val="hybridMultilevel"/>
    <w:tmpl w:val="F3AE1B8E"/>
    <w:lvl w:ilvl="0" w:tplc="4E765C3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3554EFF"/>
    <w:multiLevelType w:val="hybridMultilevel"/>
    <w:tmpl w:val="3EB63826"/>
    <w:lvl w:ilvl="0" w:tplc="7C0EA3AA">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88C2D60"/>
    <w:multiLevelType w:val="hybridMultilevel"/>
    <w:tmpl w:val="04327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komente"/>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Pedmtkomente"/>
      <w:lvlText w:val="%1.%2.%3."/>
      <w:lvlJc w:val="left"/>
      <w:pPr>
        <w:tabs>
          <w:tab w:val="num" w:pos="992"/>
        </w:tabs>
        <w:ind w:left="992" w:hanging="708"/>
      </w:pPr>
      <w:rPr>
        <w:b w:val="0"/>
        <w:i w:val="0"/>
      </w:rPr>
    </w:lvl>
    <w:lvl w:ilvl="3">
      <w:start w:val="1"/>
      <w:numFmt w:val="lowerLetter"/>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35DD2609"/>
    <w:multiLevelType w:val="multilevel"/>
    <w:tmpl w:val="325C737E"/>
    <w:lvl w:ilvl="0">
      <w:start w:val="1"/>
      <w:numFmt w:val="decimal"/>
      <w:pStyle w:val="Nadpis1"/>
      <w:lvlText w:val="%1."/>
      <w:legacy w:legacy="1" w:legacySpace="144" w:legacyIndent="0"/>
      <w:lvlJc w:val="left"/>
    </w:lvl>
    <w:lvl w:ilvl="1">
      <w:start w:val="1"/>
      <w:numFmt w:val="decimal"/>
      <w:pStyle w:val="Nadpis2"/>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1" w15:restartNumberingAfterBreak="0">
    <w:nsid w:val="372D0B16"/>
    <w:multiLevelType w:val="multilevel"/>
    <w:tmpl w:val="8B3E2B00"/>
    <w:lvl w:ilvl="0">
      <w:start w:val="1"/>
      <w:numFmt w:val="upperRoman"/>
      <w:lvlText w:val="%1."/>
      <w:lvlJc w:val="left"/>
      <w:pPr>
        <w:ind w:left="6043" w:hanging="720"/>
      </w:pPr>
      <w:rPr>
        <w:rFonts w:ascii="Times New Roman" w:hAnsi="Times New Roman" w:cs="Times New Roman" w:hint="default"/>
        <w:b/>
        <w:sz w:val="24"/>
      </w:rPr>
    </w:lvl>
    <w:lvl w:ilvl="1">
      <w:start w:val="1"/>
      <w:numFmt w:val="decimal"/>
      <w:isLgl/>
      <w:lvlText w:val="%1.%2."/>
      <w:lvlJc w:val="left"/>
      <w:pPr>
        <w:ind w:left="420" w:hanging="420"/>
      </w:pPr>
      <w:rPr>
        <w:rFonts w:ascii="Arial" w:hAnsi="Arial" w:cs="Arial" w:hint="default"/>
        <w:b w:val="0"/>
        <w:sz w:val="20"/>
        <w:szCs w:val="20"/>
        <w:u w:val="none"/>
      </w:rPr>
    </w:lvl>
    <w:lvl w:ilvl="2">
      <w:start w:val="1"/>
      <w:numFmt w:val="decimal"/>
      <w:isLgl/>
      <w:lvlText w:val="%1.%2.%3."/>
      <w:lvlJc w:val="left"/>
      <w:pPr>
        <w:ind w:left="6043" w:hanging="720"/>
      </w:pPr>
      <w:rPr>
        <w:rFonts w:ascii="Arial" w:hAnsi="Arial" w:cs="Arial" w:hint="default"/>
        <w:sz w:val="20"/>
        <w:szCs w:val="20"/>
      </w:rPr>
    </w:lvl>
    <w:lvl w:ilvl="3">
      <w:start w:val="1"/>
      <w:numFmt w:val="decimal"/>
      <w:isLgl/>
      <w:lvlText w:val="%1.%2.%3.%4."/>
      <w:lvlJc w:val="left"/>
      <w:pPr>
        <w:ind w:left="6043" w:hanging="720"/>
      </w:pPr>
      <w:rPr>
        <w:rFonts w:hint="default"/>
      </w:rPr>
    </w:lvl>
    <w:lvl w:ilvl="4">
      <w:start w:val="1"/>
      <w:numFmt w:val="decimal"/>
      <w:isLgl/>
      <w:lvlText w:val="%1.%2.%3.%4.%5."/>
      <w:lvlJc w:val="left"/>
      <w:pPr>
        <w:ind w:left="6403" w:hanging="1080"/>
      </w:pPr>
      <w:rPr>
        <w:rFonts w:hint="default"/>
      </w:rPr>
    </w:lvl>
    <w:lvl w:ilvl="5">
      <w:start w:val="1"/>
      <w:numFmt w:val="decimal"/>
      <w:isLgl/>
      <w:lvlText w:val="%1.%2.%3.%4.%5.%6."/>
      <w:lvlJc w:val="left"/>
      <w:pPr>
        <w:ind w:left="6403" w:hanging="1080"/>
      </w:pPr>
      <w:rPr>
        <w:rFonts w:hint="default"/>
      </w:rPr>
    </w:lvl>
    <w:lvl w:ilvl="6">
      <w:start w:val="1"/>
      <w:numFmt w:val="decimal"/>
      <w:isLgl/>
      <w:lvlText w:val="%1.%2.%3.%4.%5.%6.%7."/>
      <w:lvlJc w:val="left"/>
      <w:pPr>
        <w:ind w:left="6763"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123" w:hanging="1800"/>
      </w:pPr>
      <w:rPr>
        <w:rFonts w:hint="default"/>
      </w:rPr>
    </w:lvl>
  </w:abstractNum>
  <w:abstractNum w:abstractNumId="12" w15:restartNumberingAfterBreak="0">
    <w:nsid w:val="38431F72"/>
    <w:multiLevelType w:val="hybridMultilevel"/>
    <w:tmpl w:val="FCA83D86"/>
    <w:lvl w:ilvl="0" w:tplc="04050017">
      <w:start w:val="1"/>
      <w:numFmt w:val="lowerLetter"/>
      <w:lvlText w:val="%1)"/>
      <w:lvlJc w:val="left"/>
      <w:pPr>
        <w:ind w:left="2149" w:hanging="360"/>
      </w:p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3" w15:restartNumberingAfterBreak="0">
    <w:nsid w:val="3E033D00"/>
    <w:multiLevelType w:val="multilevel"/>
    <w:tmpl w:val="78083FB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ascii="Times New Roman" w:hAnsi="Times New Roman" w:cs="Times New Roman" w:hint="default"/>
        <w:b w:val="0"/>
      </w:rPr>
    </w:lvl>
    <w:lvl w:ilvl="2">
      <w:start w:val="1"/>
      <w:numFmt w:val="lowerRoman"/>
      <w:isLgl/>
      <w:lvlText w:val="(%3)"/>
      <w:lvlJc w:val="left"/>
      <w:pPr>
        <w:ind w:left="1778" w:hanging="720"/>
      </w:pPr>
      <w:rPr>
        <w:rFonts w:ascii="Arial" w:eastAsia="Times New Roman" w:hAnsi="Arial" w:cs="Arial"/>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06404DB"/>
    <w:multiLevelType w:val="multilevel"/>
    <w:tmpl w:val="97529C0C"/>
    <w:lvl w:ilvl="0">
      <w:start w:val="1"/>
      <w:numFmt w:val="decimal"/>
      <w:pStyle w:val="Textodst3psmena"/>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0DD1596"/>
    <w:multiLevelType w:val="multilevel"/>
    <w:tmpl w:val="B5F2B9D2"/>
    <w:lvl w:ilvl="0">
      <w:start w:val="1"/>
      <w:numFmt w:val="lowerLetter"/>
      <w:pStyle w:val="Odrazka1"/>
      <w:lvlText w:val="%1)"/>
      <w:lvlJc w:val="left"/>
      <w:pPr>
        <w:tabs>
          <w:tab w:val="num" w:pos="397"/>
        </w:tabs>
        <w:ind w:left="397" w:hanging="397"/>
      </w:pPr>
      <w:rPr>
        <w:rFonts w:ascii="Times New Roman" w:eastAsia="MS Mincho" w:hAnsi="Times New Roman" w:cs="Times New Roman"/>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22D0065"/>
    <w:multiLevelType w:val="hybridMultilevel"/>
    <w:tmpl w:val="09DA52DA"/>
    <w:lvl w:ilvl="0" w:tplc="5846E8A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D49B3"/>
    <w:multiLevelType w:val="multilevel"/>
    <w:tmpl w:val="F968C63E"/>
    <w:lvl w:ilvl="0">
      <w:start w:val="18"/>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
      <w:numFmt w:val="decimal"/>
      <w:lvlText w:val="16.%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19"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20" w15:restartNumberingAfterBreak="0">
    <w:nsid w:val="4D1150C1"/>
    <w:multiLevelType w:val="hybridMultilevel"/>
    <w:tmpl w:val="2B968E9E"/>
    <w:lvl w:ilvl="0" w:tplc="EC62FC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4D6C5AAB"/>
    <w:multiLevelType w:val="multilevel"/>
    <w:tmpl w:val="587AC0A2"/>
    <w:lvl w:ilvl="0">
      <w:start w:val="14"/>
      <w:numFmt w:val="decimal"/>
      <w:lvlText w:val="%1"/>
      <w:lvlJc w:val="left"/>
      <w:pPr>
        <w:ind w:left="390" w:hanging="390"/>
      </w:pPr>
      <w:rPr>
        <w:rFonts w:ascii="Times New Roman" w:eastAsia="MS Mincho" w:hAnsi="Times New Roman" w:hint="default"/>
        <w:sz w:val="22"/>
      </w:rPr>
    </w:lvl>
    <w:lvl w:ilvl="1">
      <w:start w:val="1"/>
      <w:numFmt w:val="decimal"/>
      <w:lvlText w:val="%1.%2"/>
      <w:lvlJc w:val="left"/>
      <w:pPr>
        <w:ind w:left="390" w:hanging="390"/>
      </w:pPr>
      <w:rPr>
        <w:rFonts w:ascii="Times New Roman" w:eastAsia="MS Mincho" w:hAnsi="Times New Roman" w:hint="default"/>
        <w:sz w:val="22"/>
      </w:rPr>
    </w:lvl>
    <w:lvl w:ilvl="2">
      <w:start w:val="1"/>
      <w:numFmt w:val="decimal"/>
      <w:lvlText w:val="%1.%2.%3"/>
      <w:lvlJc w:val="left"/>
      <w:pPr>
        <w:ind w:left="720" w:hanging="720"/>
      </w:pPr>
      <w:rPr>
        <w:rFonts w:ascii="Times New Roman" w:eastAsia="MS Mincho" w:hAnsi="Times New Roman" w:hint="default"/>
        <w:sz w:val="22"/>
      </w:rPr>
    </w:lvl>
    <w:lvl w:ilvl="3">
      <w:start w:val="1"/>
      <w:numFmt w:val="decimal"/>
      <w:lvlText w:val="%1.%2.%3.%4"/>
      <w:lvlJc w:val="left"/>
      <w:pPr>
        <w:ind w:left="720" w:hanging="720"/>
      </w:pPr>
      <w:rPr>
        <w:rFonts w:ascii="Times New Roman" w:eastAsia="MS Mincho" w:hAnsi="Times New Roman" w:hint="default"/>
        <w:sz w:val="22"/>
      </w:rPr>
    </w:lvl>
    <w:lvl w:ilvl="4">
      <w:start w:val="1"/>
      <w:numFmt w:val="decimal"/>
      <w:lvlText w:val="%1.%2.%3.%4.%5"/>
      <w:lvlJc w:val="left"/>
      <w:pPr>
        <w:ind w:left="1080" w:hanging="1080"/>
      </w:pPr>
      <w:rPr>
        <w:rFonts w:ascii="Times New Roman" w:eastAsia="MS Mincho" w:hAnsi="Times New Roman" w:hint="default"/>
        <w:sz w:val="22"/>
      </w:rPr>
    </w:lvl>
    <w:lvl w:ilvl="5">
      <w:start w:val="1"/>
      <w:numFmt w:val="decimal"/>
      <w:lvlText w:val="%1.%2.%3.%4.%5.%6"/>
      <w:lvlJc w:val="left"/>
      <w:pPr>
        <w:ind w:left="1080" w:hanging="1080"/>
      </w:pPr>
      <w:rPr>
        <w:rFonts w:ascii="Times New Roman" w:eastAsia="MS Mincho" w:hAnsi="Times New Roman" w:hint="default"/>
        <w:sz w:val="22"/>
      </w:rPr>
    </w:lvl>
    <w:lvl w:ilvl="6">
      <w:start w:val="1"/>
      <w:numFmt w:val="decimal"/>
      <w:lvlText w:val="%1.%2.%3.%4.%5.%6.%7"/>
      <w:lvlJc w:val="left"/>
      <w:pPr>
        <w:ind w:left="1440" w:hanging="1440"/>
      </w:pPr>
      <w:rPr>
        <w:rFonts w:ascii="Times New Roman" w:eastAsia="MS Mincho" w:hAnsi="Times New Roman" w:hint="default"/>
        <w:sz w:val="22"/>
      </w:rPr>
    </w:lvl>
    <w:lvl w:ilvl="7">
      <w:start w:val="1"/>
      <w:numFmt w:val="decimal"/>
      <w:lvlText w:val="%1.%2.%3.%4.%5.%6.%7.%8"/>
      <w:lvlJc w:val="left"/>
      <w:pPr>
        <w:ind w:left="1440" w:hanging="1440"/>
      </w:pPr>
      <w:rPr>
        <w:rFonts w:ascii="Times New Roman" w:eastAsia="MS Mincho" w:hAnsi="Times New Roman" w:hint="default"/>
        <w:sz w:val="22"/>
      </w:rPr>
    </w:lvl>
    <w:lvl w:ilvl="8">
      <w:start w:val="1"/>
      <w:numFmt w:val="decimal"/>
      <w:lvlText w:val="%1.%2.%3.%4.%5.%6.%7.%8.%9"/>
      <w:lvlJc w:val="left"/>
      <w:pPr>
        <w:ind w:left="1800" w:hanging="1800"/>
      </w:pPr>
      <w:rPr>
        <w:rFonts w:ascii="Times New Roman" w:eastAsia="MS Mincho" w:hAnsi="Times New Roman" w:hint="default"/>
        <w:sz w:val="22"/>
      </w:rPr>
    </w:lvl>
  </w:abstractNum>
  <w:abstractNum w:abstractNumId="22" w15:restartNumberingAfterBreak="0">
    <w:nsid w:val="4E3A3BFA"/>
    <w:multiLevelType w:val="hybridMultilevel"/>
    <w:tmpl w:val="F7588D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4B4E3E"/>
    <w:multiLevelType w:val="multilevel"/>
    <w:tmpl w:val="4282CC74"/>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rPr>
    </w:lvl>
    <w:lvl w:ilvl="2">
      <w:start w:val="1"/>
      <w:numFmt w:val="decimal"/>
      <w:pStyle w:val="KSBH3"/>
      <w:lvlText w:val="%1.%2.%3"/>
      <w:lvlJc w:val="left"/>
      <w:pPr>
        <w:tabs>
          <w:tab w:val="num" w:pos="720"/>
        </w:tabs>
        <w:ind w:left="720" w:hanging="720"/>
      </w:pPr>
      <w:rPr>
        <w:rFonts w:hint="default"/>
      </w:rPr>
    </w:lvl>
    <w:lvl w:ilvl="3">
      <w:start w:val="1"/>
      <w:numFmt w:val="lowerLetter"/>
      <w:pStyle w:val="KSBH4"/>
      <w:lvlText w:val="(%4)"/>
      <w:lvlJc w:val="left"/>
      <w:pPr>
        <w:tabs>
          <w:tab w:val="num" w:pos="2160"/>
        </w:tabs>
        <w:ind w:left="2160" w:hanging="720"/>
      </w:pPr>
      <w:rPr>
        <w:rFonts w:hint="default"/>
      </w:rPr>
    </w:lvl>
    <w:lvl w:ilvl="4">
      <w:start w:val="1"/>
      <w:numFmt w:val="lowerRoman"/>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4F58262E"/>
    <w:multiLevelType w:val="hybridMultilevel"/>
    <w:tmpl w:val="59127774"/>
    <w:lvl w:ilvl="0" w:tplc="73388C6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1E2022D"/>
    <w:multiLevelType w:val="multilevel"/>
    <w:tmpl w:val="732490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7D84CFB"/>
    <w:multiLevelType w:val="hybridMultilevel"/>
    <w:tmpl w:val="BD469A92"/>
    <w:lvl w:ilvl="0" w:tplc="62585D3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CDF29B8"/>
    <w:multiLevelType w:val="hybridMultilevel"/>
    <w:tmpl w:val="02105F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B43A23"/>
    <w:multiLevelType w:val="multilevel"/>
    <w:tmpl w:val="35824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EC22C7"/>
    <w:multiLevelType w:val="hybridMultilevel"/>
    <w:tmpl w:val="F3AE1B8E"/>
    <w:lvl w:ilvl="0" w:tplc="4E765C3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6C387308"/>
    <w:multiLevelType w:val="hybridMultilevel"/>
    <w:tmpl w:val="8012C492"/>
    <w:lvl w:ilvl="0" w:tplc="52669144">
      <w:start w:val="2"/>
      <w:numFmt w:val="bullet"/>
      <w:lvlText w:val="-"/>
      <w:lvlJc w:val="left"/>
      <w:pPr>
        <w:tabs>
          <w:tab w:val="num" w:pos="1440"/>
        </w:tabs>
        <w:ind w:left="144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B51AC"/>
    <w:multiLevelType w:val="hybridMultilevel"/>
    <w:tmpl w:val="9E06E026"/>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947CFCF4">
      <w:start w:val="1"/>
      <w:numFmt w:val="lowerRoman"/>
      <w:lvlText w:val="(%3)"/>
      <w:lvlJc w:val="left"/>
      <w:pPr>
        <w:ind w:left="3409" w:hanging="720"/>
      </w:pPr>
      <w:rPr>
        <w:rFonts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0"/>
  </w:num>
  <w:num w:numId="5">
    <w:abstractNumId w:val="19"/>
    <w:lvlOverride w:ilvl="0">
      <w:startOverride w:val="1"/>
    </w:lvlOverride>
  </w:num>
  <w:num w:numId="6">
    <w:abstractNumId w:val="11"/>
  </w:num>
  <w:num w:numId="7">
    <w:abstractNumId w:val="13"/>
  </w:num>
  <w:num w:numId="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9"/>
  </w:num>
  <w:num w:numId="11">
    <w:abstractNumId w:val="20"/>
  </w:num>
  <w:num w:numId="12">
    <w:abstractNumId w:val="5"/>
  </w:num>
  <w:num w:numId="13">
    <w:abstractNumId w:val="4"/>
  </w:num>
  <w:num w:numId="14">
    <w:abstractNumId w:val="2"/>
  </w:num>
  <w:num w:numId="15">
    <w:abstractNumId w:val="24"/>
  </w:num>
  <w:num w:numId="16">
    <w:abstractNumId w:val="22"/>
  </w:num>
  <w:num w:numId="17">
    <w:abstractNumId w:val="7"/>
  </w:num>
  <w:num w:numId="18">
    <w:abstractNumId w:val="16"/>
  </w:num>
  <w:num w:numId="19">
    <w:abstractNumId w:val="17"/>
  </w:num>
  <w:num w:numId="20">
    <w:abstractNumId w:val="26"/>
  </w:num>
  <w:num w:numId="21">
    <w:abstractNumId w:val="6"/>
  </w:num>
  <w:num w:numId="22">
    <w:abstractNumId w:val="3"/>
  </w:num>
  <w:num w:numId="23">
    <w:abstractNumId w:val="23"/>
  </w:num>
  <w:num w:numId="24">
    <w:abstractNumId w:val="30"/>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31"/>
  </w:num>
  <w:num w:numId="30">
    <w:abstractNumId w:val="25"/>
  </w:num>
  <w:num w:numId="31">
    <w:abstractNumId w:val="28"/>
  </w:num>
  <w:num w:numId="32">
    <w:abstractNumId w:val="12"/>
  </w:num>
  <w:num w:numId="33">
    <w:abstractNumId w:va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B9"/>
    <w:rsid w:val="00003E89"/>
    <w:rsid w:val="00006910"/>
    <w:rsid w:val="0002609C"/>
    <w:rsid w:val="00030422"/>
    <w:rsid w:val="0004351F"/>
    <w:rsid w:val="00051AE4"/>
    <w:rsid w:val="00064122"/>
    <w:rsid w:val="000667B0"/>
    <w:rsid w:val="000725A6"/>
    <w:rsid w:val="00075DD8"/>
    <w:rsid w:val="00077E87"/>
    <w:rsid w:val="00082B34"/>
    <w:rsid w:val="00087B01"/>
    <w:rsid w:val="000A041E"/>
    <w:rsid w:val="000A6C4C"/>
    <w:rsid w:val="000B0F42"/>
    <w:rsid w:val="000C49DD"/>
    <w:rsid w:val="000E073C"/>
    <w:rsid w:val="000E6280"/>
    <w:rsid w:val="0010149C"/>
    <w:rsid w:val="00110B66"/>
    <w:rsid w:val="00116111"/>
    <w:rsid w:val="00116C4B"/>
    <w:rsid w:val="00117398"/>
    <w:rsid w:val="00124322"/>
    <w:rsid w:val="00161D4F"/>
    <w:rsid w:val="00163B93"/>
    <w:rsid w:val="00181150"/>
    <w:rsid w:val="001852F3"/>
    <w:rsid w:val="00187311"/>
    <w:rsid w:val="001A213D"/>
    <w:rsid w:val="001B38C9"/>
    <w:rsid w:val="001B4E13"/>
    <w:rsid w:val="001B5F48"/>
    <w:rsid w:val="001C5FB0"/>
    <w:rsid w:val="001D48BA"/>
    <w:rsid w:val="001E5693"/>
    <w:rsid w:val="00231CCA"/>
    <w:rsid w:val="00233E56"/>
    <w:rsid w:val="00234748"/>
    <w:rsid w:val="00243FF0"/>
    <w:rsid w:val="00245F07"/>
    <w:rsid w:val="00252D4D"/>
    <w:rsid w:val="002656AA"/>
    <w:rsid w:val="00266824"/>
    <w:rsid w:val="00266ED9"/>
    <w:rsid w:val="00274C2D"/>
    <w:rsid w:val="00275AEB"/>
    <w:rsid w:val="00293C1C"/>
    <w:rsid w:val="002A08C7"/>
    <w:rsid w:val="002A1D57"/>
    <w:rsid w:val="002B090A"/>
    <w:rsid w:val="002C658D"/>
    <w:rsid w:val="002D2E25"/>
    <w:rsid w:val="002F5AA4"/>
    <w:rsid w:val="00302BBD"/>
    <w:rsid w:val="003122B4"/>
    <w:rsid w:val="00316C0C"/>
    <w:rsid w:val="00322120"/>
    <w:rsid w:val="003235FE"/>
    <w:rsid w:val="003448C6"/>
    <w:rsid w:val="00346561"/>
    <w:rsid w:val="00347C83"/>
    <w:rsid w:val="003510CE"/>
    <w:rsid w:val="003601F4"/>
    <w:rsid w:val="00370858"/>
    <w:rsid w:val="003915B2"/>
    <w:rsid w:val="00395F51"/>
    <w:rsid w:val="003C5B16"/>
    <w:rsid w:val="003E688A"/>
    <w:rsid w:val="003F2138"/>
    <w:rsid w:val="00402F91"/>
    <w:rsid w:val="0041153A"/>
    <w:rsid w:val="004171E8"/>
    <w:rsid w:val="004203FF"/>
    <w:rsid w:val="00424287"/>
    <w:rsid w:val="004354EA"/>
    <w:rsid w:val="0045496D"/>
    <w:rsid w:val="0047451A"/>
    <w:rsid w:val="004848E8"/>
    <w:rsid w:val="004856B4"/>
    <w:rsid w:val="004961F0"/>
    <w:rsid w:val="00496C3C"/>
    <w:rsid w:val="0049773D"/>
    <w:rsid w:val="004A0D72"/>
    <w:rsid w:val="004A3DED"/>
    <w:rsid w:val="004B0244"/>
    <w:rsid w:val="004B11BD"/>
    <w:rsid w:val="004B4558"/>
    <w:rsid w:val="004C1250"/>
    <w:rsid w:val="004E256E"/>
    <w:rsid w:val="00526BE1"/>
    <w:rsid w:val="00527D36"/>
    <w:rsid w:val="00560515"/>
    <w:rsid w:val="005646EA"/>
    <w:rsid w:val="00567D51"/>
    <w:rsid w:val="0057015A"/>
    <w:rsid w:val="00571714"/>
    <w:rsid w:val="0057222E"/>
    <w:rsid w:val="00595E4B"/>
    <w:rsid w:val="00596F01"/>
    <w:rsid w:val="005A0FD9"/>
    <w:rsid w:val="005A5955"/>
    <w:rsid w:val="005B1228"/>
    <w:rsid w:val="005D2B69"/>
    <w:rsid w:val="005E09DE"/>
    <w:rsid w:val="005E1AB7"/>
    <w:rsid w:val="005E2A6C"/>
    <w:rsid w:val="005F29F9"/>
    <w:rsid w:val="005F65FD"/>
    <w:rsid w:val="00600CAA"/>
    <w:rsid w:val="0060749D"/>
    <w:rsid w:val="0062001A"/>
    <w:rsid w:val="00621135"/>
    <w:rsid w:val="006221C4"/>
    <w:rsid w:val="00623085"/>
    <w:rsid w:val="0063237A"/>
    <w:rsid w:val="00651A3B"/>
    <w:rsid w:val="00656404"/>
    <w:rsid w:val="00667666"/>
    <w:rsid w:val="00683E0C"/>
    <w:rsid w:val="006931CA"/>
    <w:rsid w:val="006B24AD"/>
    <w:rsid w:val="006C56E2"/>
    <w:rsid w:val="006F770A"/>
    <w:rsid w:val="0071484A"/>
    <w:rsid w:val="00726B6E"/>
    <w:rsid w:val="00743CAF"/>
    <w:rsid w:val="00746638"/>
    <w:rsid w:val="00757F9A"/>
    <w:rsid w:val="00760D5B"/>
    <w:rsid w:val="00764E2C"/>
    <w:rsid w:val="007714D7"/>
    <w:rsid w:val="0077583F"/>
    <w:rsid w:val="00782AD8"/>
    <w:rsid w:val="007852DA"/>
    <w:rsid w:val="0079130E"/>
    <w:rsid w:val="007A5E19"/>
    <w:rsid w:val="007A6AB9"/>
    <w:rsid w:val="007B4E03"/>
    <w:rsid w:val="007B62D6"/>
    <w:rsid w:val="007C693E"/>
    <w:rsid w:val="007D6FF4"/>
    <w:rsid w:val="007E6469"/>
    <w:rsid w:val="007F3C18"/>
    <w:rsid w:val="007F4136"/>
    <w:rsid w:val="007F7232"/>
    <w:rsid w:val="0080016C"/>
    <w:rsid w:val="00800B19"/>
    <w:rsid w:val="00811FC9"/>
    <w:rsid w:val="00813C58"/>
    <w:rsid w:val="008148F3"/>
    <w:rsid w:val="008206ED"/>
    <w:rsid w:val="00833CE1"/>
    <w:rsid w:val="008352A3"/>
    <w:rsid w:val="0084108D"/>
    <w:rsid w:val="008411E0"/>
    <w:rsid w:val="0084179B"/>
    <w:rsid w:val="008511E6"/>
    <w:rsid w:val="00860B4D"/>
    <w:rsid w:val="008628E3"/>
    <w:rsid w:val="00865FD3"/>
    <w:rsid w:val="00872C6C"/>
    <w:rsid w:val="00885996"/>
    <w:rsid w:val="00885D58"/>
    <w:rsid w:val="00886382"/>
    <w:rsid w:val="008B049A"/>
    <w:rsid w:val="008C35E3"/>
    <w:rsid w:val="008D5665"/>
    <w:rsid w:val="008E347A"/>
    <w:rsid w:val="008E78F5"/>
    <w:rsid w:val="009011D0"/>
    <w:rsid w:val="009060FD"/>
    <w:rsid w:val="009110E6"/>
    <w:rsid w:val="00916854"/>
    <w:rsid w:val="00923E7B"/>
    <w:rsid w:val="00930054"/>
    <w:rsid w:val="0093351B"/>
    <w:rsid w:val="009349D7"/>
    <w:rsid w:val="00943714"/>
    <w:rsid w:val="00951F09"/>
    <w:rsid w:val="00956180"/>
    <w:rsid w:val="00971C94"/>
    <w:rsid w:val="00980C2F"/>
    <w:rsid w:val="00991854"/>
    <w:rsid w:val="009A2DF5"/>
    <w:rsid w:val="009B027F"/>
    <w:rsid w:val="009B03CA"/>
    <w:rsid w:val="009B5802"/>
    <w:rsid w:val="009C3565"/>
    <w:rsid w:val="009C72D4"/>
    <w:rsid w:val="009C7F9A"/>
    <w:rsid w:val="009F27AB"/>
    <w:rsid w:val="009F62FA"/>
    <w:rsid w:val="00A16825"/>
    <w:rsid w:val="00A2531B"/>
    <w:rsid w:val="00A25D58"/>
    <w:rsid w:val="00A42A9F"/>
    <w:rsid w:val="00A50A50"/>
    <w:rsid w:val="00A56976"/>
    <w:rsid w:val="00A71EF0"/>
    <w:rsid w:val="00A74B2D"/>
    <w:rsid w:val="00A82976"/>
    <w:rsid w:val="00A85888"/>
    <w:rsid w:val="00A87791"/>
    <w:rsid w:val="00A9164A"/>
    <w:rsid w:val="00AA5E7D"/>
    <w:rsid w:val="00AC74EA"/>
    <w:rsid w:val="00AD10E1"/>
    <w:rsid w:val="00AD152F"/>
    <w:rsid w:val="00AD2B1D"/>
    <w:rsid w:val="00AF0C2C"/>
    <w:rsid w:val="00B01B45"/>
    <w:rsid w:val="00B068D2"/>
    <w:rsid w:val="00B21CA3"/>
    <w:rsid w:val="00B23CDE"/>
    <w:rsid w:val="00B33AB8"/>
    <w:rsid w:val="00B511F5"/>
    <w:rsid w:val="00B7224F"/>
    <w:rsid w:val="00B7631A"/>
    <w:rsid w:val="00B80D32"/>
    <w:rsid w:val="00B852CB"/>
    <w:rsid w:val="00BA01A7"/>
    <w:rsid w:val="00BB5DEE"/>
    <w:rsid w:val="00BC5134"/>
    <w:rsid w:val="00BC587C"/>
    <w:rsid w:val="00BE13C6"/>
    <w:rsid w:val="00BE4104"/>
    <w:rsid w:val="00BF0B9F"/>
    <w:rsid w:val="00BF318F"/>
    <w:rsid w:val="00BF5185"/>
    <w:rsid w:val="00BF5C87"/>
    <w:rsid w:val="00C11C61"/>
    <w:rsid w:val="00C12556"/>
    <w:rsid w:val="00C15B63"/>
    <w:rsid w:val="00C301C1"/>
    <w:rsid w:val="00C659C7"/>
    <w:rsid w:val="00C73291"/>
    <w:rsid w:val="00C763DC"/>
    <w:rsid w:val="00C82118"/>
    <w:rsid w:val="00C94D41"/>
    <w:rsid w:val="00CA79B8"/>
    <w:rsid w:val="00CC3DC1"/>
    <w:rsid w:val="00CD31EE"/>
    <w:rsid w:val="00CD598A"/>
    <w:rsid w:val="00CD7700"/>
    <w:rsid w:val="00CD7F8E"/>
    <w:rsid w:val="00CF2069"/>
    <w:rsid w:val="00CF48A3"/>
    <w:rsid w:val="00CF5EDA"/>
    <w:rsid w:val="00CF76C6"/>
    <w:rsid w:val="00D01F01"/>
    <w:rsid w:val="00D17303"/>
    <w:rsid w:val="00D2068A"/>
    <w:rsid w:val="00D4223B"/>
    <w:rsid w:val="00D448C7"/>
    <w:rsid w:val="00D44C82"/>
    <w:rsid w:val="00D51E63"/>
    <w:rsid w:val="00D56A94"/>
    <w:rsid w:val="00D633DB"/>
    <w:rsid w:val="00D65CA8"/>
    <w:rsid w:val="00D74345"/>
    <w:rsid w:val="00D74E9A"/>
    <w:rsid w:val="00D76938"/>
    <w:rsid w:val="00D7786D"/>
    <w:rsid w:val="00D9029B"/>
    <w:rsid w:val="00DC01ED"/>
    <w:rsid w:val="00DD0FE3"/>
    <w:rsid w:val="00DF275C"/>
    <w:rsid w:val="00E06DD3"/>
    <w:rsid w:val="00E14179"/>
    <w:rsid w:val="00E20A80"/>
    <w:rsid w:val="00E41F5C"/>
    <w:rsid w:val="00E53DA0"/>
    <w:rsid w:val="00E56611"/>
    <w:rsid w:val="00E65A10"/>
    <w:rsid w:val="00E722D8"/>
    <w:rsid w:val="00E80E77"/>
    <w:rsid w:val="00E810B1"/>
    <w:rsid w:val="00E90904"/>
    <w:rsid w:val="00EA0942"/>
    <w:rsid w:val="00EA4C38"/>
    <w:rsid w:val="00EA55CE"/>
    <w:rsid w:val="00EB3AF7"/>
    <w:rsid w:val="00EC5B75"/>
    <w:rsid w:val="00EC73EF"/>
    <w:rsid w:val="00EE77E7"/>
    <w:rsid w:val="00EF1784"/>
    <w:rsid w:val="00EF4B85"/>
    <w:rsid w:val="00F1070B"/>
    <w:rsid w:val="00F14E69"/>
    <w:rsid w:val="00F21CD6"/>
    <w:rsid w:val="00F4028F"/>
    <w:rsid w:val="00F4130D"/>
    <w:rsid w:val="00F462D4"/>
    <w:rsid w:val="00F467F2"/>
    <w:rsid w:val="00F668E3"/>
    <w:rsid w:val="00F73781"/>
    <w:rsid w:val="00F74DA2"/>
    <w:rsid w:val="00F83E08"/>
    <w:rsid w:val="00F87FD2"/>
    <w:rsid w:val="00FA780B"/>
    <w:rsid w:val="00FB0712"/>
    <w:rsid w:val="00FC37FF"/>
    <w:rsid w:val="00FD0193"/>
    <w:rsid w:val="00FD6D5C"/>
    <w:rsid w:val="00FE4212"/>
    <w:rsid w:val="00FE56B2"/>
    <w:rsid w:val="00FE7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2153"/>
  <w15:docId w15:val="{09AB963A-BD02-4639-8777-563B94B7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AB9"/>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A6AB9"/>
    <w:pPr>
      <w:keepNext/>
      <w:numPr>
        <w:numId w:val="3"/>
      </w:numPr>
      <w:tabs>
        <w:tab w:val="num" w:pos="432"/>
      </w:tabs>
      <w:ind w:left="360"/>
      <w:jc w:val="center"/>
      <w:outlineLvl w:val="0"/>
    </w:pPr>
    <w:rPr>
      <w:rFonts w:ascii="Cambria" w:hAnsi="Cambria" w:cs="Cambria"/>
      <w:b/>
      <w:bCs/>
      <w:kern w:val="1"/>
      <w:sz w:val="32"/>
      <w:szCs w:val="32"/>
      <w:lang w:val="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7A6AB9"/>
    <w:pPr>
      <w:keepNext/>
      <w:widowControl/>
      <w:numPr>
        <w:ilvl w:val="1"/>
        <w:numId w:val="3"/>
      </w:numPr>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7A6AB9"/>
    <w:pPr>
      <w:keepNext/>
      <w:numPr>
        <w:ilvl w:val="2"/>
        <w:numId w:val="3"/>
      </w:numPr>
      <w:spacing w:before="240" w:after="60"/>
      <w:outlineLvl w:val="2"/>
    </w:pPr>
    <w:rPr>
      <w:rFonts w:ascii="Calibri Light" w:hAnsi="Calibri Light"/>
      <w:b/>
      <w:bCs/>
      <w:sz w:val="26"/>
      <w:szCs w:val="26"/>
    </w:rPr>
  </w:style>
  <w:style w:type="paragraph" w:styleId="Nadpis4">
    <w:name w:val="heading 4"/>
    <w:aliases w:val=" Char"/>
    <w:basedOn w:val="Normln"/>
    <w:next w:val="Normln"/>
    <w:link w:val="Nadpis4Char"/>
    <w:unhideWhenUsed/>
    <w:qFormat/>
    <w:rsid w:val="007A6AB9"/>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7A6AB9"/>
    <w:pPr>
      <w:numPr>
        <w:ilvl w:val="4"/>
        <w:numId w:val="3"/>
      </w:numPr>
      <w:tabs>
        <w:tab w:val="num" w:pos="1008"/>
      </w:tabs>
      <w:spacing w:before="240" w:after="60"/>
      <w:ind w:left="1008" w:hanging="1008"/>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7A6AB9"/>
    <w:pPr>
      <w:widowControl/>
      <w:numPr>
        <w:ilvl w:val="5"/>
        <w:numId w:val="3"/>
      </w:numPr>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aliases w:val="T7"/>
    <w:basedOn w:val="Normln"/>
    <w:next w:val="Normln"/>
    <w:link w:val="Nadpis7Char"/>
    <w:qFormat/>
    <w:rsid w:val="007A6AB9"/>
    <w:pPr>
      <w:widowControl/>
      <w:numPr>
        <w:ilvl w:val="6"/>
        <w:numId w:val="3"/>
      </w:numPr>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aliases w:val="T8"/>
    <w:basedOn w:val="Normln"/>
    <w:next w:val="Normln"/>
    <w:link w:val="Nadpis8Char"/>
    <w:qFormat/>
    <w:rsid w:val="007A6AB9"/>
    <w:pPr>
      <w:widowControl/>
      <w:numPr>
        <w:ilvl w:val="7"/>
        <w:numId w:val="3"/>
      </w:numPr>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aliases w:val="T9"/>
    <w:basedOn w:val="Normln"/>
    <w:next w:val="Normln"/>
    <w:link w:val="Nadpis9Char"/>
    <w:qFormat/>
    <w:rsid w:val="007A6AB9"/>
    <w:pPr>
      <w:widowControl/>
      <w:numPr>
        <w:ilvl w:val="8"/>
        <w:numId w:val="3"/>
      </w:numPr>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6AB9"/>
    <w:rPr>
      <w:rFonts w:ascii="Cambria" w:eastAsia="Times New Roman" w:hAnsi="Cambria" w:cs="Cambria"/>
      <w:b/>
      <w:bCs/>
      <w:kern w:val="1"/>
      <w:sz w:val="32"/>
      <w:szCs w:val="32"/>
      <w:lang w:val="x-none" w:eastAsia="ar-SA"/>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7A6AB9"/>
    <w:rPr>
      <w:rFonts w:ascii="OfficinaSanItcTEE" w:eastAsia="Times New Roman" w:hAnsi="OfficinaSanItcTEE" w:cs="Times New Roman"/>
      <w:b/>
      <w:bCs/>
      <w:smallCaps/>
      <w:sz w:val="24"/>
      <w:szCs w:val="24"/>
      <w:lang w:eastAsia="cs-CZ"/>
    </w:rPr>
  </w:style>
  <w:style w:type="character" w:customStyle="1" w:styleId="Nadpis3Char">
    <w:name w:val="Nadpis 3 Char"/>
    <w:basedOn w:val="Standardnpsmoodstavce"/>
    <w:link w:val="Nadpis3"/>
    <w:rsid w:val="007A6AB9"/>
    <w:rPr>
      <w:rFonts w:ascii="Calibri Light" w:eastAsia="Times New Roman" w:hAnsi="Calibri Light" w:cs="Times New Roman"/>
      <w:b/>
      <w:bCs/>
      <w:sz w:val="26"/>
      <w:szCs w:val="26"/>
      <w:lang w:eastAsia="ar-SA"/>
    </w:rPr>
  </w:style>
  <w:style w:type="character" w:customStyle="1" w:styleId="Nadpis4Char">
    <w:name w:val="Nadpis 4 Char"/>
    <w:aliases w:val=" Char Char"/>
    <w:basedOn w:val="Standardnpsmoodstavce"/>
    <w:link w:val="Nadpis4"/>
    <w:rsid w:val="007A6AB9"/>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rsid w:val="007A6AB9"/>
    <w:rPr>
      <w:rFonts w:ascii="Calibri" w:eastAsia="Times New Roman" w:hAnsi="Calibri" w:cs="Calibri"/>
      <w:b/>
      <w:bCs/>
      <w:i/>
      <w:iCs/>
      <w:sz w:val="26"/>
      <w:szCs w:val="26"/>
      <w:lang w:val="x-none" w:eastAsia="ar-SA"/>
    </w:rPr>
  </w:style>
  <w:style w:type="character" w:customStyle="1" w:styleId="Nadpis6Char">
    <w:name w:val="Nadpis 6 Char"/>
    <w:basedOn w:val="Standardnpsmoodstavce"/>
    <w:link w:val="Nadpis6"/>
    <w:rsid w:val="007A6AB9"/>
    <w:rPr>
      <w:rFonts w:ascii="OfficinaSanItcTEE" w:eastAsia="Times New Roman" w:hAnsi="OfficinaSanItcTEE" w:cs="Times New Roman"/>
      <w:bCs/>
      <w:i/>
      <w:lang w:eastAsia="cs-CZ"/>
    </w:rPr>
  </w:style>
  <w:style w:type="character" w:customStyle="1" w:styleId="Nadpis7Char">
    <w:name w:val="Nadpis 7 Char"/>
    <w:aliases w:val="T7 Char"/>
    <w:basedOn w:val="Standardnpsmoodstavce"/>
    <w:link w:val="Nadpis7"/>
    <w:rsid w:val="007A6AB9"/>
    <w:rPr>
      <w:rFonts w:ascii="OfficinaSanItcTEE" w:eastAsia="Times New Roman" w:hAnsi="OfficinaSanItcTEE" w:cs="Times New Roman"/>
      <w:i/>
      <w:szCs w:val="24"/>
      <w:lang w:eastAsia="cs-CZ"/>
    </w:rPr>
  </w:style>
  <w:style w:type="character" w:customStyle="1" w:styleId="Nadpis8Char">
    <w:name w:val="Nadpis 8 Char"/>
    <w:aliases w:val="T8 Char"/>
    <w:basedOn w:val="Standardnpsmoodstavce"/>
    <w:link w:val="Nadpis8"/>
    <w:rsid w:val="007A6AB9"/>
    <w:rPr>
      <w:rFonts w:ascii="OfficinaSanItcTEE" w:eastAsia="Times New Roman" w:hAnsi="OfficinaSanItcTEE" w:cs="Times New Roman"/>
      <w:i/>
      <w:iCs/>
      <w:szCs w:val="24"/>
      <w:lang w:eastAsia="cs-CZ"/>
    </w:rPr>
  </w:style>
  <w:style w:type="character" w:customStyle="1" w:styleId="Nadpis9Char">
    <w:name w:val="Nadpis 9 Char"/>
    <w:aliases w:val="T9 Char"/>
    <w:basedOn w:val="Standardnpsmoodstavce"/>
    <w:link w:val="Nadpis9"/>
    <w:rsid w:val="007A6AB9"/>
    <w:rPr>
      <w:rFonts w:ascii="OfficinaSanItcTEE" w:eastAsia="Times New Roman" w:hAnsi="OfficinaSanItcTEE" w:cs="Arial"/>
      <w:i/>
      <w:lang w:eastAsia="cs-CZ"/>
    </w:rPr>
  </w:style>
  <w:style w:type="character" w:customStyle="1" w:styleId="WW8Num2z0">
    <w:name w:val="WW8Num2z0"/>
    <w:rsid w:val="007A6AB9"/>
    <w:rPr>
      <w:rFonts w:ascii="Times New Roman" w:eastAsia="Times New Roman" w:hAnsi="Times New Roman" w:cs="Times New Roman"/>
    </w:rPr>
  </w:style>
  <w:style w:type="character" w:customStyle="1" w:styleId="WW8Num2z1">
    <w:name w:val="WW8Num2z1"/>
    <w:rsid w:val="007A6AB9"/>
    <w:rPr>
      <w:rFonts w:ascii="Courier New" w:hAnsi="Courier New" w:cs="Courier New"/>
    </w:rPr>
  </w:style>
  <w:style w:type="character" w:customStyle="1" w:styleId="WW8Num2z2">
    <w:name w:val="WW8Num2z2"/>
    <w:rsid w:val="007A6AB9"/>
    <w:rPr>
      <w:rFonts w:ascii="Wingdings" w:hAnsi="Wingdings" w:cs="Wingdings"/>
    </w:rPr>
  </w:style>
  <w:style w:type="character" w:customStyle="1" w:styleId="WW8Num2z3">
    <w:name w:val="WW8Num2z3"/>
    <w:rsid w:val="007A6AB9"/>
    <w:rPr>
      <w:rFonts w:ascii="Symbol" w:hAnsi="Symbol" w:cs="Symbol"/>
    </w:rPr>
  </w:style>
  <w:style w:type="character" w:customStyle="1" w:styleId="WW8Num17z0">
    <w:name w:val="WW8Num17z0"/>
    <w:rsid w:val="007A6AB9"/>
    <w:rPr>
      <w:rFonts w:cs="Times New Roman"/>
      <w:b w:val="0"/>
      <w:i w:val="0"/>
    </w:rPr>
  </w:style>
  <w:style w:type="character" w:customStyle="1" w:styleId="WW8Num17z1">
    <w:name w:val="WW8Num17z1"/>
    <w:rsid w:val="007A6AB9"/>
    <w:rPr>
      <w:rFonts w:cs="Times New Roman"/>
    </w:rPr>
  </w:style>
  <w:style w:type="character" w:customStyle="1" w:styleId="WW8Num22z0">
    <w:name w:val="WW8Num22z0"/>
    <w:rsid w:val="007A6AB9"/>
    <w:rPr>
      <w:rFonts w:ascii="Times New Roman" w:eastAsia="Times New Roman" w:hAnsi="Times New Roman" w:cs="Times New Roman"/>
    </w:rPr>
  </w:style>
  <w:style w:type="character" w:customStyle="1" w:styleId="WW8Num26z0">
    <w:name w:val="WW8Num26z0"/>
    <w:rsid w:val="007A6AB9"/>
    <w:rPr>
      <w:rFonts w:cs="Times New Roman"/>
      <w:b w:val="0"/>
      <w:i w:val="0"/>
    </w:rPr>
  </w:style>
  <w:style w:type="character" w:customStyle="1" w:styleId="WW8Num26z1">
    <w:name w:val="WW8Num26z1"/>
    <w:rsid w:val="007A6AB9"/>
    <w:rPr>
      <w:rFonts w:cs="Times New Roman"/>
    </w:rPr>
  </w:style>
  <w:style w:type="character" w:customStyle="1" w:styleId="WW8Num37z1">
    <w:name w:val="WW8Num37z1"/>
    <w:rsid w:val="007A6AB9"/>
    <w:rPr>
      <w:rFonts w:ascii="Arial" w:hAnsi="Arial" w:cs="Arial"/>
      <w:sz w:val="22"/>
      <w:szCs w:val="22"/>
    </w:rPr>
  </w:style>
  <w:style w:type="character" w:customStyle="1" w:styleId="WW8Num38z0">
    <w:name w:val="WW8Num38z0"/>
    <w:rsid w:val="007A6AB9"/>
    <w:rPr>
      <w:color w:val="auto"/>
    </w:rPr>
  </w:style>
  <w:style w:type="character" w:customStyle="1" w:styleId="WW8Num39z0">
    <w:name w:val="WW8Num39z0"/>
    <w:rsid w:val="007A6AB9"/>
    <w:rPr>
      <w:rFonts w:cs="Times New Roman"/>
    </w:rPr>
  </w:style>
  <w:style w:type="character" w:customStyle="1" w:styleId="Standardnpsmoodstavce1">
    <w:name w:val="Standardní písmo odstavce1"/>
    <w:rsid w:val="007A6AB9"/>
  </w:style>
  <w:style w:type="character" w:customStyle="1" w:styleId="Zkladntext2Char">
    <w:name w:val="Základní text 2 Char"/>
    <w:link w:val="Zkladntext2"/>
    <w:uiPriority w:val="99"/>
    <w:rsid w:val="007A6AB9"/>
    <w:rPr>
      <w:sz w:val="24"/>
      <w:szCs w:val="24"/>
    </w:rPr>
  </w:style>
  <w:style w:type="character" w:customStyle="1" w:styleId="ZhlavChar">
    <w:name w:val="Záhlaví Char"/>
    <w:uiPriority w:val="99"/>
    <w:rsid w:val="007A6AB9"/>
    <w:rPr>
      <w:sz w:val="24"/>
      <w:szCs w:val="24"/>
    </w:rPr>
  </w:style>
  <w:style w:type="character" w:customStyle="1" w:styleId="NzevChar">
    <w:name w:val="Název Char"/>
    <w:rsid w:val="007A6AB9"/>
    <w:rPr>
      <w:rFonts w:ascii="Cambria" w:hAnsi="Cambria" w:cs="Cambria"/>
      <w:b/>
      <w:bCs/>
      <w:kern w:val="1"/>
      <w:sz w:val="32"/>
      <w:szCs w:val="32"/>
    </w:rPr>
  </w:style>
  <w:style w:type="character" w:styleId="slostrnky">
    <w:name w:val="page number"/>
    <w:basedOn w:val="Standardnpsmoodstavce1"/>
    <w:rsid w:val="007A6AB9"/>
  </w:style>
  <w:style w:type="character" w:customStyle="1" w:styleId="ZkladntextChar">
    <w:name w:val="Základní text Char"/>
    <w:rsid w:val="007A6AB9"/>
    <w:rPr>
      <w:sz w:val="24"/>
      <w:szCs w:val="24"/>
    </w:rPr>
  </w:style>
  <w:style w:type="character" w:customStyle="1" w:styleId="PodtitulChar">
    <w:name w:val="Podtitul Char"/>
    <w:rsid w:val="007A6AB9"/>
    <w:rPr>
      <w:rFonts w:ascii="Cambria" w:hAnsi="Cambria" w:cs="Cambria"/>
      <w:sz w:val="24"/>
      <w:szCs w:val="24"/>
    </w:rPr>
  </w:style>
  <w:style w:type="character" w:customStyle="1" w:styleId="ZpatChar">
    <w:name w:val="Zápatí Char"/>
    <w:uiPriority w:val="99"/>
    <w:rsid w:val="007A6AB9"/>
    <w:rPr>
      <w:sz w:val="24"/>
      <w:szCs w:val="24"/>
    </w:rPr>
  </w:style>
  <w:style w:type="character" w:styleId="Hypertextovodkaz">
    <w:name w:val="Hyperlink"/>
    <w:uiPriority w:val="99"/>
    <w:rsid w:val="007A6AB9"/>
    <w:rPr>
      <w:color w:val="0000FF"/>
      <w:u w:val="single"/>
    </w:rPr>
  </w:style>
  <w:style w:type="character" w:styleId="Sledovanodkaz">
    <w:name w:val="FollowedHyperlink"/>
    <w:uiPriority w:val="99"/>
    <w:rsid w:val="007A6AB9"/>
    <w:rPr>
      <w:color w:val="800080"/>
      <w:u w:val="single"/>
    </w:rPr>
  </w:style>
  <w:style w:type="character" w:customStyle="1" w:styleId="TextbublinyChar">
    <w:name w:val="Text bubliny Char"/>
    <w:rsid w:val="007A6AB9"/>
    <w:rPr>
      <w:szCs w:val="2"/>
      <w:lang w:val="x-none" w:eastAsia="ar-SA" w:bidi="ar-SA"/>
    </w:rPr>
  </w:style>
  <w:style w:type="character" w:customStyle="1" w:styleId="Odkaznakoment1">
    <w:name w:val="Odkaz na komentář1"/>
    <w:rsid w:val="007A6AB9"/>
    <w:rPr>
      <w:sz w:val="24"/>
      <w:szCs w:val="16"/>
    </w:rPr>
  </w:style>
  <w:style w:type="character" w:customStyle="1" w:styleId="CommentTextChar">
    <w:name w:val="Comment Text Char"/>
    <w:rsid w:val="007A6AB9"/>
    <w:rPr>
      <w:sz w:val="20"/>
      <w:szCs w:val="20"/>
    </w:rPr>
  </w:style>
  <w:style w:type="character" w:customStyle="1" w:styleId="TextkomenteChar">
    <w:name w:val="Text komentáře Char"/>
    <w:basedOn w:val="Standardnpsmoodstavce1"/>
    <w:rsid w:val="007A6AB9"/>
  </w:style>
  <w:style w:type="character" w:customStyle="1" w:styleId="CommentSubjectChar">
    <w:name w:val="Comment Subject Char"/>
    <w:rsid w:val="007A6AB9"/>
    <w:rPr>
      <w:b/>
      <w:bCs/>
      <w:sz w:val="20"/>
      <w:szCs w:val="20"/>
    </w:rPr>
  </w:style>
  <w:style w:type="character" w:customStyle="1" w:styleId="PedmtkomenteChar">
    <w:name w:val="Předmět komentáře Char"/>
    <w:rsid w:val="007A6AB9"/>
    <w:rPr>
      <w:b/>
      <w:bCs/>
    </w:rPr>
  </w:style>
  <w:style w:type="character" w:customStyle="1" w:styleId="Odrky">
    <w:name w:val="Odrážky"/>
    <w:rsid w:val="007A6AB9"/>
    <w:rPr>
      <w:rFonts w:ascii="OpenSymbol" w:eastAsia="OpenSymbol" w:hAnsi="OpenSymbol" w:cs="OpenSymbol"/>
    </w:rPr>
  </w:style>
  <w:style w:type="character" w:customStyle="1" w:styleId="Symbolyproslovn">
    <w:name w:val="Symboly pro číslování"/>
    <w:rsid w:val="007A6AB9"/>
  </w:style>
  <w:style w:type="paragraph" w:customStyle="1" w:styleId="Nadpis">
    <w:name w:val="Nadpis"/>
    <w:basedOn w:val="Normln"/>
    <w:next w:val="Zkladntext"/>
    <w:rsid w:val="007A6AB9"/>
    <w:pPr>
      <w:keepNext/>
      <w:spacing w:before="240" w:after="120"/>
    </w:pPr>
    <w:rPr>
      <w:rFonts w:ascii="Arial" w:eastAsia="Microsoft YaHei" w:hAnsi="Arial" w:cs="Mangal"/>
      <w:sz w:val="28"/>
      <w:szCs w:val="28"/>
    </w:rPr>
  </w:style>
  <w:style w:type="paragraph" w:styleId="Zkladntext">
    <w:name w:val="Body Text"/>
    <w:basedOn w:val="Normln"/>
    <w:link w:val="ZkladntextChar1"/>
    <w:rsid w:val="007A6AB9"/>
    <w:rPr>
      <w:lang w:val="x-none"/>
    </w:rPr>
  </w:style>
  <w:style w:type="character" w:customStyle="1" w:styleId="ZkladntextChar1">
    <w:name w:val="Základní text Char1"/>
    <w:basedOn w:val="Standardnpsmoodstavce"/>
    <w:link w:val="Zkladntext"/>
    <w:rsid w:val="007A6AB9"/>
    <w:rPr>
      <w:rFonts w:ascii="Times New Roman" w:eastAsia="Times New Roman" w:hAnsi="Times New Roman" w:cs="Times New Roman"/>
      <w:sz w:val="24"/>
      <w:szCs w:val="24"/>
      <w:lang w:val="x-none" w:eastAsia="ar-SA"/>
    </w:rPr>
  </w:style>
  <w:style w:type="paragraph" w:styleId="Seznam">
    <w:name w:val="List"/>
    <w:basedOn w:val="Zkladntext"/>
    <w:rsid w:val="007A6AB9"/>
    <w:rPr>
      <w:rFonts w:cs="Mangal"/>
    </w:rPr>
  </w:style>
  <w:style w:type="paragraph" w:customStyle="1" w:styleId="Popisek">
    <w:name w:val="Popisek"/>
    <w:basedOn w:val="Normln"/>
    <w:rsid w:val="007A6AB9"/>
    <w:pPr>
      <w:suppressLineNumbers/>
      <w:spacing w:before="120" w:after="120"/>
    </w:pPr>
    <w:rPr>
      <w:rFonts w:cs="Mangal"/>
      <w:i/>
      <w:iCs/>
    </w:rPr>
  </w:style>
  <w:style w:type="paragraph" w:customStyle="1" w:styleId="Rejstk">
    <w:name w:val="Rejstřík"/>
    <w:basedOn w:val="Normln"/>
    <w:rsid w:val="007A6AB9"/>
    <w:pPr>
      <w:suppressLineNumbers/>
    </w:pPr>
    <w:rPr>
      <w:rFonts w:cs="Mangal"/>
    </w:rPr>
  </w:style>
  <w:style w:type="paragraph" w:customStyle="1" w:styleId="Zkladntext21">
    <w:name w:val="Základní text 21"/>
    <w:basedOn w:val="Normln"/>
    <w:rsid w:val="007A6AB9"/>
    <w:pPr>
      <w:spacing w:after="120" w:line="480" w:lineRule="auto"/>
    </w:pPr>
    <w:rPr>
      <w:lang w:val="x-none"/>
    </w:rPr>
  </w:style>
  <w:style w:type="paragraph" w:styleId="Zhlav">
    <w:name w:val="header"/>
    <w:basedOn w:val="Normln"/>
    <w:link w:val="ZhlavChar1"/>
    <w:uiPriority w:val="99"/>
    <w:rsid w:val="007A6AB9"/>
    <w:rPr>
      <w:lang w:val="x-none"/>
    </w:rPr>
  </w:style>
  <w:style w:type="character" w:customStyle="1" w:styleId="ZhlavChar1">
    <w:name w:val="Záhlaví Char1"/>
    <w:basedOn w:val="Standardnpsmoodstavce"/>
    <w:link w:val="Zhlav"/>
    <w:uiPriority w:val="99"/>
    <w:rsid w:val="007A6AB9"/>
    <w:rPr>
      <w:rFonts w:ascii="Times New Roman" w:eastAsia="Times New Roman" w:hAnsi="Times New Roman" w:cs="Times New Roman"/>
      <w:sz w:val="24"/>
      <w:szCs w:val="24"/>
      <w:lang w:val="x-none" w:eastAsia="ar-SA"/>
    </w:rPr>
  </w:style>
  <w:style w:type="paragraph" w:styleId="Nzev">
    <w:name w:val="Title"/>
    <w:basedOn w:val="Normln"/>
    <w:next w:val="Podnadpis"/>
    <w:link w:val="NzevChar1"/>
    <w:qFormat/>
    <w:rsid w:val="007A6AB9"/>
    <w:pPr>
      <w:jc w:val="center"/>
    </w:pPr>
    <w:rPr>
      <w:rFonts w:ascii="Cambria" w:hAnsi="Cambria" w:cs="Cambria"/>
      <w:b/>
      <w:bCs/>
      <w:kern w:val="1"/>
      <w:sz w:val="32"/>
      <w:szCs w:val="32"/>
      <w:lang w:val="x-none"/>
    </w:rPr>
  </w:style>
  <w:style w:type="character" w:customStyle="1" w:styleId="NzevChar1">
    <w:name w:val="Název Char1"/>
    <w:basedOn w:val="Standardnpsmoodstavce"/>
    <w:link w:val="Nzev"/>
    <w:rsid w:val="007A6AB9"/>
    <w:rPr>
      <w:rFonts w:ascii="Cambria" w:eastAsia="Times New Roman" w:hAnsi="Cambria" w:cs="Cambria"/>
      <w:b/>
      <w:bCs/>
      <w:kern w:val="1"/>
      <w:sz w:val="32"/>
      <w:szCs w:val="32"/>
      <w:lang w:val="x-none" w:eastAsia="ar-SA"/>
    </w:rPr>
  </w:style>
  <w:style w:type="paragraph" w:customStyle="1" w:styleId="a">
    <w:basedOn w:val="Normln"/>
    <w:next w:val="Zkladntext"/>
    <w:qFormat/>
    <w:rsid w:val="007A6AB9"/>
    <w:pPr>
      <w:ind w:left="360"/>
    </w:pPr>
    <w:rPr>
      <w:rFonts w:ascii="Cambria" w:hAnsi="Cambria" w:cs="Cambria"/>
      <w:lang w:val="x-none"/>
    </w:rPr>
  </w:style>
  <w:style w:type="paragraph" w:styleId="Zpat">
    <w:name w:val="footer"/>
    <w:basedOn w:val="Normln"/>
    <w:link w:val="ZpatChar1"/>
    <w:uiPriority w:val="99"/>
    <w:rsid w:val="007A6AB9"/>
    <w:rPr>
      <w:lang w:val="x-none"/>
    </w:rPr>
  </w:style>
  <w:style w:type="character" w:customStyle="1" w:styleId="ZpatChar1">
    <w:name w:val="Zápatí Char1"/>
    <w:basedOn w:val="Standardnpsmoodstavce"/>
    <w:link w:val="Zpat"/>
    <w:uiPriority w:val="99"/>
    <w:rsid w:val="007A6AB9"/>
    <w:rPr>
      <w:rFonts w:ascii="Times New Roman" w:eastAsia="Times New Roman" w:hAnsi="Times New Roman" w:cs="Times New Roman"/>
      <w:sz w:val="24"/>
      <w:szCs w:val="24"/>
      <w:lang w:val="x-none" w:eastAsia="ar-SA"/>
    </w:rPr>
  </w:style>
  <w:style w:type="paragraph" w:styleId="Textbubliny">
    <w:name w:val="Balloon Text"/>
    <w:basedOn w:val="Normln"/>
    <w:link w:val="TextbublinyChar1"/>
    <w:rsid w:val="007A6AB9"/>
    <w:rPr>
      <w:sz w:val="20"/>
      <w:szCs w:val="2"/>
      <w:lang w:val="x-none"/>
    </w:rPr>
  </w:style>
  <w:style w:type="character" w:customStyle="1" w:styleId="TextbublinyChar1">
    <w:name w:val="Text bubliny Char1"/>
    <w:basedOn w:val="Standardnpsmoodstavce"/>
    <w:link w:val="Textbubliny"/>
    <w:rsid w:val="007A6AB9"/>
    <w:rPr>
      <w:rFonts w:ascii="Times New Roman" w:eastAsia="Times New Roman" w:hAnsi="Times New Roman" w:cs="Times New Roman"/>
      <w:sz w:val="20"/>
      <w:szCs w:val="2"/>
      <w:lang w:val="x-none" w:eastAsia="ar-SA"/>
    </w:rPr>
  </w:style>
  <w:style w:type="paragraph" w:customStyle="1" w:styleId="Style">
    <w:name w:val="Style"/>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7A6AB9"/>
    <w:pPr>
      <w:widowControl w:val="0"/>
      <w:suppressAutoHyphens/>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Textkomente1">
    <w:name w:val="Text komentáře1"/>
    <w:basedOn w:val="Normln"/>
    <w:rsid w:val="007A6AB9"/>
    <w:rPr>
      <w:sz w:val="20"/>
      <w:szCs w:val="20"/>
    </w:rPr>
  </w:style>
  <w:style w:type="paragraph" w:customStyle="1" w:styleId="Pedmtkomente1">
    <w:name w:val="Předmět komentáře1"/>
    <w:basedOn w:val="Textkomente1"/>
    <w:next w:val="Textkomente1"/>
    <w:rsid w:val="007A6AB9"/>
    <w:rPr>
      <w:b/>
      <w:bCs/>
      <w:lang w:val="x-none"/>
    </w:rPr>
  </w:style>
  <w:style w:type="paragraph" w:customStyle="1" w:styleId="Char4CharChar">
    <w:name w:val="Char4 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7A6AB9"/>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7A6AB9"/>
    <w:pPr>
      <w:ind w:left="720"/>
    </w:pPr>
  </w:style>
  <w:style w:type="paragraph" w:styleId="Zkladntextodsazen">
    <w:name w:val="Body Text Indent"/>
    <w:basedOn w:val="Normln"/>
    <w:link w:val="ZkladntextodsazenChar"/>
    <w:rsid w:val="007A6AB9"/>
    <w:pPr>
      <w:spacing w:after="120"/>
      <w:ind w:left="283"/>
    </w:pPr>
  </w:style>
  <w:style w:type="character" w:customStyle="1" w:styleId="ZkladntextodsazenChar">
    <w:name w:val="Základní text odsazený Char"/>
    <w:basedOn w:val="Standardnpsmoodstavce"/>
    <w:link w:val="Zkladntextodsazen"/>
    <w:rsid w:val="007A6AB9"/>
    <w:rPr>
      <w:rFonts w:ascii="Times New Roman" w:eastAsia="Times New Roman" w:hAnsi="Times New Roman" w:cs="Times New Roman"/>
      <w:sz w:val="24"/>
      <w:szCs w:val="24"/>
      <w:lang w:eastAsia="ar-SA"/>
    </w:rPr>
  </w:style>
  <w:style w:type="paragraph" w:customStyle="1" w:styleId="Odstavecseseznamem2">
    <w:name w:val="Odstavec se seznamem2"/>
    <w:basedOn w:val="Normln"/>
    <w:rsid w:val="007A6AB9"/>
    <w:pPr>
      <w:ind w:left="720"/>
    </w:pPr>
  </w:style>
  <w:style w:type="paragraph" w:customStyle="1" w:styleId="Char9">
    <w:name w:val="Char9"/>
    <w:basedOn w:val="Normln"/>
    <w:rsid w:val="007A6AB9"/>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7A6AB9"/>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7A6AB9"/>
    <w:pPr>
      <w:shd w:val="clear" w:color="auto" w:fill="000080"/>
    </w:pPr>
    <w:rPr>
      <w:rFonts w:ascii="Tahoma" w:hAnsi="Tahoma" w:cs="Tahoma"/>
    </w:rPr>
  </w:style>
  <w:style w:type="paragraph" w:customStyle="1" w:styleId="Char1CharCharChar">
    <w:name w:val="Char1 Char 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7A6AB9"/>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1"/>
    <w:unhideWhenUsed/>
    <w:rsid w:val="007A6AB9"/>
    <w:rPr>
      <w:sz w:val="16"/>
      <w:szCs w:val="16"/>
    </w:rPr>
  </w:style>
  <w:style w:type="paragraph" w:styleId="Textkomente">
    <w:name w:val="annotation text"/>
    <w:basedOn w:val="Normln"/>
    <w:link w:val="TextkomenteChar1"/>
    <w:unhideWhenUsed/>
    <w:rsid w:val="007A6AB9"/>
    <w:pPr>
      <w:numPr>
        <w:ilvl w:val="1"/>
        <w:numId w:val="1"/>
      </w:numPr>
      <w:tabs>
        <w:tab w:val="clear" w:pos="1430"/>
      </w:tabs>
      <w:ind w:left="0" w:firstLine="0"/>
    </w:pPr>
    <w:rPr>
      <w:sz w:val="20"/>
      <w:szCs w:val="20"/>
      <w:lang w:val="x-none"/>
    </w:rPr>
  </w:style>
  <w:style w:type="character" w:customStyle="1" w:styleId="TextkomenteChar1">
    <w:name w:val="Text komentáře Char1"/>
    <w:basedOn w:val="Standardnpsmoodstavce"/>
    <w:link w:val="Textkomente"/>
    <w:uiPriority w:val="99"/>
    <w:rsid w:val="007A6AB9"/>
    <w:rPr>
      <w:rFonts w:ascii="Times New Roman" w:eastAsia="Times New Roman" w:hAnsi="Times New Roman" w:cs="Times New Roman"/>
      <w:sz w:val="20"/>
      <w:szCs w:val="20"/>
      <w:lang w:val="x-none" w:eastAsia="ar-SA"/>
    </w:rPr>
  </w:style>
  <w:style w:type="paragraph" w:styleId="Pedmtkomente">
    <w:name w:val="annotation subject"/>
    <w:basedOn w:val="Textkomente"/>
    <w:next w:val="Textkomente"/>
    <w:link w:val="PedmtkomenteChar1"/>
    <w:uiPriority w:val="99"/>
    <w:semiHidden/>
    <w:unhideWhenUsed/>
    <w:rsid w:val="007A6AB9"/>
    <w:pPr>
      <w:numPr>
        <w:ilvl w:val="2"/>
      </w:numPr>
      <w:tabs>
        <w:tab w:val="clear" w:pos="992"/>
      </w:tabs>
      <w:ind w:left="0" w:firstLine="0"/>
    </w:pPr>
    <w:rPr>
      <w:b/>
      <w:bCs/>
    </w:rPr>
  </w:style>
  <w:style w:type="character" w:customStyle="1" w:styleId="PedmtkomenteChar1">
    <w:name w:val="Předmět komentáře Char1"/>
    <w:basedOn w:val="TextkomenteChar1"/>
    <w:link w:val="Pedmtkomente"/>
    <w:uiPriority w:val="99"/>
    <w:semiHidden/>
    <w:rsid w:val="007A6AB9"/>
    <w:rPr>
      <w:rFonts w:ascii="Times New Roman" w:eastAsia="Times New Roman" w:hAnsi="Times New Roman" w:cs="Times New Roman"/>
      <w:b/>
      <w:bCs/>
      <w:sz w:val="20"/>
      <w:szCs w:val="20"/>
      <w:lang w:val="x-none" w:eastAsia="ar-SA"/>
    </w:rPr>
  </w:style>
  <w:style w:type="paragraph" w:styleId="Odstavecseseznamem">
    <w:name w:val="List Paragraph"/>
    <w:aliases w:val="Nad,Odstavec_muj,Odstavec cíl se seznamem,List Paragraph"/>
    <w:basedOn w:val="Normln"/>
    <w:link w:val="OdstavecseseznamemChar"/>
    <w:uiPriority w:val="34"/>
    <w:qFormat/>
    <w:rsid w:val="007A6AB9"/>
    <w:pPr>
      <w:ind w:left="708"/>
    </w:pPr>
  </w:style>
  <w:style w:type="character" w:customStyle="1" w:styleId="OdstavecseseznamemChar">
    <w:name w:val="Odstavec se seznamem Char"/>
    <w:aliases w:val="Nad Char,Odstavec_muj Char,Odstavec cíl se seznamem Char,List Paragraph Char"/>
    <w:link w:val="Odstavecseseznamem"/>
    <w:uiPriority w:val="34"/>
    <w:locked/>
    <w:rsid w:val="007A6AB9"/>
    <w:rPr>
      <w:rFonts w:ascii="Times New Roman" w:eastAsia="Times New Roman" w:hAnsi="Times New Roman" w:cs="Times New Roman"/>
      <w:sz w:val="24"/>
      <w:szCs w:val="24"/>
      <w:lang w:eastAsia="ar-SA"/>
    </w:rPr>
  </w:style>
  <w:style w:type="paragraph" w:styleId="Revize">
    <w:name w:val="Revision"/>
    <w:hidden/>
    <w:uiPriority w:val="99"/>
    <w:semiHidden/>
    <w:rsid w:val="007A6AB9"/>
    <w:pPr>
      <w:spacing w:after="0" w:line="240" w:lineRule="auto"/>
    </w:pPr>
    <w:rPr>
      <w:rFonts w:ascii="Times New Roman" w:eastAsia="Times New Roman" w:hAnsi="Times New Roman" w:cs="Times New Roman"/>
      <w:sz w:val="24"/>
      <w:szCs w:val="24"/>
      <w:lang w:eastAsia="ar-SA"/>
    </w:rPr>
  </w:style>
  <w:style w:type="character" w:customStyle="1" w:styleId="link">
    <w:name w:val="link"/>
    <w:rsid w:val="007A6AB9"/>
  </w:style>
  <w:style w:type="paragraph" w:customStyle="1" w:styleId="Textodst1sl">
    <w:name w:val="Text odst.1čísl"/>
    <w:basedOn w:val="Normln"/>
    <w:link w:val="Textodst1slChar"/>
    <w:rsid w:val="007A6AB9"/>
    <w:pPr>
      <w:widowControl/>
      <w:tabs>
        <w:tab w:val="left" w:pos="0"/>
        <w:tab w:val="left" w:pos="284"/>
        <w:tab w:val="num" w:pos="1430"/>
      </w:tabs>
      <w:suppressAutoHyphens w:val="0"/>
      <w:spacing w:before="80" w:line="240" w:lineRule="auto"/>
      <w:ind w:left="1430" w:hanging="720"/>
      <w:textAlignment w:val="auto"/>
      <w:outlineLvl w:val="1"/>
    </w:pPr>
    <w:rPr>
      <w:szCs w:val="20"/>
      <w:lang w:eastAsia="cs-CZ"/>
    </w:rPr>
  </w:style>
  <w:style w:type="character" w:customStyle="1" w:styleId="Textodst1slChar">
    <w:name w:val="Text odst.1čísl Char"/>
    <w:link w:val="Textodst1sl"/>
    <w:rsid w:val="007A6AB9"/>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7A6AB9"/>
    <w:pPr>
      <w:numPr>
        <w:numId w:val="2"/>
      </w:numPr>
      <w:tabs>
        <w:tab w:val="clear" w:pos="680"/>
        <w:tab w:val="num" w:pos="1080"/>
      </w:tabs>
      <w:spacing w:before="0"/>
      <w:ind w:left="1080" w:hanging="1080"/>
      <w:outlineLvl w:val="3"/>
    </w:pPr>
  </w:style>
  <w:style w:type="paragraph" w:customStyle="1" w:styleId="Textodst2slovan">
    <w:name w:val="Text odst.2 číslovaný"/>
    <w:basedOn w:val="Textodst1sl"/>
    <w:rsid w:val="007A6AB9"/>
    <w:pPr>
      <w:numPr>
        <w:ilvl w:val="2"/>
      </w:numPr>
      <w:tabs>
        <w:tab w:val="clear" w:pos="0"/>
        <w:tab w:val="clear" w:pos="284"/>
        <w:tab w:val="num" w:pos="360"/>
        <w:tab w:val="num" w:pos="720"/>
        <w:tab w:val="num" w:pos="1430"/>
      </w:tabs>
      <w:spacing w:before="0"/>
      <w:ind w:left="1080" w:hanging="720"/>
      <w:outlineLvl w:val="2"/>
    </w:pPr>
  </w:style>
  <w:style w:type="paragraph" w:styleId="Bezmezer">
    <w:name w:val="No Spacing"/>
    <w:uiPriority w:val="1"/>
    <w:qFormat/>
    <w:rsid w:val="007A6AB9"/>
    <w:pPr>
      <w:spacing w:after="0" w:line="240" w:lineRule="auto"/>
    </w:pPr>
    <w:rPr>
      <w:rFonts w:ascii="Calibri" w:eastAsia="Calibri" w:hAnsi="Calibri" w:cs="Times New Roman"/>
    </w:rPr>
  </w:style>
  <w:style w:type="paragraph" w:customStyle="1" w:styleId="Normal">
    <w:name w:val="[Normal]"/>
    <w:rsid w:val="007A6AB9"/>
    <w:pPr>
      <w:spacing w:after="0" w:line="240" w:lineRule="auto"/>
    </w:pPr>
    <w:rPr>
      <w:rFonts w:ascii="Courier New" w:eastAsia="Courier New" w:hAnsi="Courier New" w:cs="Times New Roman"/>
      <w:noProof/>
      <w:sz w:val="24"/>
      <w:szCs w:val="20"/>
      <w:lang w:val="en-US"/>
    </w:rPr>
  </w:style>
  <w:style w:type="table" w:styleId="Mkatabulky">
    <w:name w:val="Table Grid"/>
    <w:basedOn w:val="Normlntabulka"/>
    <w:uiPriority w:val="59"/>
    <w:rsid w:val="007A6AB9"/>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7A6AB9"/>
    <w:pPr>
      <w:widowControl/>
      <w:numPr>
        <w:ilvl w:val="1"/>
        <w:numId w:val="2"/>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7A6AB9"/>
    <w:pPr>
      <w:widowControl/>
      <w:tabs>
        <w:tab w:val="num" w:pos="680"/>
      </w:tabs>
      <w:suppressAutoHyphens w:val="0"/>
      <w:spacing w:before="240" w:after="100" w:line="288" w:lineRule="auto"/>
      <w:ind w:left="680" w:hanging="680"/>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7A6AB9"/>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7A6AB9"/>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7A6AB9"/>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7A6AB9"/>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7A6AB9"/>
    <w:pPr>
      <w:widowControl/>
      <w:suppressAutoHyphens w:val="0"/>
      <w:spacing w:line="240" w:lineRule="auto"/>
      <w:jc w:val="left"/>
      <w:textAlignment w:val="auto"/>
    </w:pPr>
    <w:rPr>
      <w:sz w:val="20"/>
      <w:lang w:eastAsia="cs-CZ"/>
    </w:rPr>
  </w:style>
  <w:style w:type="character" w:customStyle="1" w:styleId="TextpoznpodarouChar">
    <w:name w:val="Text pozn. pod čarou Char"/>
    <w:basedOn w:val="Standardnpsmoodstavce"/>
    <w:link w:val="Textpoznpodarou"/>
    <w:rsid w:val="007A6AB9"/>
    <w:rPr>
      <w:rFonts w:ascii="Times New Roman" w:eastAsia="Times New Roman" w:hAnsi="Times New Roman" w:cs="Times New Roman"/>
      <w:sz w:val="20"/>
      <w:szCs w:val="24"/>
      <w:lang w:eastAsia="cs-CZ"/>
    </w:rPr>
  </w:style>
  <w:style w:type="character" w:styleId="Znakapoznpodarou">
    <w:name w:val="footnote reference"/>
    <w:unhideWhenUsed/>
    <w:rsid w:val="007A6AB9"/>
    <w:rPr>
      <w:vertAlign w:val="superscript"/>
    </w:rPr>
  </w:style>
  <w:style w:type="character" w:customStyle="1" w:styleId="DeltaViewInsertion">
    <w:name w:val="DeltaView Insertion"/>
    <w:rsid w:val="007A6AB9"/>
    <w:rPr>
      <w:color w:val="0000FF"/>
      <w:u w:val="double"/>
    </w:rPr>
  </w:style>
  <w:style w:type="paragraph" w:customStyle="1" w:styleId="Odstavecseseznamem20">
    <w:name w:val="Odstavec se seznamem2"/>
    <w:rsid w:val="007A6AB9"/>
    <w:pPr>
      <w:suppressAutoHyphens/>
      <w:spacing w:after="200" w:line="276" w:lineRule="auto"/>
    </w:pPr>
    <w:rPr>
      <w:rFonts w:ascii="Calibri" w:eastAsia="Arial Unicode MS" w:hAnsi="Calibri" w:cs="font392"/>
      <w:kern w:val="1"/>
      <w:lang w:eastAsia="ar-SA"/>
    </w:rPr>
  </w:style>
  <w:style w:type="paragraph" w:customStyle="1" w:styleId="Odstavecseseznamem3">
    <w:name w:val="Odstavec se seznamem3"/>
    <w:rsid w:val="007A6AB9"/>
    <w:pPr>
      <w:suppressAutoHyphens/>
      <w:spacing w:after="200" w:line="276" w:lineRule="auto"/>
      <w:ind w:left="720"/>
    </w:pPr>
    <w:rPr>
      <w:rFonts w:ascii="Calibri" w:eastAsia="Arial Unicode MS" w:hAnsi="Calibri" w:cs="font392"/>
      <w:kern w:val="1"/>
      <w:lang w:eastAsia="ar-SA"/>
    </w:rPr>
  </w:style>
  <w:style w:type="paragraph" w:customStyle="1" w:styleId="Odstavecseseznamem4">
    <w:name w:val="Odstavec se seznamem4"/>
    <w:rsid w:val="007A6AB9"/>
    <w:pPr>
      <w:suppressAutoHyphens/>
      <w:spacing w:after="200" w:line="276" w:lineRule="auto"/>
    </w:pPr>
    <w:rPr>
      <w:rFonts w:ascii="Calibri" w:eastAsia="Arial Unicode MS" w:hAnsi="Calibri" w:cs="font392"/>
      <w:kern w:val="1"/>
      <w:lang w:eastAsia="ar-SA"/>
    </w:rPr>
  </w:style>
  <w:style w:type="paragraph" w:customStyle="1" w:styleId="Odstavecseseznamem5">
    <w:name w:val="Odstavec se seznamem5"/>
    <w:rsid w:val="007A6AB9"/>
    <w:pPr>
      <w:suppressAutoHyphens/>
      <w:spacing w:after="200" w:line="276" w:lineRule="auto"/>
    </w:pPr>
    <w:rPr>
      <w:rFonts w:ascii="Calibri" w:eastAsia="Arial Unicode MS" w:hAnsi="Calibri" w:cs="font392"/>
      <w:kern w:val="1"/>
      <w:lang w:eastAsia="ar-SA"/>
    </w:rPr>
  </w:style>
  <w:style w:type="paragraph" w:customStyle="1" w:styleId="psmeno">
    <w:name w:val="písmeno"/>
    <w:basedOn w:val="slovanseznam"/>
    <w:rsid w:val="007A6AB9"/>
    <w:pPr>
      <w:widowControl/>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7A6AB9"/>
    <w:pPr>
      <w:contextualSpacing/>
    </w:pPr>
  </w:style>
  <w:style w:type="paragraph" w:customStyle="1" w:styleId="Pa29">
    <w:name w:val="Pa29"/>
    <w:basedOn w:val="Normln"/>
    <w:next w:val="Normln"/>
    <w:uiPriority w:val="99"/>
    <w:rsid w:val="007A6AB9"/>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7A6AB9"/>
    <w:pPr>
      <w:ind w:left="480"/>
    </w:pPr>
  </w:style>
  <w:style w:type="paragraph" w:customStyle="1" w:styleId="xl66">
    <w:name w:val="xl66"/>
    <w:basedOn w:val="Normln"/>
    <w:rsid w:val="007A6AB9"/>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A6AB9"/>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A6AB9"/>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A6AB9"/>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A6AB9"/>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A6AB9"/>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A6AB9"/>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A6AB9"/>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A6AB9"/>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A6AB9"/>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A6AB9"/>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A6AB9"/>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A6AB9"/>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A6AB9"/>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A6AB9"/>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A6AB9"/>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A6AB9"/>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A6AB9"/>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A6AB9"/>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A6AB9"/>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A6AB9"/>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A6AB9"/>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A6AB9"/>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A6AB9"/>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A6AB9"/>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A6AB9"/>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A6AB9"/>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A6AB9"/>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A6AB9"/>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A6AB9"/>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A6AB9"/>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A6AB9"/>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A6AB9"/>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A6AB9"/>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A6AB9"/>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A6AB9"/>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A6AB9"/>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A6AB9"/>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A6AB9"/>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A6AB9"/>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A6AB9"/>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A6AB9"/>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A6AB9"/>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A6AB9"/>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A6AB9"/>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A6AB9"/>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A6AB9"/>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A6AB9"/>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A6AB9"/>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A6AB9"/>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A6AB9"/>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A6AB9"/>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A6AB9"/>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A6AB9"/>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A6AB9"/>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A6AB9"/>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A6AB9"/>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A6AB9"/>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A6AB9"/>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A6AB9"/>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A6AB9"/>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A6AB9"/>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A6AB9"/>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A6AB9"/>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A6AB9"/>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A6AB9"/>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A6AB9"/>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A6AB9"/>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A6AB9"/>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A6AB9"/>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A6AB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A6AB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A6AB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A6AB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A6AB9"/>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A6AB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A6AB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A6AB9"/>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A6AB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A6AB9"/>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A6AB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A6AB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A6AB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A6AB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A6AB9"/>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A6AB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A6AB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A6AB9"/>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A6AB9"/>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A6AB9"/>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A6AB9"/>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A6AB9"/>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A6AB9"/>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A6AB9"/>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A6AB9"/>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A6AB9"/>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A6AB9"/>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A6AB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A6AB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A6AB9"/>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A6AB9"/>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A6AB9"/>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A6AB9"/>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A6AB9"/>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A6AB9"/>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A6AB9"/>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A6AB9"/>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A6AB9"/>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A6AB9"/>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A6AB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A6AB9"/>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A6AB9"/>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A6AB9"/>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A6AB9"/>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A6AB9"/>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A6AB9"/>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A6AB9"/>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A6AB9"/>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A6AB9"/>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A6AB9"/>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A6AB9"/>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A6AB9"/>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A6AB9"/>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A6AB9"/>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A6AB9"/>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A6AB9"/>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A6AB9"/>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A6AB9"/>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A6AB9"/>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A6AB9"/>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A6AB9"/>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A6AB9"/>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A6AB9"/>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A6AB9"/>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A6AB9"/>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A6AB9"/>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A6AB9"/>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A6AB9"/>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A6AB9"/>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A6AB9"/>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A6AB9"/>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A6AB9"/>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A6AB9"/>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A6AB9"/>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A6AB9"/>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A6AB9"/>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A6AB9"/>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A6AB9"/>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A6AB9"/>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A6AB9"/>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A6AB9"/>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A6AB9"/>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A6AB9"/>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A6AB9"/>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7A6AB9"/>
    <w:pPr>
      <w:widowControl/>
      <w:numPr>
        <w:numId w:val="4"/>
      </w:numPr>
      <w:suppressAutoHyphens w:val="0"/>
      <w:spacing w:line="240" w:lineRule="auto"/>
      <w:contextualSpacing/>
      <w:jc w:val="left"/>
      <w:textAlignment w:val="auto"/>
    </w:pPr>
    <w:rPr>
      <w:lang w:eastAsia="cs-CZ"/>
    </w:rPr>
  </w:style>
  <w:style w:type="character" w:customStyle="1" w:styleId="contact-name">
    <w:name w:val="contact-name"/>
    <w:rsid w:val="007A6AB9"/>
  </w:style>
  <w:style w:type="paragraph" w:styleId="Textvysvtlivek">
    <w:name w:val="endnote text"/>
    <w:basedOn w:val="Normln"/>
    <w:link w:val="TextvysvtlivekChar"/>
    <w:uiPriority w:val="99"/>
    <w:semiHidden/>
    <w:unhideWhenUsed/>
    <w:rsid w:val="007A6AB9"/>
    <w:rPr>
      <w:sz w:val="20"/>
      <w:szCs w:val="20"/>
    </w:rPr>
  </w:style>
  <w:style w:type="character" w:customStyle="1" w:styleId="TextvysvtlivekChar">
    <w:name w:val="Text vysvětlivek Char"/>
    <w:basedOn w:val="Standardnpsmoodstavce"/>
    <w:link w:val="Textvysvtlivek"/>
    <w:uiPriority w:val="99"/>
    <w:semiHidden/>
    <w:rsid w:val="007A6AB9"/>
    <w:rPr>
      <w:rFonts w:ascii="Times New Roman" w:eastAsia="Times New Roman" w:hAnsi="Times New Roman" w:cs="Times New Roman"/>
      <w:sz w:val="20"/>
      <w:szCs w:val="20"/>
      <w:lang w:eastAsia="ar-SA"/>
    </w:rPr>
  </w:style>
  <w:style w:type="character" w:styleId="Odkaznavysvtlivky">
    <w:name w:val="endnote reference"/>
    <w:uiPriority w:val="99"/>
    <w:semiHidden/>
    <w:unhideWhenUsed/>
    <w:rsid w:val="007A6AB9"/>
    <w:rPr>
      <w:vertAlign w:val="superscript"/>
    </w:rPr>
  </w:style>
  <w:style w:type="paragraph" w:styleId="Zkladntextodsazen3">
    <w:name w:val="Body Text Indent 3"/>
    <w:basedOn w:val="Normln"/>
    <w:link w:val="Zkladntextodsazen3Char"/>
    <w:uiPriority w:val="99"/>
    <w:rsid w:val="007A6AB9"/>
    <w:pPr>
      <w:widowControl/>
      <w:suppressAutoHyphens w:val="0"/>
      <w:spacing w:after="120" w:line="240" w:lineRule="auto"/>
      <w:ind w:left="283"/>
      <w:jc w:val="left"/>
      <w:textAlignment w:val="auto"/>
    </w:pPr>
    <w:rPr>
      <w:rFonts w:eastAsia="MS Mincho"/>
      <w:sz w:val="16"/>
      <w:szCs w:val="16"/>
      <w:lang w:val="x-none" w:eastAsia="x-none"/>
    </w:rPr>
  </w:style>
  <w:style w:type="character" w:customStyle="1" w:styleId="Zkladntextodsazen3Char">
    <w:name w:val="Základní text odsazený 3 Char"/>
    <w:basedOn w:val="Standardnpsmoodstavce"/>
    <w:link w:val="Zkladntextodsazen3"/>
    <w:uiPriority w:val="99"/>
    <w:rsid w:val="007A6AB9"/>
    <w:rPr>
      <w:rFonts w:ascii="Times New Roman" w:eastAsia="MS Mincho" w:hAnsi="Times New Roman" w:cs="Times New Roman"/>
      <w:sz w:val="16"/>
      <w:szCs w:val="16"/>
      <w:lang w:val="x-none" w:eastAsia="x-none"/>
    </w:rPr>
  </w:style>
  <w:style w:type="paragraph" w:customStyle="1" w:styleId="Stednmka1zvraznn21">
    <w:name w:val="Střední mřížka 1 – zvýraznění 21"/>
    <w:basedOn w:val="Normln"/>
    <w:uiPriority w:val="34"/>
    <w:qFormat/>
    <w:rsid w:val="007A6AB9"/>
    <w:pPr>
      <w:widowControl/>
      <w:spacing w:line="240" w:lineRule="auto"/>
      <w:ind w:left="720"/>
      <w:contextualSpacing/>
      <w:jc w:val="left"/>
      <w:textAlignment w:val="auto"/>
    </w:pPr>
  </w:style>
  <w:style w:type="paragraph" w:customStyle="1" w:styleId="BodyText21">
    <w:name w:val="Body Text 21"/>
    <w:basedOn w:val="Normln"/>
    <w:uiPriority w:val="99"/>
    <w:rsid w:val="007A6AB9"/>
    <w:pPr>
      <w:suppressAutoHyphens w:val="0"/>
      <w:spacing w:line="240" w:lineRule="auto"/>
      <w:textAlignment w:val="auto"/>
    </w:pPr>
    <w:rPr>
      <w:sz w:val="22"/>
      <w:szCs w:val="22"/>
      <w:lang w:eastAsia="cs-CZ"/>
    </w:rPr>
  </w:style>
  <w:style w:type="paragraph" w:customStyle="1" w:styleId="AAOdstavec">
    <w:name w:val="AA_Odstavec"/>
    <w:basedOn w:val="Normln"/>
    <w:link w:val="AAOdstavecChar"/>
    <w:uiPriority w:val="99"/>
    <w:rsid w:val="007A6AB9"/>
    <w:pPr>
      <w:widowControl/>
      <w:suppressAutoHyphens w:val="0"/>
      <w:spacing w:line="240" w:lineRule="auto"/>
      <w:textAlignment w:val="auto"/>
    </w:pPr>
    <w:rPr>
      <w:rFonts w:ascii="Arial" w:hAnsi="Arial"/>
      <w:sz w:val="20"/>
      <w:szCs w:val="20"/>
      <w:lang w:eastAsia="en-US"/>
    </w:rPr>
  </w:style>
  <w:style w:type="character" w:customStyle="1" w:styleId="AAOdstavecChar">
    <w:name w:val="AA_Odstavec Char"/>
    <w:link w:val="AAOdstavec"/>
    <w:uiPriority w:val="99"/>
    <w:locked/>
    <w:rsid w:val="007A6AB9"/>
    <w:rPr>
      <w:rFonts w:ascii="Arial" w:eastAsia="Times New Roman" w:hAnsi="Arial" w:cs="Times New Roman"/>
      <w:sz w:val="20"/>
      <w:szCs w:val="20"/>
    </w:rPr>
  </w:style>
  <w:style w:type="paragraph" w:customStyle="1" w:styleId="ANadpis2">
    <w:name w:val="A_Nadpis2"/>
    <w:basedOn w:val="Normln"/>
    <w:uiPriority w:val="99"/>
    <w:rsid w:val="007A6AB9"/>
    <w:pPr>
      <w:widowControl/>
      <w:tabs>
        <w:tab w:val="left" w:pos="567"/>
      </w:tabs>
      <w:suppressAutoHyphens w:val="0"/>
      <w:autoSpaceDE w:val="0"/>
      <w:autoSpaceDN w:val="0"/>
      <w:adjustRightInd w:val="0"/>
      <w:spacing w:before="120" w:line="240" w:lineRule="auto"/>
      <w:ind w:left="567" w:hanging="567"/>
      <w:textAlignment w:val="auto"/>
    </w:pPr>
    <w:rPr>
      <w:b/>
      <w:bCs/>
      <w:lang w:eastAsia="cs-CZ"/>
    </w:rPr>
  </w:style>
  <w:style w:type="paragraph" w:styleId="Zkladntext2">
    <w:name w:val="Body Text 2"/>
    <w:basedOn w:val="Normln"/>
    <w:link w:val="Zkladntext2Char"/>
    <w:uiPriority w:val="99"/>
    <w:rsid w:val="007A6AB9"/>
    <w:pPr>
      <w:widowControl/>
      <w:suppressAutoHyphens w:val="0"/>
      <w:spacing w:after="120" w:line="480" w:lineRule="auto"/>
      <w:jc w:val="left"/>
      <w:textAlignment w:val="auto"/>
    </w:pPr>
    <w:rPr>
      <w:rFonts w:asciiTheme="minorHAnsi" w:eastAsiaTheme="minorHAnsi" w:hAnsiTheme="minorHAnsi" w:cstheme="minorBidi"/>
      <w:lang w:eastAsia="en-US"/>
    </w:rPr>
  </w:style>
  <w:style w:type="character" w:customStyle="1" w:styleId="Zkladntext2Char1">
    <w:name w:val="Základní text 2 Char1"/>
    <w:basedOn w:val="Standardnpsmoodstavce"/>
    <w:uiPriority w:val="99"/>
    <w:semiHidden/>
    <w:rsid w:val="007A6AB9"/>
    <w:rPr>
      <w:rFonts w:ascii="Times New Roman" w:eastAsia="Times New Roman" w:hAnsi="Times New Roman" w:cs="Times New Roman"/>
      <w:sz w:val="24"/>
      <w:szCs w:val="24"/>
      <w:lang w:eastAsia="ar-SA"/>
    </w:rPr>
  </w:style>
  <w:style w:type="character" w:customStyle="1" w:styleId="UnresolvedMention">
    <w:name w:val="Unresolved Mention"/>
    <w:uiPriority w:val="99"/>
    <w:semiHidden/>
    <w:unhideWhenUsed/>
    <w:rsid w:val="007A6AB9"/>
    <w:rPr>
      <w:color w:val="605E5C"/>
      <w:shd w:val="clear" w:color="auto" w:fill="E1DFDD"/>
    </w:rPr>
  </w:style>
  <w:style w:type="paragraph" w:customStyle="1" w:styleId="Zkladntextodsazen21">
    <w:name w:val="Základní text odsazený 21"/>
    <w:basedOn w:val="Normln"/>
    <w:uiPriority w:val="99"/>
    <w:rsid w:val="007A6AB9"/>
    <w:pPr>
      <w:widowControl/>
      <w:spacing w:line="240" w:lineRule="auto"/>
      <w:ind w:firstLine="708"/>
      <w:textAlignment w:val="auto"/>
    </w:pPr>
    <w:rPr>
      <w:rFonts w:eastAsia="MS Mincho"/>
      <w:b/>
      <w:bCs/>
    </w:rPr>
  </w:style>
  <w:style w:type="paragraph" w:customStyle="1" w:styleId="StylNadpis2Zarovnatdobloku">
    <w:name w:val="Styl Nadpis 2 + Zarovnat do bloku"/>
    <w:basedOn w:val="Nadpis2"/>
    <w:rsid w:val="007A6AB9"/>
    <w:pPr>
      <w:keepNext w:val="0"/>
      <w:widowControl w:val="0"/>
      <w:numPr>
        <w:numId w:val="0"/>
      </w:numPr>
      <w:ind w:left="576" w:hanging="576"/>
    </w:pPr>
    <w:rPr>
      <w:rFonts w:ascii="Times New Roman" w:hAnsi="Times New Roman"/>
      <w:bCs w:val="0"/>
      <w:smallCaps w:val="0"/>
      <w:sz w:val="22"/>
      <w:szCs w:val="22"/>
    </w:rPr>
  </w:style>
  <w:style w:type="character" w:customStyle="1" w:styleId="platne1">
    <w:name w:val="platne1"/>
    <w:rsid w:val="007A6AB9"/>
  </w:style>
  <w:style w:type="character" w:customStyle="1" w:styleId="apple-converted-space">
    <w:name w:val="apple-converted-space"/>
    <w:rsid w:val="007A6AB9"/>
  </w:style>
  <w:style w:type="character" w:customStyle="1" w:styleId="datalabel">
    <w:name w:val="datalabel"/>
    <w:rsid w:val="007A6AB9"/>
  </w:style>
  <w:style w:type="paragraph" w:styleId="Podnadpis">
    <w:name w:val="Subtitle"/>
    <w:basedOn w:val="Normln"/>
    <w:next w:val="Normln"/>
    <w:link w:val="PodnadpisChar"/>
    <w:uiPriority w:val="11"/>
    <w:qFormat/>
    <w:rsid w:val="007A6AB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7A6AB9"/>
    <w:rPr>
      <w:rFonts w:eastAsiaTheme="minorEastAsia"/>
      <w:color w:val="5A5A5A" w:themeColor="text1" w:themeTint="A5"/>
      <w:spacing w:val="15"/>
      <w:lang w:eastAsia="ar-SA"/>
    </w:rPr>
  </w:style>
  <w:style w:type="character" w:customStyle="1" w:styleId="nowrap">
    <w:name w:val="nowrap"/>
    <w:basedOn w:val="Standardnpsmoodstavce"/>
    <w:rsid w:val="00930054"/>
  </w:style>
  <w:style w:type="paragraph" w:customStyle="1" w:styleId="KSBH1">
    <w:name w:val="KSB H1"/>
    <w:basedOn w:val="Normln"/>
    <w:next w:val="Normln"/>
    <w:qFormat/>
    <w:rsid w:val="001B4E13"/>
    <w:pPr>
      <w:keepNext/>
      <w:widowControl/>
      <w:numPr>
        <w:numId w:val="23"/>
      </w:numPr>
      <w:spacing w:before="240" w:line="260" w:lineRule="atLeast"/>
      <w:jc w:val="left"/>
      <w:textAlignment w:val="auto"/>
      <w:outlineLvl w:val="0"/>
    </w:pPr>
    <w:rPr>
      <w:rFonts w:eastAsia="SimSun"/>
      <w:b/>
      <w:caps/>
      <w:kern w:val="28"/>
      <w:sz w:val="22"/>
      <w:szCs w:val="22"/>
      <w:lang w:eastAsia="en-US"/>
    </w:rPr>
  </w:style>
  <w:style w:type="paragraph" w:customStyle="1" w:styleId="KSBH2">
    <w:name w:val="KSB H2"/>
    <w:basedOn w:val="Normln"/>
    <w:next w:val="Normln"/>
    <w:qFormat/>
    <w:rsid w:val="001B4E13"/>
    <w:pPr>
      <w:keepNext/>
      <w:widowControl/>
      <w:numPr>
        <w:ilvl w:val="1"/>
        <w:numId w:val="23"/>
      </w:numPr>
      <w:spacing w:before="240" w:line="260" w:lineRule="atLeast"/>
      <w:jc w:val="left"/>
      <w:textAlignment w:val="auto"/>
      <w:outlineLvl w:val="1"/>
    </w:pPr>
    <w:rPr>
      <w:rFonts w:eastAsia="SimSun"/>
      <w:b/>
      <w:kern w:val="28"/>
      <w:sz w:val="22"/>
      <w:szCs w:val="22"/>
      <w:lang w:eastAsia="en-US"/>
    </w:rPr>
  </w:style>
  <w:style w:type="paragraph" w:customStyle="1" w:styleId="KSBH3">
    <w:name w:val="KSB H3"/>
    <w:basedOn w:val="Normln"/>
    <w:next w:val="Normln"/>
    <w:qFormat/>
    <w:rsid w:val="001B4E13"/>
    <w:pPr>
      <w:widowControl/>
      <w:numPr>
        <w:ilvl w:val="2"/>
        <w:numId w:val="23"/>
      </w:numPr>
      <w:tabs>
        <w:tab w:val="clear" w:pos="720"/>
        <w:tab w:val="num" w:pos="1440"/>
      </w:tabs>
      <w:spacing w:before="240" w:line="260" w:lineRule="atLeast"/>
      <w:ind w:left="1440"/>
      <w:jc w:val="left"/>
      <w:textAlignment w:val="auto"/>
      <w:outlineLvl w:val="2"/>
    </w:pPr>
    <w:rPr>
      <w:rFonts w:eastAsia="SimSun"/>
      <w:kern w:val="28"/>
      <w:sz w:val="22"/>
      <w:szCs w:val="22"/>
      <w:lang w:eastAsia="en-US"/>
    </w:rPr>
  </w:style>
  <w:style w:type="paragraph" w:customStyle="1" w:styleId="KSBvh3">
    <w:name w:val="KSB vh3"/>
    <w:basedOn w:val="KSBH3"/>
    <w:next w:val="Normln"/>
    <w:qFormat/>
    <w:rsid w:val="001B4E13"/>
    <w:pPr>
      <w:tabs>
        <w:tab w:val="clear" w:pos="1440"/>
        <w:tab w:val="num" w:pos="720"/>
      </w:tabs>
      <w:ind w:left="720"/>
    </w:pPr>
  </w:style>
  <w:style w:type="paragraph" w:customStyle="1" w:styleId="KSBH4">
    <w:name w:val="KSB H4"/>
    <w:basedOn w:val="Normln"/>
    <w:next w:val="Normln"/>
    <w:qFormat/>
    <w:rsid w:val="001B4E13"/>
    <w:pPr>
      <w:widowControl/>
      <w:numPr>
        <w:ilvl w:val="3"/>
        <w:numId w:val="23"/>
      </w:numPr>
      <w:spacing w:before="240" w:line="260" w:lineRule="atLeast"/>
      <w:ind w:left="1440"/>
      <w:textAlignment w:val="auto"/>
      <w:outlineLvl w:val="3"/>
    </w:pPr>
    <w:rPr>
      <w:rFonts w:eastAsia="SimSun"/>
      <w:kern w:val="28"/>
      <w:sz w:val="22"/>
      <w:szCs w:val="22"/>
      <w:lang w:eastAsia="en-US"/>
    </w:rPr>
  </w:style>
  <w:style w:type="paragraph" w:customStyle="1" w:styleId="KSBH5">
    <w:name w:val="KSB H5"/>
    <w:basedOn w:val="Normln"/>
    <w:next w:val="Normln"/>
    <w:uiPriority w:val="2"/>
    <w:rsid w:val="001B4E13"/>
    <w:pPr>
      <w:widowControl/>
      <w:numPr>
        <w:ilvl w:val="4"/>
        <w:numId w:val="23"/>
      </w:numPr>
      <w:spacing w:before="240" w:line="260" w:lineRule="atLeast"/>
      <w:jc w:val="left"/>
      <w:textAlignment w:val="auto"/>
      <w:outlineLvl w:val="4"/>
    </w:pPr>
    <w:rPr>
      <w:rFonts w:eastAsia="SimSun"/>
      <w:kern w:val="28"/>
      <w:sz w:val="22"/>
      <w:szCs w:val="22"/>
      <w:lang w:eastAsia="en-US"/>
    </w:rPr>
  </w:style>
  <w:style w:type="paragraph" w:customStyle="1" w:styleId="KSBH6">
    <w:name w:val="KSB H6"/>
    <w:basedOn w:val="Normln"/>
    <w:next w:val="Normln"/>
    <w:uiPriority w:val="2"/>
    <w:rsid w:val="001B4E13"/>
    <w:pPr>
      <w:widowControl/>
      <w:numPr>
        <w:ilvl w:val="5"/>
        <w:numId w:val="23"/>
      </w:numPr>
      <w:spacing w:before="240" w:line="260" w:lineRule="atLeast"/>
      <w:jc w:val="left"/>
      <w:textAlignment w:val="auto"/>
      <w:outlineLvl w:val="5"/>
    </w:pPr>
    <w:rPr>
      <w:rFonts w:eastAsia="SimSun"/>
      <w:kern w:val="28"/>
      <w:sz w:val="22"/>
      <w:szCs w:val="22"/>
      <w:lang w:eastAsia="en-US"/>
    </w:rPr>
  </w:style>
  <w:style w:type="paragraph" w:customStyle="1" w:styleId="lnek">
    <w:name w:val="Článek"/>
    <w:basedOn w:val="Nadpis1"/>
    <w:rsid w:val="00C15B63"/>
    <w:pPr>
      <w:keepNext w:val="0"/>
      <w:widowControl/>
      <w:numPr>
        <w:numId w:val="24"/>
      </w:numPr>
      <w:suppressAutoHyphens w:val="0"/>
      <w:spacing w:before="240" w:after="120" w:line="360" w:lineRule="auto"/>
      <w:textAlignment w:val="auto"/>
    </w:pPr>
    <w:rPr>
      <w:rFonts w:ascii="Times New Roman" w:hAnsi="Times New Roman" w:cs="Times New Roman"/>
      <w:kern w:val="32"/>
      <w:sz w:val="20"/>
      <w:lang w:eastAsia="x-none"/>
    </w:rPr>
  </w:style>
  <w:style w:type="paragraph" w:customStyle="1" w:styleId="Odstavec2">
    <w:name w:val="Odstavec 2"/>
    <w:basedOn w:val="Normln"/>
    <w:rsid w:val="00C15B63"/>
    <w:pPr>
      <w:widowControl/>
      <w:numPr>
        <w:ilvl w:val="1"/>
        <w:numId w:val="24"/>
      </w:numPr>
      <w:suppressAutoHyphens w:val="0"/>
      <w:spacing w:after="120" w:line="360" w:lineRule="auto"/>
      <w:textAlignment w:val="auto"/>
    </w:pPr>
    <w:rPr>
      <w:sz w:val="20"/>
      <w:lang w:val="x-none" w:eastAsia="x-none"/>
    </w:rPr>
  </w:style>
  <w:style w:type="paragraph" w:customStyle="1" w:styleId="Odrazka1">
    <w:name w:val="Odrazka 1"/>
    <w:basedOn w:val="Normln"/>
    <w:qFormat/>
    <w:rsid w:val="00C15B63"/>
    <w:pPr>
      <w:widowControl/>
      <w:numPr>
        <w:numId w:val="25"/>
      </w:numPr>
      <w:suppressAutoHyphens w:val="0"/>
      <w:spacing w:before="60" w:after="60" w:line="276" w:lineRule="auto"/>
      <w:textAlignment w:val="auto"/>
    </w:pPr>
    <w:rPr>
      <w:sz w:val="22"/>
      <w:lang w:val="x-none" w:eastAsia="x-none"/>
    </w:rPr>
  </w:style>
  <w:style w:type="paragraph" w:customStyle="1" w:styleId="Odrazka2">
    <w:name w:val="Odrazka 2"/>
    <w:basedOn w:val="Odrazka1"/>
    <w:link w:val="Odrazka2Char"/>
    <w:qFormat/>
    <w:rsid w:val="00C15B63"/>
    <w:pPr>
      <w:numPr>
        <w:ilvl w:val="1"/>
      </w:numPr>
    </w:pPr>
    <w:rPr>
      <w:rFonts w:ascii="Calibri" w:hAnsi="Calibri"/>
    </w:rPr>
  </w:style>
  <w:style w:type="character" w:customStyle="1" w:styleId="Odrazka2Char">
    <w:name w:val="Odrazka 2 Char"/>
    <w:link w:val="Odrazka2"/>
    <w:rsid w:val="00C15B63"/>
    <w:rPr>
      <w:rFonts w:ascii="Calibri" w:eastAsia="Times New Roman" w:hAnsi="Calibri" w:cs="Times New Roman"/>
      <w:szCs w:val="24"/>
      <w:lang w:val="x-none" w:eastAsia="x-none"/>
    </w:rPr>
  </w:style>
  <w:style w:type="paragraph" w:customStyle="1" w:styleId="Odrazka3">
    <w:name w:val="Odrazka 3"/>
    <w:basedOn w:val="Odrazka2"/>
    <w:qFormat/>
    <w:rsid w:val="00C15B63"/>
    <w:pPr>
      <w:numPr>
        <w:ilvl w:val="2"/>
      </w:numPr>
      <w:tabs>
        <w:tab w:val="clear" w:pos="1304"/>
        <w:tab w:val="num" w:pos="705"/>
      </w:tabs>
      <w:ind w:left="705" w:hanging="7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md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D67B5-93A5-4AF3-8AAC-52A83AA5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8506</Words>
  <Characters>50187</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Ondřej Štochl</dc:creator>
  <cp:keywords/>
  <dc:description/>
  <cp:lastModifiedBy>Šindelářová Petra, Mgr.</cp:lastModifiedBy>
  <cp:revision>18</cp:revision>
  <dcterms:created xsi:type="dcterms:W3CDTF">2020-06-04T03:32:00Z</dcterms:created>
  <dcterms:modified xsi:type="dcterms:W3CDTF">2020-06-04T03:53:00Z</dcterms:modified>
</cp:coreProperties>
</file>